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2209C09E" w14:textId="46F8F600" w:rsidR="00BA1289" w:rsidRPr="00BA1289" w:rsidRDefault="001A78AE" w:rsidP="00BA1289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elabora en PowerPoint o a mano un cómic donde muestres la evolución de la música, puedes utilizar imágenes de Internet o bien elaborar los dibujos y el texto tú mismo.</w:t>
      </w:r>
    </w:p>
    <w:p w14:paraId="6B2F2A76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B7CF27F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  <w:r w:rsidRPr="00BA1289">
        <w:rPr>
          <w:rFonts w:ascii="Verdana" w:hAnsi="Verdana"/>
          <w:sz w:val="24"/>
          <w:szCs w:val="24"/>
          <w:lang w:val="es-ES_tradnl"/>
        </w:rPr>
        <w:t>Al terminar la actividad, envíala a través de la Plataforma Virtual.</w:t>
      </w:r>
    </w:p>
    <w:p w14:paraId="536FAEE7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95B9AB" w14:textId="77777777" w:rsidR="00BA1289" w:rsidRPr="00BA1289" w:rsidRDefault="00BA1289" w:rsidP="00BA1289">
      <w:pPr>
        <w:jc w:val="both"/>
        <w:rPr>
          <w:rFonts w:ascii="Verdana" w:hAnsi="Verdana"/>
          <w:sz w:val="24"/>
          <w:szCs w:val="24"/>
          <w:lang w:val="es-ES_tradnl"/>
        </w:rPr>
      </w:pPr>
      <w:r w:rsidRPr="00BA1289">
        <w:rPr>
          <w:rFonts w:ascii="Verdana" w:hAnsi="Verdana"/>
          <w:sz w:val="24"/>
          <w:szCs w:val="24"/>
          <w:lang w:val="es-ES_tradnl"/>
        </w:rPr>
        <w:t>Nota: si el comic lo elaboraste a mano, al terminar escanéalo y posteriormente envíalo a través de la Plataforma Virtual.</w:t>
      </w:r>
    </w:p>
    <w:p w14:paraId="46FC1D42" w14:textId="73F1E5CC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C33F94" w14:textId="2CCAFEA2" w:rsidR="003554F1" w:rsidRPr="003554F1" w:rsidRDefault="003554F1" w:rsidP="00541F8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19E71890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BA1289">
        <w:rPr>
          <w:rFonts w:ascii="Verdana" w:hAnsi="Verdana"/>
          <w:b/>
          <w:sz w:val="24"/>
          <w:szCs w:val="24"/>
        </w:rPr>
        <w:t>Actividad_Integradora_Comic</w:t>
      </w:r>
      <w:r w:rsidR="00932004">
        <w:rPr>
          <w:rFonts w:ascii="Verdana" w:hAnsi="Verdana"/>
          <w:b/>
          <w:sz w:val="24"/>
          <w:szCs w:val="24"/>
        </w:rPr>
        <w:t>_Evolucion_Musica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1D0FBB0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5462C9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55E81C7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5A57115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6EFF88A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F1E8BAB" w14:textId="77777777" w:rsidR="00FC3EF0" w:rsidRDefault="00FC3EF0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55252A" w14:textId="77777777" w:rsidR="00541F81" w:rsidRPr="001A78AE" w:rsidRDefault="00541F81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A6DDE6" w14:textId="77777777" w:rsidR="00FC3EF0" w:rsidRDefault="00FC3EF0" w:rsidP="007E2530">
      <w:pPr>
        <w:jc w:val="both"/>
        <w:rPr>
          <w:rFonts w:ascii="Verdana" w:hAnsi="Verdana"/>
          <w:b/>
          <w:sz w:val="24"/>
          <w:szCs w:val="24"/>
        </w:rPr>
      </w:pPr>
    </w:p>
    <w:p w14:paraId="66C9FE26" w14:textId="6D30F2D5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FC3EF0">
        <w:rPr>
          <w:rFonts w:ascii="Verdana" w:hAnsi="Verdana"/>
          <w:b/>
          <w:sz w:val="24"/>
          <w:szCs w:val="24"/>
        </w:rPr>
        <w:t>consulta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71"/>
        <w:gridCol w:w="2345"/>
        <w:gridCol w:w="2054"/>
        <w:gridCol w:w="2062"/>
      </w:tblGrid>
      <w:tr w:rsidR="00BA1289" w:rsidRPr="00932004" w14:paraId="04A5841B" w14:textId="77777777" w:rsidTr="00BA1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DE7A57B" w14:textId="77777777" w:rsidR="00BA1289" w:rsidRPr="00932004" w:rsidRDefault="00BA1289" w:rsidP="00C01B43">
            <w:pPr>
              <w:jc w:val="center"/>
              <w:rPr>
                <w:rFonts w:ascii="Verdana" w:hAnsi="Verdana" w:cstheme="minorHAnsi"/>
                <w:b w:val="0"/>
                <w:bCs w:val="0"/>
                <w:sz w:val="18"/>
                <w:szCs w:val="20"/>
                <w:lang w:val="es-ES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  <w:lang w:val="es-ES"/>
              </w:rPr>
              <w:t>Categoría</w:t>
            </w:r>
          </w:p>
        </w:tc>
        <w:tc>
          <w:tcPr>
            <w:tcW w:w="2171" w:type="dxa"/>
            <w:hideMark/>
          </w:tcPr>
          <w:p w14:paraId="5AC4333A" w14:textId="77777777" w:rsidR="00BA1289" w:rsidRPr="00932004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18"/>
                <w:szCs w:val="20"/>
                <w:lang w:val="es-ES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  <w:lang w:val="es-ES"/>
              </w:rPr>
              <w:t>Excelente</w:t>
            </w:r>
          </w:p>
        </w:tc>
        <w:tc>
          <w:tcPr>
            <w:tcW w:w="2345" w:type="dxa"/>
            <w:hideMark/>
          </w:tcPr>
          <w:p w14:paraId="33EE2637" w14:textId="77777777" w:rsidR="00BA1289" w:rsidRPr="00932004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18"/>
                <w:szCs w:val="20"/>
                <w:lang w:val="es-ES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  <w:lang w:val="es-ES"/>
              </w:rPr>
              <w:t xml:space="preserve">Bueno </w:t>
            </w:r>
          </w:p>
        </w:tc>
        <w:tc>
          <w:tcPr>
            <w:tcW w:w="2054" w:type="dxa"/>
            <w:hideMark/>
          </w:tcPr>
          <w:p w14:paraId="523CE645" w14:textId="77777777" w:rsidR="00BA1289" w:rsidRPr="00932004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18"/>
                <w:szCs w:val="20"/>
                <w:lang w:val="es-ES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  <w:lang w:val="es-ES"/>
              </w:rPr>
              <w:t>Regular</w:t>
            </w:r>
          </w:p>
        </w:tc>
        <w:tc>
          <w:tcPr>
            <w:tcW w:w="2062" w:type="dxa"/>
            <w:hideMark/>
          </w:tcPr>
          <w:p w14:paraId="055ABA30" w14:textId="77777777" w:rsidR="00BA1289" w:rsidRPr="00932004" w:rsidRDefault="00BA1289" w:rsidP="00C01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18"/>
                <w:szCs w:val="20"/>
                <w:lang w:val="es-ES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  <w:lang w:val="es-ES"/>
              </w:rPr>
              <w:t>Limitado</w:t>
            </w:r>
          </w:p>
        </w:tc>
      </w:tr>
      <w:tr w:rsidR="00BA1289" w:rsidRPr="00932004" w14:paraId="6E72C026" w14:textId="77777777" w:rsidTr="00B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CC9A9EB" w14:textId="77777777" w:rsidR="00BA1289" w:rsidRPr="00932004" w:rsidRDefault="00BA1289" w:rsidP="00C01B43">
            <w:pPr>
              <w:pStyle w:val="Sinespaciado"/>
              <w:jc w:val="center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>CONTENIDO</w:t>
            </w:r>
          </w:p>
        </w:tc>
        <w:tc>
          <w:tcPr>
            <w:tcW w:w="2171" w:type="dxa"/>
          </w:tcPr>
          <w:p w14:paraId="3F88795C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tema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fue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cubierto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por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imágenes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o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palabras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claves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ampliamente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representativas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y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organizadas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en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recuadros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cómic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345" w:type="dxa"/>
          </w:tcPr>
          <w:p w14:paraId="71A481DB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Las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imágenes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o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palabras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presentadas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expresaban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la idea central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manera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limitada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pero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incluidos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en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cuadros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cómic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 </w:t>
            </w:r>
          </w:p>
        </w:tc>
        <w:tc>
          <w:tcPr>
            <w:tcW w:w="2054" w:type="dxa"/>
          </w:tcPr>
          <w:p w14:paraId="4F169AAE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Las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imágenes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gramStart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o 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palabras</w:t>
            </w:r>
            <w:proofErr w:type="spellEnd"/>
            <w:proofErr w:type="gram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incluidas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fueron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inadecuadas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debido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una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relación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superficial y no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significativa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062" w:type="dxa"/>
          </w:tcPr>
          <w:p w14:paraId="3138E33F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tema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fue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cubierto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manera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equivocada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imágenes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y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palabras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no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guardaban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relación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aparente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con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tema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pedido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</w:t>
            </w:r>
          </w:p>
        </w:tc>
      </w:tr>
      <w:tr w:rsidR="00BA1289" w:rsidRPr="00932004" w14:paraId="7DFE2788" w14:textId="77777777" w:rsidTr="00BA1289">
        <w:trPr>
          <w:trHeight w:val="2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34270F5" w14:textId="77777777" w:rsidR="00BA1289" w:rsidRPr="00932004" w:rsidRDefault="00BA1289" w:rsidP="00C01B43">
            <w:pPr>
              <w:pStyle w:val="Sinespaciado"/>
              <w:jc w:val="center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>DISEÑO</w:t>
            </w:r>
          </w:p>
        </w:tc>
        <w:tc>
          <w:tcPr>
            <w:tcW w:w="2171" w:type="dxa"/>
            <w:hideMark/>
          </w:tcPr>
          <w:p w14:paraId="66F44A48" w14:textId="77777777" w:rsidR="00BA1289" w:rsidRPr="00932004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cuerpo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letra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y el color del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fondo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adecuado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haciendo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agradable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lectura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Se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puede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leer sin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problema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345" w:type="dxa"/>
            <w:hideMark/>
          </w:tcPr>
          <w:p w14:paraId="44D29FD8" w14:textId="77777777" w:rsidR="00BA1289" w:rsidRPr="00932004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cuerpo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letra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y el color del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fondo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en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mayoría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diapositivas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adecuado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haciendo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agradable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lectura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Se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puede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leer la </w:t>
            </w:r>
            <w:proofErr w:type="spellStart"/>
            <w:proofErr w:type="gramStart"/>
            <w:r w:rsidRPr="00932004">
              <w:rPr>
                <w:rFonts w:ascii="Verdana" w:hAnsi="Verdana" w:cstheme="minorHAnsi"/>
                <w:sz w:val="18"/>
                <w:szCs w:val="20"/>
              </w:rPr>
              <w:t>mayoría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 sin</w:t>
            </w:r>
            <w:proofErr w:type="gram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problema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054" w:type="dxa"/>
            <w:hideMark/>
          </w:tcPr>
          <w:p w14:paraId="5F4B0CB1" w14:textId="77777777" w:rsidR="00BA1289" w:rsidRPr="00932004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En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algunas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diapositivas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cuesta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trabajo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leer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texto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En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algunas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fondo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diapositiva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dificulta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lectura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En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mayoría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tamaño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letra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pequeño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062" w:type="dxa"/>
            <w:hideMark/>
          </w:tcPr>
          <w:p w14:paraId="5D32B95E" w14:textId="77777777" w:rsidR="00BA1289" w:rsidRPr="00932004" w:rsidRDefault="00BA1289" w:rsidP="00C01B4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Gran parte del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contenido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diapositivas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no se lee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claramente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Letra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demasiado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pequeña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</w:tr>
      <w:tr w:rsidR="00BA1289" w:rsidRPr="00932004" w14:paraId="23E4BA35" w14:textId="77777777" w:rsidTr="00B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1A3F8B30" w14:textId="77777777" w:rsidR="00BA1289" w:rsidRPr="00932004" w:rsidRDefault="00BA1289" w:rsidP="00C01B43">
            <w:pPr>
              <w:pStyle w:val="Sinespaciado"/>
              <w:jc w:val="center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>VOCABULARIO Y ORTOGRAFÍA</w:t>
            </w:r>
          </w:p>
        </w:tc>
        <w:tc>
          <w:tcPr>
            <w:tcW w:w="2171" w:type="dxa"/>
            <w:hideMark/>
          </w:tcPr>
          <w:p w14:paraId="12CB70CE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Utiliza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un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vocabulario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preciso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simple y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adecuado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texto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legible y no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presenta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faltas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ortografía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345" w:type="dxa"/>
            <w:hideMark/>
          </w:tcPr>
          <w:p w14:paraId="21B34370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En la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mayoría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ellas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utiliza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un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vocabulario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preciso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simple y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adecuado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texto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comprensible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y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casi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no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presenta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faltas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ortografía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054" w:type="dxa"/>
            <w:hideMark/>
          </w:tcPr>
          <w:p w14:paraId="752EE6CB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A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veces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utiliza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palabras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complejas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o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significado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pobre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Pocas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faltas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ortografía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  <w:tc>
          <w:tcPr>
            <w:tcW w:w="2062" w:type="dxa"/>
            <w:hideMark/>
          </w:tcPr>
          <w:p w14:paraId="2358E20C" w14:textId="77777777" w:rsidR="00BA1289" w:rsidRPr="00932004" w:rsidRDefault="00BA1289" w:rsidP="00C01B4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0"/>
              </w:rPr>
            </w:pP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Todo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el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texto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está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lleno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palabras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confusas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imprecisas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, con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faltas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de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ortografía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.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Redacción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inadecuada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y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nula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 xml:space="preserve"> </w:t>
            </w:r>
            <w:proofErr w:type="spellStart"/>
            <w:r w:rsidRPr="00932004">
              <w:rPr>
                <w:rFonts w:ascii="Verdana" w:hAnsi="Verdana" w:cstheme="minorHAnsi"/>
                <w:sz w:val="18"/>
                <w:szCs w:val="20"/>
              </w:rPr>
              <w:t>sintaxis</w:t>
            </w:r>
            <w:proofErr w:type="spellEnd"/>
            <w:r w:rsidRPr="00932004">
              <w:rPr>
                <w:rFonts w:ascii="Verdana" w:hAnsi="Verdana" w:cstheme="minorHAnsi"/>
                <w:sz w:val="18"/>
                <w:szCs w:val="20"/>
              </w:rPr>
              <w:t>.</w:t>
            </w:r>
          </w:p>
        </w:tc>
      </w:tr>
      <w:tr w:rsidR="00BA1289" w:rsidRPr="00932004" w14:paraId="115630DF" w14:textId="77777777" w:rsidTr="00BA128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8C8408C" w14:textId="77777777" w:rsidR="00BA1289" w:rsidRPr="00932004" w:rsidRDefault="00BA1289" w:rsidP="00C01B43">
            <w:pPr>
              <w:pStyle w:val="Textodecuerpo3"/>
              <w:spacing w:after="0"/>
              <w:jc w:val="center"/>
              <w:rPr>
                <w:rFonts w:ascii="Verdana" w:hAnsi="Verdana"/>
                <w:bCs w:val="0"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ORGANIZACIÓN</w:t>
            </w:r>
          </w:p>
        </w:tc>
        <w:tc>
          <w:tcPr>
            <w:tcW w:w="2171" w:type="dxa"/>
          </w:tcPr>
          <w:p w14:paraId="556104AA" w14:textId="77777777" w:rsidR="00BA1289" w:rsidRPr="00932004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El escrito presenta una secuencia lógica de ideas.</w:t>
            </w:r>
          </w:p>
        </w:tc>
        <w:tc>
          <w:tcPr>
            <w:tcW w:w="2345" w:type="dxa"/>
          </w:tcPr>
          <w:p w14:paraId="05FCC461" w14:textId="77777777" w:rsidR="00BA1289" w:rsidRPr="00932004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Hay secuencia lógica de ideas, pero entrecortadas.</w:t>
            </w:r>
          </w:p>
        </w:tc>
        <w:tc>
          <w:tcPr>
            <w:tcW w:w="2054" w:type="dxa"/>
          </w:tcPr>
          <w:p w14:paraId="4D066FD0" w14:textId="77777777" w:rsidR="00BA1289" w:rsidRPr="00932004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Organización confusa, sin secuencia lógica de ideas.</w:t>
            </w:r>
          </w:p>
        </w:tc>
        <w:tc>
          <w:tcPr>
            <w:tcW w:w="2062" w:type="dxa"/>
          </w:tcPr>
          <w:p w14:paraId="0AFC6FB5" w14:textId="77777777" w:rsidR="00BA1289" w:rsidRPr="00932004" w:rsidRDefault="00BA1289" w:rsidP="00C01B4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Ideas incompletas, desorganizadas y ambiguas.</w:t>
            </w:r>
          </w:p>
        </w:tc>
        <w:bookmarkStart w:id="0" w:name="_GoBack"/>
        <w:bookmarkEnd w:id="0"/>
      </w:tr>
      <w:tr w:rsidR="00BA1289" w:rsidRPr="00932004" w14:paraId="027649F2" w14:textId="77777777" w:rsidTr="00B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29DA4BE" w14:textId="77777777" w:rsidR="00BA1289" w:rsidRPr="00932004" w:rsidRDefault="00BA1289" w:rsidP="00C01B43">
            <w:pPr>
              <w:jc w:val="center"/>
              <w:rPr>
                <w:rFonts w:ascii="Verdana" w:hAnsi="Verdana"/>
                <w:bCs w:val="0"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RELACIÓN TEXTO-IMAGEN</w:t>
            </w:r>
          </w:p>
        </w:tc>
        <w:tc>
          <w:tcPr>
            <w:tcW w:w="2171" w:type="dxa"/>
          </w:tcPr>
          <w:p w14:paraId="64C5DCAC" w14:textId="77777777" w:rsidR="00BA1289" w:rsidRPr="00932004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Integra más imagen que texto. El texto escrito presenta frases que no exceden una longitud mayor a 2 líneas.</w:t>
            </w:r>
          </w:p>
        </w:tc>
        <w:tc>
          <w:tcPr>
            <w:tcW w:w="2345" w:type="dxa"/>
          </w:tcPr>
          <w:p w14:paraId="15AF8F8C" w14:textId="77777777" w:rsidR="00BA1289" w:rsidRPr="00932004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Presenta un poco de más texto que imagen. Algunas frases escritas presentan una extensión mayor a 2 líneas.</w:t>
            </w:r>
          </w:p>
        </w:tc>
        <w:tc>
          <w:tcPr>
            <w:tcW w:w="2054" w:type="dxa"/>
          </w:tcPr>
          <w:p w14:paraId="0B22B844" w14:textId="77777777" w:rsidR="00BA1289" w:rsidRPr="00932004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Presenta más texto que imágenes. Se encuentran, tanto frases cortas como largas, sin ninguna justificación.</w:t>
            </w:r>
          </w:p>
        </w:tc>
        <w:tc>
          <w:tcPr>
            <w:tcW w:w="2062" w:type="dxa"/>
          </w:tcPr>
          <w:p w14:paraId="4E03CA57" w14:textId="77777777" w:rsidR="00BA1289" w:rsidRPr="00932004" w:rsidRDefault="00BA1289" w:rsidP="00C01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  <w:r w:rsidRPr="00932004">
              <w:rPr>
                <w:rFonts w:ascii="Verdana" w:hAnsi="Verdana"/>
                <w:sz w:val="18"/>
                <w:szCs w:val="20"/>
              </w:rPr>
              <w:t>Presenta en su totalidad texto. Predominan las frases largas. Es difícil comprender su significado con una sola lectura.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A050F8" w:rsidR="00EC00F2" w:rsidRPr="00EC00F2" w:rsidRDefault="00BA1289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 Integradora: Comic</w:t>
                          </w:r>
                          <w:r w:rsidR="0093200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– Evolución de la Música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A050F8" w:rsidR="00EC00F2" w:rsidRPr="00EC00F2" w:rsidRDefault="00BA1289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 Integradora: Comic</w:t>
                    </w:r>
                    <w:r w:rsidR="0093200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– Evolución de la Música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3B66"/>
    <w:rsid w:val="00927DB0"/>
    <w:rsid w:val="00932004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CB085-C94F-9642-BB1C-CA23F69D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2377</Characters>
  <Application>Microsoft Macintosh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2018-04-12T14:25:00Z</dcterms:modified>
</cp:coreProperties>
</file>