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7D645BB8" w14:textId="77777777" w:rsidR="00C02FAD" w:rsidRPr="00C02FAD" w:rsidRDefault="00C02FAD" w:rsidP="00C02FAD">
      <w:pPr>
        <w:jc w:val="both"/>
        <w:rPr>
          <w:rFonts w:ascii="Verdana" w:hAnsi="Verdana" w:cs="Arial"/>
          <w:b/>
          <w:sz w:val="24"/>
          <w:szCs w:val="24"/>
        </w:rPr>
      </w:pPr>
      <w:r w:rsidRPr="00C02FAD">
        <w:rPr>
          <w:rFonts w:ascii="Verdana" w:hAnsi="Verdana" w:cs="Arial"/>
          <w:b/>
          <w:sz w:val="24"/>
          <w:szCs w:val="24"/>
        </w:rPr>
        <w:t xml:space="preserve">Realiza en PowerPoint una presentación donde muestres las aplicaciones de la biología en la  tecnología y su importancia. Coloca un párrafo donde expliques cómo ocurre. </w:t>
      </w:r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C02FAD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sz w:val="22"/>
          <w:lang w:eastAsia="es-MX"/>
        </w:rPr>
      </w:pPr>
      <w:r w:rsidRPr="00C02FAD">
        <w:rPr>
          <w:rFonts w:ascii="Verdana" w:eastAsia="Times New Roman" w:hAnsi="Verdana" w:cs="Calibri"/>
          <w:b/>
          <w:i/>
          <w:iCs/>
          <w:sz w:val="22"/>
          <w:lang w:eastAsia="es-MX"/>
        </w:rPr>
        <w:t>Envíala a través de la Plataforma Virtual.</w:t>
      </w:r>
    </w:p>
    <w:p w14:paraId="181ED388" w14:textId="7DF1E119" w:rsidR="001C57D4" w:rsidRPr="00C02FAD" w:rsidRDefault="001C57D4" w:rsidP="001C57D4">
      <w:pPr>
        <w:pStyle w:val="Listamulticolor-nfasis11"/>
        <w:ind w:left="0"/>
        <w:jc w:val="right"/>
        <w:rPr>
          <w:rFonts w:ascii="Verdana" w:hAnsi="Verdana"/>
          <w:b/>
          <w:sz w:val="22"/>
          <w:lang w:eastAsia="es-MX"/>
        </w:rPr>
      </w:pPr>
      <w:r w:rsidRPr="00C02FAD">
        <w:rPr>
          <w:rFonts w:ascii="Verdana" w:eastAsia="Times New Roman" w:hAnsi="Verdana" w:cs="Calibri"/>
          <w:b/>
          <w:i/>
          <w:iCs/>
          <w:sz w:val="22"/>
          <w:lang w:eastAsia="es-MX"/>
        </w:rPr>
        <w:t xml:space="preserve"> Recuerda que el archivo debe ser nombrado:</w:t>
      </w:r>
      <w:r w:rsidRPr="00C02FAD">
        <w:rPr>
          <w:rFonts w:ascii="Verdana" w:hAnsi="Verdana"/>
          <w:b/>
          <w:sz w:val="22"/>
          <w:lang w:eastAsia="es-MX"/>
        </w:rPr>
        <w:t> </w:t>
      </w:r>
    </w:p>
    <w:p w14:paraId="7FF79B0F" w14:textId="121AD5B2" w:rsidR="001C57D4" w:rsidRPr="00C02FAD" w:rsidRDefault="001C57D4" w:rsidP="001C57D4">
      <w:pPr>
        <w:pStyle w:val="Listamulticolor-nfasis11"/>
        <w:ind w:left="0"/>
        <w:jc w:val="right"/>
        <w:rPr>
          <w:rFonts w:ascii="Verdana" w:hAnsi="Verdana"/>
          <w:b/>
          <w:sz w:val="22"/>
        </w:rPr>
      </w:pPr>
      <w:r w:rsidRPr="00C02FAD">
        <w:rPr>
          <w:rFonts w:ascii="Verdana" w:hAnsi="Verdana"/>
          <w:b/>
          <w:sz w:val="22"/>
        </w:rPr>
        <w:t xml:space="preserve">Apellido </w:t>
      </w:r>
      <w:proofErr w:type="spellStart"/>
      <w:r w:rsidRPr="00C02FAD">
        <w:rPr>
          <w:rFonts w:ascii="Verdana" w:hAnsi="Verdana"/>
          <w:b/>
          <w:sz w:val="22"/>
        </w:rPr>
        <w:t>Paterno_PrimerNombre_</w:t>
      </w:r>
      <w:r w:rsidR="00C02FAD" w:rsidRPr="00C02FAD">
        <w:rPr>
          <w:rFonts w:ascii="Verdana" w:hAnsi="Verdana"/>
          <w:b/>
          <w:sz w:val="22"/>
        </w:rPr>
        <w:t>Foto_Galeria</w:t>
      </w:r>
      <w:proofErr w:type="spellEnd"/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0559CC3A" w14:textId="47504A95" w:rsidR="00F20C1F" w:rsidRPr="00F20C1F" w:rsidRDefault="00F20C1F" w:rsidP="00F20C1F">
      <w:pPr>
        <w:rPr>
          <w:rFonts w:ascii="Verdana" w:hAnsi="Verdana"/>
          <w:b/>
          <w:i/>
          <w:sz w:val="24"/>
          <w:szCs w:val="24"/>
        </w:rPr>
      </w:pPr>
      <w:r w:rsidRPr="00F20C1F">
        <w:rPr>
          <w:rFonts w:ascii="Verdana" w:hAnsi="Verdana"/>
          <w:b/>
          <w:i/>
          <w:sz w:val="24"/>
          <w:szCs w:val="24"/>
        </w:rPr>
        <w:t xml:space="preserve">RÚBRICA DE </w:t>
      </w:r>
      <w:r w:rsidR="00C02FAD">
        <w:rPr>
          <w:rFonts w:ascii="Verdana" w:hAnsi="Verdana"/>
          <w:b/>
          <w:i/>
          <w:sz w:val="24"/>
          <w:szCs w:val="24"/>
        </w:rPr>
        <w:t>FOTO GALERÍA</w:t>
      </w:r>
      <w:r w:rsidRPr="00F20C1F">
        <w:rPr>
          <w:rFonts w:ascii="Verdana" w:hAnsi="Verdana"/>
          <w:b/>
          <w:i/>
          <w:sz w:val="24"/>
          <w:szCs w:val="24"/>
        </w:rPr>
        <w:t xml:space="preserve"> </w:t>
      </w:r>
    </w:p>
    <w:tbl>
      <w:tblPr>
        <w:tblW w:w="10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2051"/>
        <w:gridCol w:w="2045"/>
        <w:gridCol w:w="2465"/>
        <w:gridCol w:w="2465"/>
      </w:tblGrid>
      <w:tr w:rsidR="00C02FAD" w:rsidRPr="00C02FAD" w14:paraId="3ED8AD6E" w14:textId="77777777" w:rsidTr="00C02FAD">
        <w:trPr>
          <w:trHeight w:val="689"/>
        </w:trPr>
        <w:tc>
          <w:tcPr>
            <w:tcW w:w="10907" w:type="dxa"/>
            <w:gridSpan w:val="5"/>
            <w:shd w:val="clear" w:color="auto" w:fill="FFFFFF"/>
          </w:tcPr>
          <w:p w14:paraId="461215BC" w14:textId="77777777" w:rsidR="00C02FAD" w:rsidRPr="00C02FAD" w:rsidRDefault="00C02FAD" w:rsidP="00C02FAD">
            <w:pPr>
              <w:rPr>
                <w:rFonts w:ascii="Verdana" w:hAnsi="Verdana"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Cs/>
                <w:sz w:val="20"/>
                <w:szCs w:val="24"/>
                <w:lang w:val="es-ES"/>
              </w:rPr>
              <w:t>Foto galería animada: Presentación animada de fotografías donde se pueden incluir títulos de las fotografías, así como música de fondo.</w:t>
            </w:r>
          </w:p>
        </w:tc>
      </w:tr>
      <w:tr w:rsidR="00C02FAD" w:rsidRPr="00C02FAD" w14:paraId="72C5D7A3" w14:textId="77777777" w:rsidTr="00C02FAD">
        <w:trPr>
          <w:trHeight w:val="448"/>
        </w:trPr>
        <w:tc>
          <w:tcPr>
            <w:tcW w:w="1881" w:type="dxa"/>
            <w:shd w:val="clear" w:color="auto" w:fill="4F81BD"/>
          </w:tcPr>
          <w:p w14:paraId="19823087" w14:textId="77777777" w:rsidR="00C02FAD" w:rsidRPr="00C02FAD" w:rsidRDefault="00C02FAD" w:rsidP="00C02FAD">
            <w:pPr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  <w:t xml:space="preserve">Categoría </w:t>
            </w:r>
          </w:p>
        </w:tc>
        <w:tc>
          <w:tcPr>
            <w:tcW w:w="2051" w:type="dxa"/>
            <w:shd w:val="clear" w:color="auto" w:fill="4F81BD"/>
          </w:tcPr>
          <w:p w14:paraId="328C5D2C" w14:textId="77777777" w:rsidR="00C02FAD" w:rsidRPr="00C02FAD" w:rsidRDefault="00C02FAD" w:rsidP="00C02FAD">
            <w:pPr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  <w:t>Excelente</w:t>
            </w:r>
          </w:p>
        </w:tc>
        <w:tc>
          <w:tcPr>
            <w:tcW w:w="2045" w:type="dxa"/>
            <w:shd w:val="clear" w:color="auto" w:fill="4F81BD"/>
          </w:tcPr>
          <w:p w14:paraId="4DDF2851" w14:textId="77777777" w:rsidR="00C02FAD" w:rsidRPr="00C02FAD" w:rsidRDefault="00C02FAD" w:rsidP="00C02FAD">
            <w:pPr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  <w:t>Bueno</w:t>
            </w:r>
          </w:p>
        </w:tc>
        <w:tc>
          <w:tcPr>
            <w:tcW w:w="2465" w:type="dxa"/>
            <w:shd w:val="clear" w:color="auto" w:fill="4F81BD"/>
          </w:tcPr>
          <w:p w14:paraId="051A8246" w14:textId="77777777" w:rsidR="00C02FAD" w:rsidRPr="00C02FAD" w:rsidRDefault="00C02FAD" w:rsidP="00C02FAD">
            <w:pPr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  <w:t>Suficiente</w:t>
            </w:r>
          </w:p>
        </w:tc>
        <w:tc>
          <w:tcPr>
            <w:tcW w:w="2465" w:type="dxa"/>
            <w:shd w:val="clear" w:color="auto" w:fill="4F81BD"/>
          </w:tcPr>
          <w:p w14:paraId="6504588C" w14:textId="77777777" w:rsidR="00C02FAD" w:rsidRPr="00C02FAD" w:rsidRDefault="00C02FAD" w:rsidP="00C02FAD">
            <w:pPr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b/>
                <w:i/>
                <w:sz w:val="20"/>
                <w:szCs w:val="24"/>
                <w:lang w:val="es-ES"/>
              </w:rPr>
              <w:t>Insuficiente</w:t>
            </w:r>
          </w:p>
        </w:tc>
      </w:tr>
      <w:tr w:rsidR="00C02FAD" w:rsidRPr="00C02FAD" w14:paraId="464A0C47" w14:textId="77777777" w:rsidTr="00C02FAD">
        <w:trPr>
          <w:trHeight w:val="1748"/>
        </w:trPr>
        <w:tc>
          <w:tcPr>
            <w:tcW w:w="1881" w:type="dxa"/>
            <w:shd w:val="clear" w:color="auto" w:fill="FFFFFF"/>
            <w:vAlign w:val="center"/>
          </w:tcPr>
          <w:p w14:paraId="2AEE6DD2" w14:textId="77777777" w:rsidR="00C02FAD" w:rsidRPr="00C02FAD" w:rsidRDefault="00C02FAD" w:rsidP="00C02FAD">
            <w:pPr>
              <w:rPr>
                <w:rFonts w:ascii="Verdana" w:hAnsi="Verdana"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Contenido</w:t>
            </w:r>
          </w:p>
        </w:tc>
        <w:tc>
          <w:tcPr>
            <w:tcW w:w="2051" w:type="dxa"/>
          </w:tcPr>
          <w:p w14:paraId="17F7D075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 xml:space="preserve">La presentación es cubierta. Las imágenes representan la idea central. </w:t>
            </w:r>
          </w:p>
        </w:tc>
        <w:tc>
          <w:tcPr>
            <w:tcW w:w="2045" w:type="dxa"/>
          </w:tcPr>
          <w:p w14:paraId="1904D0B4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Las imágenes expresan la idea central de manera limitada.</w:t>
            </w:r>
          </w:p>
        </w:tc>
        <w:tc>
          <w:tcPr>
            <w:tcW w:w="2465" w:type="dxa"/>
          </w:tcPr>
          <w:p w14:paraId="68C745B5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 xml:space="preserve">Las imágenes incluidas son inadecuadas y no tienen organización aparente. </w:t>
            </w:r>
          </w:p>
        </w:tc>
        <w:tc>
          <w:tcPr>
            <w:tcW w:w="2465" w:type="dxa"/>
          </w:tcPr>
          <w:p w14:paraId="3FCA130F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 xml:space="preserve">El tema es cubierto de manera equivocada; las imágenes no refieren  a lo pedido. </w:t>
            </w:r>
          </w:p>
        </w:tc>
      </w:tr>
      <w:tr w:rsidR="00C02FAD" w:rsidRPr="00C02FAD" w14:paraId="34B34830" w14:textId="77777777" w:rsidTr="00C02FAD">
        <w:trPr>
          <w:trHeight w:val="1227"/>
        </w:trPr>
        <w:tc>
          <w:tcPr>
            <w:tcW w:w="1881" w:type="dxa"/>
            <w:shd w:val="clear" w:color="auto" w:fill="FFFFFF"/>
            <w:vAlign w:val="center"/>
          </w:tcPr>
          <w:p w14:paraId="21C5D3DD" w14:textId="77777777" w:rsidR="00C02FAD" w:rsidRPr="00C02FAD" w:rsidRDefault="00C02FAD" w:rsidP="00C02FAD">
            <w:pPr>
              <w:rPr>
                <w:rFonts w:ascii="Verdana" w:hAnsi="Verdana"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Organización</w:t>
            </w:r>
          </w:p>
        </w:tc>
        <w:tc>
          <w:tcPr>
            <w:tcW w:w="2051" w:type="dxa"/>
          </w:tcPr>
          <w:p w14:paraId="3D5D977B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El escrito presenta una secuencia lógica de ideas.</w:t>
            </w:r>
          </w:p>
        </w:tc>
        <w:tc>
          <w:tcPr>
            <w:tcW w:w="2045" w:type="dxa"/>
          </w:tcPr>
          <w:p w14:paraId="4A892D7D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Hay secuencia lógica de ideas, pero entrecortadas.</w:t>
            </w:r>
          </w:p>
        </w:tc>
        <w:tc>
          <w:tcPr>
            <w:tcW w:w="2465" w:type="dxa"/>
          </w:tcPr>
          <w:p w14:paraId="0BA2EC28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Organización confusa, sin secuencia lógica de ideas.</w:t>
            </w:r>
          </w:p>
        </w:tc>
        <w:tc>
          <w:tcPr>
            <w:tcW w:w="2465" w:type="dxa"/>
          </w:tcPr>
          <w:p w14:paraId="044A628C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Ideas incompletas, desorganizadas y ambiguas.</w:t>
            </w:r>
          </w:p>
        </w:tc>
      </w:tr>
      <w:tr w:rsidR="00C02FAD" w:rsidRPr="00C02FAD" w14:paraId="229F7857" w14:textId="77777777" w:rsidTr="00C02FAD">
        <w:trPr>
          <w:trHeight w:val="1471"/>
        </w:trPr>
        <w:tc>
          <w:tcPr>
            <w:tcW w:w="1881" w:type="dxa"/>
            <w:shd w:val="clear" w:color="auto" w:fill="FFFFFF"/>
            <w:vAlign w:val="center"/>
          </w:tcPr>
          <w:p w14:paraId="5CE51D2C" w14:textId="77777777" w:rsidR="00C02FAD" w:rsidRPr="00C02FAD" w:rsidRDefault="00C02FAD" w:rsidP="00C02FAD">
            <w:pPr>
              <w:rPr>
                <w:rFonts w:ascii="Verdana" w:hAnsi="Verdana"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Lenguaje</w:t>
            </w:r>
          </w:p>
        </w:tc>
        <w:tc>
          <w:tcPr>
            <w:tcW w:w="2051" w:type="dxa"/>
          </w:tcPr>
          <w:p w14:paraId="5C9D029D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La presentación es comprensible.</w:t>
            </w:r>
          </w:p>
        </w:tc>
        <w:tc>
          <w:tcPr>
            <w:tcW w:w="2045" w:type="dxa"/>
          </w:tcPr>
          <w:p w14:paraId="0E7A34E1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La presentación es comprensible, pero requiere aclaraciones.</w:t>
            </w:r>
          </w:p>
        </w:tc>
        <w:tc>
          <w:tcPr>
            <w:tcW w:w="2465" w:type="dxa"/>
          </w:tcPr>
          <w:p w14:paraId="014B482D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La presentación demanda se descifre el texto.</w:t>
            </w:r>
          </w:p>
        </w:tc>
        <w:tc>
          <w:tcPr>
            <w:tcW w:w="2465" w:type="dxa"/>
          </w:tcPr>
          <w:p w14:paraId="401C8ECF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La presentación es incomprensible.</w:t>
            </w:r>
          </w:p>
        </w:tc>
        <w:bookmarkStart w:id="0" w:name="_GoBack"/>
        <w:bookmarkEnd w:id="0"/>
      </w:tr>
      <w:tr w:rsidR="00C02FAD" w:rsidRPr="00C02FAD" w14:paraId="4F5E99B4" w14:textId="77777777" w:rsidTr="00C02FAD">
        <w:trPr>
          <w:trHeight w:val="2009"/>
        </w:trPr>
        <w:tc>
          <w:tcPr>
            <w:tcW w:w="1881" w:type="dxa"/>
            <w:shd w:val="clear" w:color="auto" w:fill="FFFFFF"/>
            <w:vAlign w:val="center"/>
          </w:tcPr>
          <w:p w14:paraId="5AD85814" w14:textId="77777777" w:rsidR="00C02FAD" w:rsidRPr="00C02FAD" w:rsidRDefault="00C02FAD" w:rsidP="00C02FAD">
            <w:pPr>
              <w:rPr>
                <w:rFonts w:ascii="Verdana" w:hAnsi="Verdana"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Ortografía, acentuación y puntuación</w:t>
            </w:r>
          </w:p>
        </w:tc>
        <w:tc>
          <w:tcPr>
            <w:tcW w:w="2051" w:type="dxa"/>
          </w:tcPr>
          <w:p w14:paraId="38B7D321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Palabras correctamente escritas; acentos y signos de puntuación colocados adecuadamente.</w:t>
            </w:r>
          </w:p>
        </w:tc>
        <w:tc>
          <w:tcPr>
            <w:tcW w:w="2045" w:type="dxa"/>
          </w:tcPr>
          <w:p w14:paraId="7F2B66FC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Figuran algunos errores ortográficos, aunque acentúa y coloca signos de puntuación adecuadamente.</w:t>
            </w:r>
          </w:p>
        </w:tc>
        <w:tc>
          <w:tcPr>
            <w:tcW w:w="2465" w:type="dxa"/>
          </w:tcPr>
          <w:p w14:paraId="3F1AD51F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Usa signos de puntuación, aunque olvida acentuar las palabras que, por cierto, son muy limitadas.</w:t>
            </w:r>
          </w:p>
        </w:tc>
        <w:tc>
          <w:tcPr>
            <w:tcW w:w="2465" w:type="dxa"/>
          </w:tcPr>
          <w:p w14:paraId="036EDE9B" w14:textId="77777777" w:rsidR="00C02FAD" w:rsidRPr="00C02FAD" w:rsidRDefault="00C02FAD" w:rsidP="00C02FAD">
            <w:pPr>
              <w:rPr>
                <w:rFonts w:ascii="Verdana" w:hAnsi="Verdana"/>
                <w:b/>
                <w:sz w:val="20"/>
                <w:szCs w:val="24"/>
                <w:lang w:val="es-ES"/>
              </w:rPr>
            </w:pPr>
            <w:r w:rsidRPr="00C02FAD">
              <w:rPr>
                <w:rFonts w:ascii="Verdana" w:hAnsi="Verdana"/>
                <w:sz w:val="20"/>
                <w:szCs w:val="24"/>
                <w:lang w:val="es-ES"/>
              </w:rPr>
              <w:t>Existen muchos errores ortográficos; no  acentúa ni coloca correctamente los signos de puntuación.</w:t>
            </w:r>
          </w:p>
        </w:tc>
      </w:tr>
    </w:tbl>
    <w:p w14:paraId="6A1B691D" w14:textId="77777777" w:rsidR="001C57D4" w:rsidRPr="001C57D4" w:rsidRDefault="001C57D4" w:rsidP="00C02FAD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AE66EE8" w:rsidR="00CD11A3" w:rsidRPr="00EC00F2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02FA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Foto Galería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AE66EE8" w:rsidR="00CD11A3" w:rsidRPr="00EC00F2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C02FA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Foto Galería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122C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02FAD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C1F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B903F-9B1B-8240-B63A-343500E9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1400</Characters>
  <Application>Microsoft Macintosh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2014-05-12T13:57:00Z</dcterms:created>
  <dcterms:modified xsi:type="dcterms:W3CDTF">2015-09-17T17:40:00Z</dcterms:modified>
</cp:coreProperties>
</file>