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01FB5105" w14:textId="77777777" w:rsidR="0091486C" w:rsidRPr="0091486C" w:rsidRDefault="0091486C" w:rsidP="0091486C">
      <w:pPr>
        <w:pStyle w:val="Prrafodelista"/>
        <w:ind w:left="360"/>
        <w:jc w:val="both"/>
        <w:rPr>
          <w:rFonts w:ascii="Verdana" w:hAnsi="Verdana" w:cs="Arial"/>
          <w:b/>
          <w:iCs/>
        </w:rPr>
      </w:pPr>
      <w:r w:rsidRPr="0091486C">
        <w:rPr>
          <w:rFonts w:ascii="Verdana" w:hAnsi="Verdana" w:cs="Arial"/>
          <w:b/>
          <w:iCs/>
        </w:rPr>
        <w:t xml:space="preserve">1. Captura fotográficamente 10 organismos diferentes de los reinos monera, fungi, plantas y animalia; clasifícalos y escribe el nombre científico de los 30 organismos que hayas seleccionado. </w:t>
      </w:r>
    </w:p>
    <w:p w14:paraId="215FEC0F" w14:textId="77777777" w:rsidR="0091486C" w:rsidRPr="0091486C" w:rsidRDefault="0091486C" w:rsidP="0091486C">
      <w:pPr>
        <w:pStyle w:val="Prrafodelista"/>
        <w:ind w:left="360"/>
        <w:jc w:val="both"/>
        <w:rPr>
          <w:rFonts w:ascii="Verdana" w:hAnsi="Verdana" w:cs="Arial"/>
          <w:b/>
          <w:iCs/>
        </w:rPr>
      </w:pPr>
    </w:p>
    <w:p w14:paraId="77EFBA9D" w14:textId="77777777" w:rsidR="0091486C" w:rsidRPr="0091486C" w:rsidRDefault="0091486C" w:rsidP="0091486C">
      <w:pPr>
        <w:pStyle w:val="Prrafodelista"/>
        <w:ind w:left="360"/>
        <w:jc w:val="both"/>
        <w:rPr>
          <w:rFonts w:ascii="Verdana" w:hAnsi="Verdana" w:cs="Arial"/>
          <w:b/>
          <w:iCs/>
        </w:rPr>
      </w:pPr>
      <w:r w:rsidRPr="0091486C">
        <w:rPr>
          <w:rFonts w:ascii="Verdana" w:hAnsi="Verdana" w:cs="Arial"/>
          <w:b/>
          <w:iCs/>
        </w:rPr>
        <w:t>2. Realiza una foto galería animada en PowerPoint en donde incluyas títulos de las fotografías y música de fondo.</w:t>
      </w:r>
    </w:p>
    <w:p w14:paraId="42D70E99" w14:textId="77777777" w:rsidR="0091486C" w:rsidRPr="0091486C" w:rsidRDefault="0091486C" w:rsidP="0091486C">
      <w:pPr>
        <w:pStyle w:val="Prrafodelista"/>
        <w:ind w:left="360"/>
        <w:jc w:val="both"/>
        <w:rPr>
          <w:rFonts w:ascii="Verdana" w:hAnsi="Verdana" w:cs="Arial"/>
          <w:b/>
          <w:iCs/>
        </w:rPr>
      </w:pPr>
    </w:p>
    <w:p w14:paraId="4F57DD45" w14:textId="77777777" w:rsidR="0091486C" w:rsidRPr="0091486C" w:rsidRDefault="0091486C" w:rsidP="0091486C">
      <w:pPr>
        <w:pStyle w:val="Prrafodelista"/>
        <w:ind w:left="360"/>
        <w:jc w:val="both"/>
        <w:rPr>
          <w:rFonts w:ascii="Verdana" w:hAnsi="Verdana" w:cs="Arial"/>
          <w:b/>
          <w:iCs/>
        </w:rPr>
      </w:pPr>
      <w:r w:rsidRPr="0091486C">
        <w:rPr>
          <w:rFonts w:ascii="Verdana" w:hAnsi="Verdana" w:cs="Arial"/>
          <w:b/>
          <w:iCs/>
        </w:rPr>
        <w:t>3. Al terminar la actividad, envíala a través de la Plataforma Virtual.</w:t>
      </w:r>
    </w:p>
    <w:p w14:paraId="4B501265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1C6C58F5" w14:textId="08B9CD73" w:rsidR="00826B13" w:rsidRDefault="00826B13" w:rsidP="00826B13">
      <w:pPr>
        <w:pStyle w:val="Listamulticolor-nfasis11"/>
        <w:ind w:hanging="720"/>
        <w:rPr>
          <w:rFonts w:ascii="Verdana" w:hAnsi="Verdana"/>
          <w:b/>
          <w:i/>
          <w:szCs w:val="28"/>
        </w:rPr>
      </w:pPr>
      <w:r w:rsidRPr="007C63B2">
        <w:rPr>
          <w:rFonts w:ascii="Verdana" w:hAnsi="Verdana"/>
          <w:b/>
          <w:i/>
          <w:szCs w:val="28"/>
        </w:rPr>
        <w:t xml:space="preserve">Rúbrica </w:t>
      </w:r>
      <w:r w:rsidR="00752244">
        <w:rPr>
          <w:rFonts w:ascii="Verdana" w:hAnsi="Verdana"/>
          <w:b/>
          <w:i/>
          <w:szCs w:val="28"/>
        </w:rPr>
        <w:t xml:space="preserve">de </w:t>
      </w:r>
      <w:r w:rsidR="0091486C">
        <w:rPr>
          <w:rFonts w:ascii="Verdana" w:hAnsi="Verdana"/>
          <w:b/>
          <w:i/>
          <w:szCs w:val="28"/>
        </w:rPr>
        <w:t>Fotogalería</w:t>
      </w:r>
    </w:p>
    <w:p w14:paraId="563AE88F" w14:textId="77777777" w:rsidR="007C63B2" w:rsidRPr="00752244" w:rsidRDefault="007C63B2" w:rsidP="00826B13">
      <w:pPr>
        <w:pStyle w:val="Listamulticolor-nfasis11"/>
        <w:ind w:hanging="720"/>
        <w:rPr>
          <w:rFonts w:ascii="Verdana" w:hAnsi="Verdana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2109"/>
        <w:gridCol w:w="2106"/>
        <w:gridCol w:w="2186"/>
        <w:gridCol w:w="2325"/>
      </w:tblGrid>
      <w:tr w:rsidR="0091486C" w:rsidRPr="0091486C" w14:paraId="23057789" w14:textId="77777777" w:rsidTr="0091486C">
        <w:trPr>
          <w:trHeight w:val="314"/>
        </w:trPr>
        <w:tc>
          <w:tcPr>
            <w:tcW w:w="1835" w:type="dxa"/>
            <w:shd w:val="clear" w:color="auto" w:fill="DBE5F1"/>
          </w:tcPr>
          <w:p w14:paraId="4A073E4F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Categoría</w:t>
            </w:r>
          </w:p>
        </w:tc>
        <w:tc>
          <w:tcPr>
            <w:tcW w:w="2109" w:type="dxa"/>
            <w:shd w:val="clear" w:color="auto" w:fill="DBE5F1"/>
          </w:tcPr>
          <w:p w14:paraId="12EE314C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Excelente</w:t>
            </w:r>
          </w:p>
        </w:tc>
        <w:tc>
          <w:tcPr>
            <w:tcW w:w="2106" w:type="dxa"/>
            <w:shd w:val="clear" w:color="auto" w:fill="DBE5F1"/>
          </w:tcPr>
          <w:p w14:paraId="56E5E6DB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Bueno</w:t>
            </w:r>
          </w:p>
        </w:tc>
        <w:tc>
          <w:tcPr>
            <w:tcW w:w="2186" w:type="dxa"/>
            <w:shd w:val="clear" w:color="auto" w:fill="DBE5F1"/>
          </w:tcPr>
          <w:p w14:paraId="4CD64CE1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Suficiente</w:t>
            </w:r>
          </w:p>
        </w:tc>
        <w:tc>
          <w:tcPr>
            <w:tcW w:w="2325" w:type="dxa"/>
            <w:shd w:val="clear" w:color="auto" w:fill="DBE5F1"/>
          </w:tcPr>
          <w:p w14:paraId="54502E1A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Insuficiente</w:t>
            </w:r>
          </w:p>
        </w:tc>
      </w:tr>
      <w:tr w:rsidR="0091486C" w:rsidRPr="0091486C" w14:paraId="0E025103" w14:textId="77777777" w:rsidTr="0091486C">
        <w:trPr>
          <w:trHeight w:val="1405"/>
        </w:trPr>
        <w:tc>
          <w:tcPr>
            <w:tcW w:w="1835" w:type="dxa"/>
            <w:shd w:val="clear" w:color="auto" w:fill="FFFFFF"/>
          </w:tcPr>
          <w:p w14:paraId="23C77F50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Contenido</w:t>
            </w:r>
          </w:p>
        </w:tc>
        <w:tc>
          <w:tcPr>
            <w:tcW w:w="2109" w:type="dxa"/>
          </w:tcPr>
          <w:p w14:paraId="376BF0E9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 xml:space="preserve">El tema es cubierto. Las imágenes representan la idea central. </w:t>
            </w:r>
          </w:p>
        </w:tc>
        <w:tc>
          <w:tcPr>
            <w:tcW w:w="2106" w:type="dxa"/>
          </w:tcPr>
          <w:p w14:paraId="4305F41C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Las imágenes expresan la idea central de manera limitada.</w:t>
            </w:r>
          </w:p>
        </w:tc>
        <w:tc>
          <w:tcPr>
            <w:tcW w:w="2186" w:type="dxa"/>
          </w:tcPr>
          <w:p w14:paraId="5672AB5D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 xml:space="preserve">Las imágenes incluidas son inadecuadas y no tienen organización aparente. </w:t>
            </w:r>
          </w:p>
        </w:tc>
        <w:tc>
          <w:tcPr>
            <w:tcW w:w="2325" w:type="dxa"/>
          </w:tcPr>
          <w:p w14:paraId="0824FCC9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 xml:space="preserve">El tema es cubierto de manera equivocada, las imágenes no refieren a lo pedido. </w:t>
            </w:r>
          </w:p>
        </w:tc>
      </w:tr>
      <w:tr w:rsidR="0091486C" w:rsidRPr="0091486C" w14:paraId="383C36B8" w14:textId="77777777" w:rsidTr="0091486C">
        <w:trPr>
          <w:trHeight w:val="961"/>
        </w:trPr>
        <w:tc>
          <w:tcPr>
            <w:tcW w:w="1835" w:type="dxa"/>
            <w:shd w:val="clear" w:color="auto" w:fill="FFFFFF"/>
          </w:tcPr>
          <w:p w14:paraId="09EA9717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Organización</w:t>
            </w:r>
          </w:p>
        </w:tc>
        <w:tc>
          <w:tcPr>
            <w:tcW w:w="2109" w:type="dxa"/>
          </w:tcPr>
          <w:p w14:paraId="07B30D46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escrito presenta una secuencia lógica de ideas.</w:t>
            </w:r>
          </w:p>
        </w:tc>
        <w:tc>
          <w:tcPr>
            <w:tcW w:w="2106" w:type="dxa"/>
          </w:tcPr>
          <w:p w14:paraId="7B10E794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Hay secuencia lógica de ideas, pero entrecortadas.</w:t>
            </w:r>
          </w:p>
        </w:tc>
        <w:tc>
          <w:tcPr>
            <w:tcW w:w="2186" w:type="dxa"/>
          </w:tcPr>
          <w:p w14:paraId="52911EF6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Organización confusa, sin secuencia lógica de ideas.</w:t>
            </w:r>
          </w:p>
        </w:tc>
        <w:tc>
          <w:tcPr>
            <w:tcW w:w="2325" w:type="dxa"/>
          </w:tcPr>
          <w:p w14:paraId="245DA97F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Ideas incompletas, desorganizadas y ambiguas.</w:t>
            </w:r>
          </w:p>
        </w:tc>
      </w:tr>
      <w:tr w:rsidR="0091486C" w:rsidRPr="0091486C" w14:paraId="66B1F4F5" w14:textId="77777777" w:rsidTr="0091486C">
        <w:trPr>
          <w:trHeight w:val="979"/>
        </w:trPr>
        <w:tc>
          <w:tcPr>
            <w:tcW w:w="1835" w:type="dxa"/>
            <w:shd w:val="clear" w:color="auto" w:fill="FFFFFF"/>
          </w:tcPr>
          <w:p w14:paraId="790BF28D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Lenguaje</w:t>
            </w:r>
          </w:p>
        </w:tc>
        <w:tc>
          <w:tcPr>
            <w:tcW w:w="2109" w:type="dxa"/>
          </w:tcPr>
          <w:p w14:paraId="5A6516E3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texto es comprensible.</w:t>
            </w:r>
          </w:p>
        </w:tc>
        <w:tc>
          <w:tcPr>
            <w:tcW w:w="2106" w:type="dxa"/>
          </w:tcPr>
          <w:p w14:paraId="732BF27B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texto es comprensible, pero requiere aclaraciones.</w:t>
            </w:r>
          </w:p>
        </w:tc>
        <w:tc>
          <w:tcPr>
            <w:tcW w:w="2186" w:type="dxa"/>
          </w:tcPr>
          <w:p w14:paraId="780247B9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escrito demanda se descifre el texto.</w:t>
            </w:r>
          </w:p>
        </w:tc>
        <w:tc>
          <w:tcPr>
            <w:tcW w:w="2325" w:type="dxa"/>
          </w:tcPr>
          <w:p w14:paraId="0A868BE8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texto es incomprensible.</w:t>
            </w:r>
          </w:p>
        </w:tc>
      </w:tr>
      <w:tr w:rsidR="0091486C" w:rsidRPr="0091486C" w14:paraId="0C89BD7D" w14:textId="77777777" w:rsidTr="0091486C">
        <w:trPr>
          <w:trHeight w:val="1649"/>
        </w:trPr>
        <w:tc>
          <w:tcPr>
            <w:tcW w:w="1835" w:type="dxa"/>
            <w:shd w:val="clear" w:color="auto" w:fill="FFFFFF"/>
          </w:tcPr>
          <w:p w14:paraId="540F4540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Ortografía, acentuación y puntuación</w:t>
            </w:r>
          </w:p>
        </w:tc>
        <w:tc>
          <w:tcPr>
            <w:tcW w:w="2109" w:type="dxa"/>
          </w:tcPr>
          <w:p w14:paraId="68E097D1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Palabras correctamente escritas; acentos y signos de puntuación colocados adecuadamente.</w:t>
            </w:r>
          </w:p>
        </w:tc>
        <w:tc>
          <w:tcPr>
            <w:tcW w:w="2106" w:type="dxa"/>
          </w:tcPr>
          <w:p w14:paraId="0B2D1887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Figuran algunos errores ortográficos, aunque acentúa y coloca signos de puntuación adecuadamente.</w:t>
            </w:r>
          </w:p>
        </w:tc>
        <w:tc>
          <w:tcPr>
            <w:tcW w:w="2186" w:type="dxa"/>
          </w:tcPr>
          <w:p w14:paraId="5C12A039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Usa signos de puntuación, aunque olvida acentuar las palabras que, por cierto, son muy limitadas.</w:t>
            </w:r>
          </w:p>
        </w:tc>
        <w:tc>
          <w:tcPr>
            <w:tcW w:w="2325" w:type="dxa"/>
          </w:tcPr>
          <w:p w14:paraId="519998DA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Existen muchos errores ortográficos; no acentúa ni coloca correctamente los signos de puntuación.</w:t>
            </w:r>
          </w:p>
        </w:tc>
      </w:tr>
    </w:tbl>
    <w:p w14:paraId="039D79A3" w14:textId="77777777" w:rsidR="00826B13" w:rsidRPr="007C63B2" w:rsidRDefault="00826B13" w:rsidP="00826B13">
      <w:pPr>
        <w:pStyle w:val="Listamulticolor-nfasis11"/>
        <w:ind w:hanging="720"/>
        <w:rPr>
          <w:rFonts w:ascii="Verdana" w:eastAsia="Times New Roman" w:hAnsi="Verdana" w:cs="Arial"/>
          <w:sz w:val="32"/>
          <w:szCs w:val="28"/>
          <w:lang w:val="es-MX" w:eastAsia="es-MX"/>
        </w:rPr>
      </w:pPr>
    </w:p>
    <w:p w14:paraId="5DD3EC7E" w14:textId="77777777" w:rsidR="0091486C" w:rsidRDefault="0091486C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6248ED8" w14:textId="77777777" w:rsidR="0091486C" w:rsidRPr="006172F1" w:rsidRDefault="0091486C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590488A8" w14:textId="52185134" w:rsidR="001C57D4" w:rsidRPr="006172F1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6172F1">
        <w:rPr>
          <w:rFonts w:ascii="Verdana" w:hAnsi="Verdana"/>
          <w:b/>
        </w:rPr>
        <w:t>Apellido Paterno_PrimerNombre</w:t>
      </w:r>
      <w:r w:rsidR="006172F1">
        <w:rPr>
          <w:rFonts w:ascii="Verdana" w:hAnsi="Verdana"/>
          <w:b/>
        </w:rPr>
        <w:t>_</w:t>
      </w:r>
      <w:r w:rsidR="00BC03DC">
        <w:rPr>
          <w:rFonts w:ascii="Verdana" w:hAnsi="Verdana"/>
          <w:b/>
        </w:rPr>
        <w:t>Reinos</w:t>
      </w:r>
      <w:bookmarkStart w:id="0" w:name="_GoBack"/>
      <w:bookmarkEnd w:id="0"/>
    </w:p>
    <w:p w14:paraId="6A1B691D" w14:textId="77777777" w:rsidR="001C57D4" w:rsidRPr="006172F1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ACB71D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9148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Integradora Reinos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ACB71D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91486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Integradora Reinos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76DEE"/>
    <w:multiLevelType w:val="hybridMultilevel"/>
    <w:tmpl w:val="310A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2"/>
  </w:num>
  <w:num w:numId="15">
    <w:abstractNumId w:val="4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5"/>
  </w:num>
  <w:num w:numId="30">
    <w:abstractNumId w:val="13"/>
  </w:num>
  <w:num w:numId="31">
    <w:abstractNumId w:val="22"/>
  </w:num>
  <w:num w:numId="32">
    <w:abstractNumId w:val="25"/>
  </w:num>
  <w:num w:numId="33">
    <w:abstractNumId w:val="40"/>
  </w:num>
  <w:num w:numId="34">
    <w:abstractNumId w:val="43"/>
  </w:num>
  <w:num w:numId="35">
    <w:abstractNumId w:val="1"/>
  </w:num>
  <w:num w:numId="36">
    <w:abstractNumId w:val="0"/>
  </w:num>
  <w:num w:numId="37">
    <w:abstractNumId w:val="3"/>
  </w:num>
  <w:num w:numId="38">
    <w:abstractNumId w:val="35"/>
  </w:num>
  <w:num w:numId="39">
    <w:abstractNumId w:val="39"/>
  </w:num>
  <w:num w:numId="40">
    <w:abstractNumId w:val="6"/>
  </w:num>
  <w:num w:numId="41">
    <w:abstractNumId w:val="27"/>
  </w:num>
  <w:num w:numId="42">
    <w:abstractNumId w:val="14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52244"/>
    <w:rsid w:val="0077730D"/>
    <w:rsid w:val="00780D6B"/>
    <w:rsid w:val="00792319"/>
    <w:rsid w:val="00794373"/>
    <w:rsid w:val="007A02A5"/>
    <w:rsid w:val="007A3209"/>
    <w:rsid w:val="007B0549"/>
    <w:rsid w:val="007C352A"/>
    <w:rsid w:val="007C63B2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1486C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C03DC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EFD41-5797-A54D-BC10-EAEBBEDF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259</Words>
  <Characters>1427</Characters>
  <Application>Microsoft Macintosh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2014-05-12T13:57:00Z</dcterms:created>
  <dcterms:modified xsi:type="dcterms:W3CDTF">2015-11-03T20:33:00Z</dcterms:modified>
</cp:coreProperties>
</file>