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67EBB" w14:textId="77777777" w:rsid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7B387FA1" w14:textId="2ED67790" w:rsidR="002D0A59" w:rsidRDefault="006E2CAD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  <w:bookmarkStart w:id="0" w:name="_GoBack"/>
      <w:bookmarkEnd w:id="0"/>
    </w:p>
    <w:p w14:paraId="5B2347E7" w14:textId="77777777" w:rsidR="002D0A59" w:rsidRPr="002D0A59" w:rsidRDefault="002D0A59" w:rsidP="002D0A59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 w:rsidRPr="002D0A59">
        <w:rPr>
          <w:rFonts w:ascii="Verdana" w:hAnsi="Verdana" w:cs="Calibri"/>
          <w:b/>
          <w:sz w:val="24"/>
          <w:szCs w:val="24"/>
          <w:lang w:val="es-ES_tradnl"/>
        </w:rPr>
        <w:t>Realiza una búsqueda de imágenes con respecto a la obesidad, bulimia y anorexia. Elige la que te haya impactado más. Pégala en un documento de Word y escribe en media cuartilla: ¿Por qué te impacto tanto?, ¿Qué te genera ver la imagen?, ¿Qué sientes al respecto?, ¿Te agrada la imagen? . Al terminar envía tu actividad a la plataforma virtual.</w:t>
      </w:r>
    </w:p>
    <w:p w14:paraId="738A4D05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BB9AC6F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3D18DC4A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7DC7E509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78AA8885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41445911" w14:textId="77777777" w:rsidR="002D0A59" w:rsidRPr="002D0A59" w:rsidRDefault="002D0A59" w:rsidP="002D0A59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2D0A59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</w:t>
      </w:r>
    </w:p>
    <w:p w14:paraId="7619B9AA" w14:textId="77777777" w:rsidR="002D0A59" w:rsidRPr="002D0A59" w:rsidRDefault="002D0A59" w:rsidP="002D0A59">
      <w:pPr>
        <w:spacing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2D0A59">
        <w:rPr>
          <w:rFonts w:ascii="Verdana" w:hAnsi="Verdana" w:cs="Calibri"/>
          <w:i/>
          <w:iCs/>
          <w:sz w:val="24"/>
          <w:szCs w:val="24"/>
          <w:lang w:val="es-ES_tradnl"/>
        </w:rPr>
        <w:t> </w:t>
      </w:r>
      <w:r w:rsidRPr="002D0A59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 xml:space="preserve">Apellido Paterno/Primer Nombre/ </w:t>
      </w:r>
      <w:r w:rsidRPr="002D0A59">
        <w:rPr>
          <w:rFonts w:ascii="Verdana" w:hAnsi="Verdana" w:cs="Calibri"/>
          <w:sz w:val="24"/>
          <w:szCs w:val="24"/>
          <w:highlight w:val="lightGray"/>
        </w:rPr>
        <w:t>Trastornos alimenticios</w:t>
      </w:r>
      <w:r w:rsidRPr="002D0A59">
        <w:rPr>
          <w:rFonts w:ascii="Verdana" w:hAnsi="Verdana" w:cs="Calibri"/>
          <w:sz w:val="24"/>
          <w:szCs w:val="24"/>
        </w:rPr>
        <w:t xml:space="preserve">   </w:t>
      </w:r>
    </w:p>
    <w:p w14:paraId="53F49C74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6A22E4FB" w14:textId="77777777" w:rsidR="002D0A59" w:rsidRPr="002D0A59" w:rsidRDefault="002D0A59" w:rsidP="002D0A59">
      <w:pPr>
        <w:spacing w:line="240" w:lineRule="auto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2D0A59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2D0A59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presentando una imagen o fotografía que represente un trastorno alimenticio y se dé respuesta a las preguntas planteadas en un mínimo de media cuartilla.  </w:t>
      </w:r>
    </w:p>
    <w:p w14:paraId="57B75F07" w14:textId="77777777" w:rsidR="002D0A59" w:rsidRPr="002D0A59" w:rsidRDefault="002D0A59" w:rsidP="002D0A59">
      <w:pPr>
        <w:spacing w:line="240" w:lineRule="auto"/>
        <w:rPr>
          <w:rFonts w:ascii="Verdana" w:hAnsi="Verdana" w:cs="Calibri"/>
          <w:b/>
          <w:sz w:val="24"/>
          <w:szCs w:val="24"/>
          <w:lang w:val="es-ES_tradnl"/>
        </w:rPr>
      </w:pPr>
    </w:p>
    <w:p w14:paraId="1C09DA8A" w14:textId="77777777" w:rsidR="00112BC0" w:rsidRPr="003A2429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sectPr w:rsidR="00112BC0" w:rsidRPr="003A2429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296B" w14:textId="77777777" w:rsidR="00AE0100" w:rsidRDefault="00AE010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1D6B" w14:textId="77777777" w:rsidR="00AE0100" w:rsidRDefault="00AE010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B6B2" w14:textId="77777777" w:rsidR="00AE0100" w:rsidRDefault="00AE010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81E737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AE01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Trastornos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81E737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Actividad: </w:t>
                    </w:r>
                    <w:r w:rsidR="00AE0100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Trastornos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5EEA2" w14:textId="77777777" w:rsidR="00AE0100" w:rsidRDefault="00AE010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70672"/>
    <w:multiLevelType w:val="hybridMultilevel"/>
    <w:tmpl w:val="0310E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2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7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D0A59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A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8D49FA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E0100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6C5CA-E418-5544-8D7C-23B86A23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2014-06-11T17:29:00Z</dcterms:modified>
</cp:coreProperties>
</file>