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72DF9" w14:textId="14250FD4" w:rsidR="00292A70" w:rsidRPr="00563BB1" w:rsidRDefault="00292A70" w:rsidP="00563BB1">
      <w:pPr>
        <w:rPr>
          <w:rFonts w:ascii="Verdana" w:hAnsi="Verdana"/>
          <w:sz w:val="28"/>
          <w:szCs w:val="28"/>
        </w:rPr>
      </w:pPr>
    </w:p>
    <w:p w14:paraId="5BCA14B7" w14:textId="77777777" w:rsid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</w:p>
    <w:p w14:paraId="72899601" w14:textId="5B671752" w:rsidR="00563BB1" w:rsidRPr="00070B8B" w:rsidRDefault="00070B8B" w:rsidP="00563BB1">
      <w:pPr>
        <w:jc w:val="both"/>
        <w:rPr>
          <w:rFonts w:ascii="Verdana" w:hAnsi="Verdana" w:cs="Arial"/>
          <w:b/>
          <w:sz w:val="28"/>
          <w:szCs w:val="28"/>
        </w:rPr>
      </w:pPr>
      <w:r w:rsidRPr="00070B8B">
        <w:rPr>
          <w:rFonts w:ascii="Verdana" w:hAnsi="Verdana" w:cs="Arial"/>
          <w:b/>
          <w:sz w:val="28"/>
          <w:szCs w:val="28"/>
        </w:rPr>
        <w:t>Instrucciones:</w:t>
      </w:r>
    </w:p>
    <w:p w14:paraId="38C94D24" w14:textId="77777777" w:rsid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  <w:r w:rsidRPr="00563BB1">
        <w:rPr>
          <w:rFonts w:ascii="Verdana" w:hAnsi="Verdana" w:cs="Arial"/>
          <w:sz w:val="28"/>
          <w:szCs w:val="28"/>
        </w:rPr>
        <w:t xml:space="preserve">Realiza un ensayo de por lo menos una cuartilla en la que indiques: </w:t>
      </w:r>
    </w:p>
    <w:p w14:paraId="72D2CBFA" w14:textId="1DA11EF8" w:rsidR="00563BB1" w:rsidRPr="00563BB1" w:rsidRDefault="00563BB1" w:rsidP="00563BB1">
      <w:pPr>
        <w:jc w:val="both"/>
        <w:rPr>
          <w:rFonts w:ascii="Verdana" w:hAnsi="Verdana" w:cs="Arial"/>
          <w:b/>
          <w:sz w:val="28"/>
          <w:szCs w:val="28"/>
        </w:rPr>
      </w:pPr>
      <w:r w:rsidRPr="00563BB1">
        <w:rPr>
          <w:rFonts w:ascii="Verdana" w:hAnsi="Verdana" w:cs="Arial"/>
          <w:b/>
          <w:sz w:val="28"/>
          <w:szCs w:val="28"/>
        </w:rPr>
        <w:t>¿Qué opinas acerca de la patrística y cuál es la trascendencia de ésta en la actualidad?</w:t>
      </w:r>
    </w:p>
    <w:p w14:paraId="63099E93" w14:textId="77777777" w:rsidR="00563BB1" w:rsidRP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</w:p>
    <w:p w14:paraId="1BE82757" w14:textId="2E6F97AC" w:rsidR="00563BB1" w:rsidRPr="00563BB1" w:rsidRDefault="00563BB1" w:rsidP="00563BB1">
      <w:pPr>
        <w:pStyle w:val="Sinespaciado"/>
        <w:jc w:val="both"/>
        <w:rPr>
          <w:rFonts w:ascii="Verdana" w:hAnsi="Verdana" w:cstheme="minorHAnsi"/>
          <w:color w:val="000000"/>
          <w:sz w:val="28"/>
          <w:szCs w:val="28"/>
          <w:lang w:val="es-MX"/>
        </w:rPr>
      </w:pPr>
      <w:r w:rsidRPr="00563BB1">
        <w:rPr>
          <w:rFonts w:ascii="Verdana" w:hAnsi="Verdana" w:cstheme="minorHAnsi"/>
          <w:color w:val="000000"/>
          <w:sz w:val="28"/>
          <w:szCs w:val="28"/>
          <w:lang w:val="es-MX"/>
        </w:rPr>
        <w:t>Puedes r</w:t>
      </w:r>
      <w:r>
        <w:rPr>
          <w:rFonts w:ascii="Verdana" w:hAnsi="Verdana" w:cstheme="minorHAnsi"/>
          <w:color w:val="000000"/>
          <w:sz w:val="28"/>
          <w:szCs w:val="28"/>
          <w:lang w:val="es-MX"/>
        </w:rPr>
        <w:t>ealizar tu ensayo dentro de est</w:t>
      </w:r>
      <w:r w:rsidRPr="00563BB1">
        <w:rPr>
          <w:rFonts w:ascii="Verdana" w:hAnsi="Verdana" w:cstheme="minorHAnsi"/>
          <w:color w:val="000000"/>
          <w:sz w:val="28"/>
          <w:szCs w:val="28"/>
          <w:lang w:val="es-MX"/>
        </w:rPr>
        <w:t>e</w:t>
      </w:r>
      <w:r>
        <w:rPr>
          <w:rFonts w:ascii="Verdana" w:hAnsi="Verdana" w:cstheme="minorHAnsi"/>
          <w:color w:val="000000"/>
          <w:sz w:val="28"/>
          <w:szCs w:val="28"/>
          <w:lang w:val="es-MX"/>
        </w:rPr>
        <w:t xml:space="preserve"> </w:t>
      </w:r>
      <w:r w:rsidRPr="00563BB1">
        <w:rPr>
          <w:rFonts w:ascii="Verdana" w:hAnsi="Verdana" w:cstheme="minorHAnsi"/>
          <w:color w:val="000000"/>
          <w:sz w:val="28"/>
          <w:szCs w:val="28"/>
          <w:lang w:val="es-MX"/>
        </w:rPr>
        <w:t>mismo documento Word y guardarlo para que luego lo envíes a través de la plataforma virtual y pueda ser evalaudo por tu facilitador.</w:t>
      </w:r>
    </w:p>
    <w:p w14:paraId="3439EF46" w14:textId="77777777" w:rsid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</w:p>
    <w:p w14:paraId="72C06DBF" w14:textId="77777777" w:rsid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</w:p>
    <w:p w14:paraId="5B3F1F90" w14:textId="77777777" w:rsid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</w:p>
    <w:p w14:paraId="1FAAB5CD" w14:textId="77777777" w:rsid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</w:p>
    <w:p w14:paraId="03154AFE" w14:textId="77777777" w:rsid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</w:p>
    <w:p w14:paraId="62EAA0BA" w14:textId="77777777" w:rsid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</w:p>
    <w:p w14:paraId="5E24F116" w14:textId="77777777" w:rsid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</w:p>
    <w:p w14:paraId="4A41D0F4" w14:textId="77777777" w:rsid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</w:p>
    <w:p w14:paraId="59F9F30F" w14:textId="77777777" w:rsid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</w:p>
    <w:p w14:paraId="64EE7F28" w14:textId="77777777" w:rsid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</w:p>
    <w:p w14:paraId="2C911346" w14:textId="77777777" w:rsid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</w:p>
    <w:p w14:paraId="549D33ED" w14:textId="77777777" w:rsid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</w:p>
    <w:p w14:paraId="2DDE0096" w14:textId="77777777" w:rsid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</w:p>
    <w:p w14:paraId="730D2ED2" w14:textId="77777777" w:rsidR="00563BB1" w:rsidRP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</w:p>
    <w:p w14:paraId="2D9D32E3" w14:textId="77777777" w:rsidR="00563BB1" w:rsidRPr="00563BB1" w:rsidRDefault="00563BB1" w:rsidP="00563BB1">
      <w:pPr>
        <w:rPr>
          <w:rFonts w:ascii="Verdana" w:hAnsi="Verdana"/>
          <w:b/>
          <w:sz w:val="28"/>
          <w:szCs w:val="28"/>
        </w:rPr>
      </w:pPr>
      <w:r w:rsidRPr="00563BB1">
        <w:rPr>
          <w:rFonts w:ascii="Verdana" w:hAnsi="Verdana"/>
          <w:b/>
          <w:sz w:val="28"/>
          <w:szCs w:val="28"/>
        </w:rPr>
        <w:t>RÚBRICA DE ENSAYO</w:t>
      </w:r>
    </w:p>
    <w:tbl>
      <w:tblPr>
        <w:tblStyle w:val="Listaclara-nfasis1"/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9"/>
        <w:gridCol w:w="2163"/>
        <w:gridCol w:w="2024"/>
        <w:gridCol w:w="2140"/>
        <w:gridCol w:w="2063"/>
      </w:tblGrid>
      <w:tr w:rsidR="00563BB1" w:rsidRPr="00563BB1" w14:paraId="4D20872E" w14:textId="77777777" w:rsidTr="00070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hideMark/>
          </w:tcPr>
          <w:p w14:paraId="02B5FBDF" w14:textId="77777777" w:rsidR="00563BB1" w:rsidRPr="00070B8B" w:rsidRDefault="00563BB1" w:rsidP="00C73CD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 w:val="18"/>
                <w:szCs w:val="18"/>
              </w:rPr>
            </w:pPr>
            <w:r w:rsidRPr="00070B8B">
              <w:rPr>
                <w:rFonts w:ascii="Verdana" w:hAnsi="Verdana" w:cstheme="minorHAnsi"/>
                <w:sz w:val="18"/>
                <w:szCs w:val="18"/>
              </w:rPr>
              <w:t>CATEGORÍA</w:t>
            </w:r>
          </w:p>
        </w:tc>
        <w:tc>
          <w:tcPr>
            <w:tcW w:w="1012" w:type="pct"/>
            <w:hideMark/>
          </w:tcPr>
          <w:p w14:paraId="1A8C3F7A" w14:textId="77777777" w:rsidR="00563BB1" w:rsidRPr="00070B8B" w:rsidRDefault="00563BB1" w:rsidP="00C73CDF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18"/>
                <w:szCs w:val="18"/>
              </w:rPr>
            </w:pPr>
            <w:r w:rsidRPr="00070B8B">
              <w:rPr>
                <w:rFonts w:ascii="Verdana" w:hAnsi="Verdana" w:cstheme="minorHAnsi"/>
                <w:sz w:val="18"/>
                <w:szCs w:val="18"/>
              </w:rPr>
              <w:t xml:space="preserve">EXCELENTE </w:t>
            </w:r>
          </w:p>
        </w:tc>
        <w:tc>
          <w:tcPr>
            <w:tcW w:w="947" w:type="pct"/>
            <w:hideMark/>
          </w:tcPr>
          <w:p w14:paraId="116BFE45" w14:textId="77777777" w:rsidR="00563BB1" w:rsidRPr="00070B8B" w:rsidRDefault="00563BB1" w:rsidP="00C73CDF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18"/>
                <w:szCs w:val="18"/>
              </w:rPr>
            </w:pPr>
            <w:r w:rsidRPr="00070B8B">
              <w:rPr>
                <w:rFonts w:ascii="Verdana" w:hAnsi="Verdana" w:cstheme="minorHAnsi"/>
                <w:sz w:val="18"/>
                <w:szCs w:val="18"/>
              </w:rPr>
              <w:t>BUENO</w:t>
            </w:r>
          </w:p>
        </w:tc>
        <w:tc>
          <w:tcPr>
            <w:tcW w:w="1001" w:type="pct"/>
            <w:hideMark/>
          </w:tcPr>
          <w:p w14:paraId="77066A77" w14:textId="77777777" w:rsidR="00563BB1" w:rsidRPr="00070B8B" w:rsidRDefault="00563BB1" w:rsidP="00C73CDF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18"/>
                <w:szCs w:val="18"/>
              </w:rPr>
            </w:pPr>
            <w:r w:rsidRPr="00070B8B">
              <w:rPr>
                <w:rFonts w:ascii="Verdana" w:hAnsi="Verdana" w:cstheme="minorHAnsi"/>
                <w:sz w:val="18"/>
                <w:szCs w:val="18"/>
              </w:rPr>
              <w:t>REGULAR</w:t>
            </w:r>
          </w:p>
        </w:tc>
        <w:tc>
          <w:tcPr>
            <w:tcW w:w="965" w:type="pct"/>
            <w:hideMark/>
          </w:tcPr>
          <w:p w14:paraId="4C2F496C" w14:textId="77777777" w:rsidR="00563BB1" w:rsidRPr="00070B8B" w:rsidRDefault="00563BB1" w:rsidP="00C73CDF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18"/>
                <w:szCs w:val="18"/>
              </w:rPr>
            </w:pPr>
            <w:r w:rsidRPr="00070B8B">
              <w:rPr>
                <w:rFonts w:ascii="Verdana" w:hAnsi="Verdana" w:cstheme="minorHAnsi"/>
                <w:sz w:val="18"/>
                <w:szCs w:val="18"/>
              </w:rPr>
              <w:t>LIMITADO</w:t>
            </w:r>
          </w:p>
        </w:tc>
      </w:tr>
      <w:tr w:rsidR="00563BB1" w:rsidRPr="00563BB1" w14:paraId="200893A0" w14:textId="77777777" w:rsidTr="00E24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73EECC78" w14:textId="77777777" w:rsidR="00563BB1" w:rsidRPr="00563BB1" w:rsidRDefault="00563BB1" w:rsidP="00E2402A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OPINIÓN Y ANÁLISIS</w:t>
            </w:r>
          </w:p>
        </w:tc>
        <w:tc>
          <w:tcPr>
            <w:tcW w:w="1012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B2712DA" w14:textId="77777777" w:rsidR="00563BB1" w:rsidRPr="00563BB1" w:rsidRDefault="00563BB1" w:rsidP="00C73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Contiene una opinión original e interesante que está presentada de manera clara, concisa, explícita e impactante (genera aprobación o desacuerdo, aunque está bien fundamentado)</w:t>
            </w:r>
          </w:p>
        </w:tc>
        <w:tc>
          <w:tcPr>
            <w:tcW w:w="947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150B0765" w14:textId="77777777" w:rsidR="00563BB1" w:rsidRPr="00563BB1" w:rsidRDefault="00563BB1" w:rsidP="00C73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Contiene una opinión sólida que  está presentada de manera clara y concisa, pero podría expresarse de manera más interesante</w:t>
            </w:r>
          </w:p>
        </w:tc>
        <w:tc>
          <w:tcPr>
            <w:tcW w:w="100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3276B21" w14:textId="77777777" w:rsidR="00563BB1" w:rsidRPr="00563BB1" w:rsidRDefault="00563BB1" w:rsidP="00C73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La opinión es un poco vaga y podría presentarse de manera más clara y concisa</w:t>
            </w:r>
          </w:p>
          <w:p w14:paraId="7A45CF17" w14:textId="77777777" w:rsidR="00563BB1" w:rsidRPr="00563BB1" w:rsidRDefault="00563BB1" w:rsidP="00C73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 </w:t>
            </w:r>
          </w:p>
        </w:tc>
        <w:tc>
          <w:tcPr>
            <w:tcW w:w="96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3269A18" w14:textId="77777777" w:rsidR="00563BB1" w:rsidRPr="00563BB1" w:rsidRDefault="00563BB1" w:rsidP="00C73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No se comprende cuál es la opinión</w:t>
            </w:r>
          </w:p>
          <w:p w14:paraId="5AF2648E" w14:textId="77777777" w:rsidR="00563BB1" w:rsidRPr="00563BB1" w:rsidRDefault="00563BB1" w:rsidP="00C73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 </w:t>
            </w:r>
          </w:p>
        </w:tc>
      </w:tr>
      <w:tr w:rsidR="00563BB1" w:rsidRPr="00563BB1" w14:paraId="16935681" w14:textId="77777777" w:rsidTr="00E24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vAlign w:val="center"/>
            <w:hideMark/>
          </w:tcPr>
          <w:p w14:paraId="04141428" w14:textId="77777777" w:rsidR="00563BB1" w:rsidRPr="00563BB1" w:rsidRDefault="00563BB1" w:rsidP="00E2402A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ORGANIZACIÓN</w:t>
            </w:r>
          </w:p>
        </w:tc>
        <w:tc>
          <w:tcPr>
            <w:tcW w:w="1012" w:type="pct"/>
            <w:hideMark/>
          </w:tcPr>
          <w:p w14:paraId="1155EA65" w14:textId="77777777" w:rsidR="00563BB1" w:rsidRPr="00563BB1" w:rsidRDefault="00563BB1" w:rsidP="00C73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Todos los argumentos están vinculados a una idea principal y están organizados de manera lógica</w:t>
            </w:r>
          </w:p>
          <w:p w14:paraId="280DF072" w14:textId="77777777" w:rsidR="00563BB1" w:rsidRPr="00563BB1" w:rsidRDefault="00563BB1" w:rsidP="00C73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 </w:t>
            </w:r>
          </w:p>
        </w:tc>
        <w:tc>
          <w:tcPr>
            <w:tcW w:w="947" w:type="pct"/>
            <w:hideMark/>
          </w:tcPr>
          <w:p w14:paraId="39CE1164" w14:textId="77777777" w:rsidR="00563BB1" w:rsidRPr="00563BB1" w:rsidRDefault="00563BB1" w:rsidP="00C73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La mayoría de los argumentos están claramente vinculados a una idea principal y están organizados de manera lógica</w:t>
            </w:r>
          </w:p>
        </w:tc>
        <w:tc>
          <w:tcPr>
            <w:tcW w:w="1001" w:type="pct"/>
            <w:hideMark/>
          </w:tcPr>
          <w:p w14:paraId="317E0A36" w14:textId="77777777" w:rsidR="00563BB1" w:rsidRPr="00563BB1" w:rsidRDefault="00563BB1" w:rsidP="00C73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La mayoría de los argumentos están  vinculados a una idea principal, pero la conexión con ésta o la organización, no es, algunas veces, ni clara ni lógica</w:t>
            </w:r>
          </w:p>
        </w:tc>
        <w:tc>
          <w:tcPr>
            <w:tcW w:w="965" w:type="pct"/>
            <w:hideMark/>
          </w:tcPr>
          <w:p w14:paraId="4B5A8E23" w14:textId="77777777" w:rsidR="00563BB1" w:rsidRPr="00563BB1" w:rsidRDefault="00563BB1" w:rsidP="00C73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Los argumentos no están claramente vinculados a una idea principal</w:t>
            </w:r>
          </w:p>
          <w:p w14:paraId="6C0BAA5B" w14:textId="77777777" w:rsidR="00563BB1" w:rsidRPr="00563BB1" w:rsidRDefault="00563BB1" w:rsidP="00C73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 </w:t>
            </w:r>
          </w:p>
        </w:tc>
      </w:tr>
      <w:tr w:rsidR="00563BB1" w:rsidRPr="00563BB1" w14:paraId="7C22032C" w14:textId="77777777" w:rsidTr="00E24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2D6A46A4" w14:textId="77777777" w:rsidR="00563BB1" w:rsidRPr="00563BB1" w:rsidRDefault="00563BB1" w:rsidP="00E2402A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ESTILO/ GRAMÁTICA</w:t>
            </w:r>
          </w:p>
        </w:tc>
        <w:tc>
          <w:tcPr>
            <w:tcW w:w="1012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124C8C2" w14:textId="77777777" w:rsidR="00563BB1" w:rsidRPr="00563BB1" w:rsidRDefault="00563BB1" w:rsidP="00C73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El escrito presenta un estilo formal, con una perspectiva personal respaldada por citas y/o referencias, pero centrado en la opinión del redactor. No se encuentran faltas de ortografía o gramática</w:t>
            </w:r>
          </w:p>
        </w:tc>
        <w:tc>
          <w:tcPr>
            <w:tcW w:w="947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B36A9BE" w14:textId="77777777" w:rsidR="00563BB1" w:rsidRPr="00563BB1" w:rsidRDefault="00563BB1" w:rsidP="00C73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El trabajo está bien escrito, pero parafrasea o se centra en lo dicho por otros (en citas o referencias). Hay algunos errores de gramática o problemas de estilo que no dificultan la comprensión</w:t>
            </w:r>
          </w:p>
        </w:tc>
        <w:tc>
          <w:tcPr>
            <w:tcW w:w="100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B1AD41C" w14:textId="77777777" w:rsidR="00563BB1" w:rsidRPr="00563BB1" w:rsidRDefault="00563BB1" w:rsidP="00C73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El ensayo  se  comprende en general, pero no se percibe la perspectiva personal del redactor. Exceso de citas y referencias. Hay varios errores de ortografía y gramática que lo vuelven difícil de leer</w:t>
            </w:r>
          </w:p>
        </w:tc>
        <w:tc>
          <w:tcPr>
            <w:tcW w:w="96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F481A34" w14:textId="77777777" w:rsidR="00563BB1" w:rsidRPr="00563BB1" w:rsidRDefault="00563BB1" w:rsidP="00C73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Es muy difícil comprender lo que se quiere expresar. La mayoría del escrito consiste en un cúmulo de citas y referencias. Falta opinión personal. Exceso de faltas de ortografía y errores gramaticales</w:t>
            </w:r>
          </w:p>
        </w:tc>
      </w:tr>
    </w:tbl>
    <w:p w14:paraId="531A23E9" w14:textId="77777777" w:rsidR="00563BB1" w:rsidRDefault="00563BB1" w:rsidP="00563BB1">
      <w:pPr>
        <w:rPr>
          <w:rFonts w:ascii="Verdana" w:hAnsi="Verdana"/>
          <w:sz w:val="28"/>
          <w:szCs w:val="28"/>
        </w:rPr>
      </w:pPr>
    </w:p>
    <w:p w14:paraId="39A94FCC" w14:textId="77777777" w:rsidR="00563BB1" w:rsidRPr="00563BB1" w:rsidRDefault="00563BB1" w:rsidP="00563BB1">
      <w:pPr>
        <w:rPr>
          <w:rFonts w:ascii="Verdana" w:hAnsi="Verdana"/>
          <w:sz w:val="28"/>
          <w:szCs w:val="28"/>
        </w:rPr>
      </w:pPr>
    </w:p>
    <w:p w14:paraId="727CD63A" w14:textId="77777777" w:rsidR="00070B8B" w:rsidRDefault="00563BB1" w:rsidP="00563BB1">
      <w:pPr>
        <w:pStyle w:val="Prrafodelista"/>
        <w:jc w:val="right"/>
        <w:rPr>
          <w:rFonts w:ascii="Verdana" w:hAnsi="Verdana" w:cstheme="minorHAnsi"/>
          <w:b/>
          <w:color w:val="000000"/>
          <w:sz w:val="28"/>
          <w:szCs w:val="28"/>
          <w:lang w:val="es-MX" w:eastAsia="es-MX" w:bidi="en-US"/>
        </w:rPr>
      </w:pPr>
      <w:r w:rsidRPr="00070B8B">
        <w:rPr>
          <w:rFonts w:ascii="Verdana" w:hAnsi="Verdana" w:cstheme="minorHAnsi"/>
          <w:b/>
          <w:color w:val="000000"/>
          <w:sz w:val="28"/>
          <w:szCs w:val="28"/>
          <w:lang w:val="es-MX" w:eastAsia="es-MX" w:bidi="en-US"/>
        </w:rPr>
        <w:t xml:space="preserve">Envíala a través de la plataforma virtual. </w:t>
      </w:r>
    </w:p>
    <w:p w14:paraId="261B7F50" w14:textId="3A33695B" w:rsidR="00563BB1" w:rsidRPr="00070B8B" w:rsidRDefault="00563BB1" w:rsidP="00563BB1">
      <w:pPr>
        <w:pStyle w:val="Prrafodelista"/>
        <w:jc w:val="right"/>
        <w:rPr>
          <w:rFonts w:ascii="Verdana" w:hAnsi="Verdana" w:cstheme="minorHAnsi"/>
          <w:b/>
          <w:color w:val="000000"/>
          <w:sz w:val="28"/>
          <w:szCs w:val="28"/>
          <w:lang w:val="es-MX" w:eastAsia="es-MX" w:bidi="en-US"/>
        </w:rPr>
      </w:pPr>
      <w:r w:rsidRPr="00070B8B">
        <w:rPr>
          <w:rFonts w:ascii="Verdana" w:hAnsi="Verdana" w:cstheme="minorHAnsi"/>
          <w:b/>
          <w:color w:val="000000"/>
          <w:sz w:val="28"/>
          <w:szCs w:val="28"/>
          <w:lang w:val="es-MX" w:eastAsia="es-MX" w:bidi="en-US"/>
        </w:rPr>
        <w:t xml:space="preserve">Recuerda que el archivo debe ser nombrado: </w:t>
      </w:r>
    </w:p>
    <w:p w14:paraId="6CDCEF3C" w14:textId="14B6BB34" w:rsidR="00563BB1" w:rsidRPr="00070B8B" w:rsidRDefault="00563BB1" w:rsidP="00563BB1">
      <w:pPr>
        <w:jc w:val="right"/>
        <w:rPr>
          <w:rFonts w:ascii="Verdana" w:eastAsia="Calibri" w:hAnsi="Verdana" w:cstheme="minorHAnsi"/>
          <w:b/>
          <w:color w:val="000000"/>
          <w:sz w:val="28"/>
          <w:szCs w:val="28"/>
          <w:lang w:bidi="en-US"/>
        </w:rPr>
      </w:pPr>
      <w:r w:rsidRPr="00070B8B">
        <w:rPr>
          <w:rFonts w:ascii="Verdana" w:eastAsia="Calibri" w:hAnsi="Verdana" w:cstheme="minorHAnsi"/>
          <w:b/>
          <w:color w:val="000000"/>
          <w:sz w:val="28"/>
          <w:szCs w:val="28"/>
          <w:lang w:bidi="en-US"/>
        </w:rPr>
        <w:t xml:space="preserve">Apellido </w:t>
      </w:r>
      <w:r w:rsidR="00070B8B">
        <w:rPr>
          <w:rFonts w:ascii="Verdana" w:eastAsia="Calibri" w:hAnsi="Verdana" w:cstheme="minorHAnsi"/>
          <w:b/>
          <w:color w:val="000000"/>
          <w:sz w:val="28"/>
          <w:szCs w:val="28"/>
          <w:lang w:bidi="en-US"/>
        </w:rPr>
        <w:t>Paterno_Primer Nombre_</w:t>
      </w:r>
      <w:r w:rsidRPr="00070B8B">
        <w:rPr>
          <w:rFonts w:ascii="Verdana" w:eastAsia="Calibri" w:hAnsi="Verdana" w:cstheme="minorHAnsi"/>
          <w:b/>
          <w:color w:val="000000"/>
          <w:sz w:val="28"/>
          <w:szCs w:val="28"/>
          <w:lang w:bidi="en-US"/>
        </w:rPr>
        <w:t>Ensayo</w:t>
      </w:r>
      <w:r w:rsidR="00070B8B">
        <w:rPr>
          <w:rFonts w:ascii="Verdana" w:eastAsia="Calibri" w:hAnsi="Verdana" w:cstheme="minorHAnsi"/>
          <w:b/>
          <w:color w:val="000000"/>
          <w:sz w:val="28"/>
          <w:szCs w:val="28"/>
          <w:lang w:bidi="en-US"/>
        </w:rPr>
        <w:t>_</w:t>
      </w:r>
      <w:r w:rsidRPr="00070B8B">
        <w:rPr>
          <w:rFonts w:ascii="Verdana" w:eastAsia="Calibri" w:hAnsi="Verdana" w:cstheme="minorHAnsi"/>
          <w:b/>
          <w:color w:val="000000"/>
          <w:sz w:val="28"/>
          <w:szCs w:val="28"/>
          <w:lang w:bidi="en-US"/>
        </w:rPr>
        <w:t>Patrística</w:t>
      </w:r>
    </w:p>
    <w:sectPr w:rsidR="00563BB1" w:rsidRPr="00070B8B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5031A" w:rsidRDefault="00C5031A" w:rsidP="000C56E4">
      <w:r>
        <w:separator/>
      </w:r>
    </w:p>
  </w:endnote>
  <w:endnote w:type="continuationSeparator" w:id="0">
    <w:p w14:paraId="03EE6BA2" w14:textId="77777777" w:rsidR="00C5031A" w:rsidRDefault="00C5031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EF6D4" w14:textId="77777777" w:rsidR="004900EC" w:rsidRDefault="004900EC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5031A" w:rsidRDefault="00C5031A" w:rsidP="004F555F">
    <w:pPr>
      <w:pStyle w:val="Piedepgina"/>
      <w:ind w:left="-567"/>
    </w:pPr>
    <w:r>
      <w:t xml:space="preserve">            </w:t>
    </w:r>
  </w:p>
  <w:p w14:paraId="70A1A4E4" w14:textId="5C41C360" w:rsidR="00C5031A" w:rsidRDefault="00C5031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A1C94" w14:textId="77777777" w:rsidR="004900EC" w:rsidRDefault="004900EC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5031A" w:rsidRDefault="00C5031A" w:rsidP="000C56E4">
      <w:r>
        <w:separator/>
      </w:r>
    </w:p>
  </w:footnote>
  <w:footnote w:type="continuationSeparator" w:id="0">
    <w:p w14:paraId="143CF59E" w14:textId="77777777" w:rsidR="00C5031A" w:rsidRDefault="00C5031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B50D1" w14:textId="77777777" w:rsidR="004900EC" w:rsidRDefault="004900EC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5031A" w:rsidRDefault="00C5031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275FC86" w:rsidR="00C5031A" w:rsidRPr="00E2402A" w:rsidRDefault="00C5031A" w:rsidP="00070B8B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 w:rsidRPr="00E2402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563BB1" w:rsidRPr="00E2402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Ensayo </w:t>
                          </w:r>
                          <w:bookmarkStart w:id="0" w:name="_GoBack"/>
                          <w:bookmarkEnd w:id="0"/>
                          <w:r w:rsidR="004900E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- </w:t>
                          </w:r>
                          <w:r w:rsidR="00563BB1" w:rsidRPr="00E2402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Patrística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275FC86" w:rsidR="00C5031A" w:rsidRPr="00E2402A" w:rsidRDefault="00C5031A" w:rsidP="00070B8B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 w:rsidRPr="00E2402A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563BB1" w:rsidRPr="00E2402A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Ensayo </w:t>
                    </w:r>
                    <w:bookmarkStart w:id="1" w:name="_GoBack"/>
                    <w:bookmarkEnd w:id="1"/>
                    <w:r w:rsidR="004900EC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- </w:t>
                    </w:r>
                    <w:r w:rsidR="00563BB1" w:rsidRPr="00E2402A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Patrística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5031A" w:rsidRPr="00B44069" w:rsidRDefault="00C5031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5031A" w:rsidRPr="00901951" w:rsidRDefault="00C5031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5031A" w:rsidRPr="00B44069" w:rsidRDefault="00C5031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5031A" w:rsidRPr="00901951" w:rsidRDefault="00C5031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24C5E" w14:textId="77777777" w:rsidR="004900EC" w:rsidRDefault="004900EC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6"/>
  </w:num>
  <w:num w:numId="18">
    <w:abstractNumId w:val="20"/>
  </w:num>
  <w:num w:numId="19">
    <w:abstractNumId w:val="31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2"/>
  </w:num>
  <w:num w:numId="34">
    <w:abstractNumId w:val="2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70B8B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2A70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00EC"/>
    <w:rsid w:val="004918B3"/>
    <w:rsid w:val="00494AB5"/>
    <w:rsid w:val="004B58C6"/>
    <w:rsid w:val="004B64F4"/>
    <w:rsid w:val="004F555F"/>
    <w:rsid w:val="00502E07"/>
    <w:rsid w:val="005332BC"/>
    <w:rsid w:val="00563BB1"/>
    <w:rsid w:val="00586346"/>
    <w:rsid w:val="005B721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4F98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2402A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A528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024295-82F3-D043-88D3-8161A6FD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348</Words>
  <Characters>1919</Characters>
  <Application>Microsoft Macintosh Word</Application>
  <DocSecurity>0</DocSecurity>
  <Lines>15</Lines>
  <Paragraphs>4</Paragraphs>
  <ScaleCrop>false</ScaleCrop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18</cp:revision>
  <cp:lastPrinted>2014-05-06T20:10:00Z</cp:lastPrinted>
  <dcterms:created xsi:type="dcterms:W3CDTF">2014-05-12T13:57:00Z</dcterms:created>
  <dcterms:modified xsi:type="dcterms:W3CDTF">2017-10-16T14:33:00Z</dcterms:modified>
</cp:coreProperties>
</file>