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92AF5" w14:textId="5142F6F4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627713">
        <w:rPr>
          <w:rFonts w:ascii="Verdana" w:hAnsi="Verdana" w:cstheme="minorHAnsi"/>
          <w:b/>
          <w:sz w:val="24"/>
          <w:szCs w:val="24"/>
          <w:lang w:val="es-MX"/>
        </w:rPr>
        <w:t>Instrucciones:</w:t>
      </w:r>
    </w:p>
    <w:p w14:paraId="6EAD1DDC" w14:textId="77777777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627713">
        <w:rPr>
          <w:rFonts w:ascii="Verdana" w:hAnsi="Verdana" w:cstheme="minorHAnsi"/>
          <w:sz w:val="24"/>
          <w:szCs w:val="24"/>
          <w:lang w:val="es-MX"/>
        </w:rPr>
        <w:t>Realiza una entrevista a tres personas. Graba el audio de cada una y después envíalo a la plataforma.</w:t>
      </w:r>
    </w:p>
    <w:p w14:paraId="025F72BC" w14:textId="77777777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627713">
        <w:rPr>
          <w:rFonts w:ascii="Verdana" w:hAnsi="Verdana" w:cstheme="minorHAnsi"/>
          <w:sz w:val="24"/>
          <w:szCs w:val="24"/>
          <w:lang w:val="es-MX"/>
        </w:rPr>
        <w:t>Las cuestiones a abordar serán:</w:t>
      </w:r>
    </w:p>
    <w:p w14:paraId="22C13731" w14:textId="77777777" w:rsidR="00627713" w:rsidRPr="00627713" w:rsidRDefault="00627713" w:rsidP="00627713">
      <w:pPr>
        <w:pStyle w:val="Sinespaciado"/>
        <w:numPr>
          <w:ilvl w:val="0"/>
          <w:numId w:val="39"/>
        </w:num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627713">
        <w:rPr>
          <w:rFonts w:ascii="Verdana" w:hAnsi="Verdana" w:cstheme="minorHAnsi"/>
          <w:sz w:val="24"/>
          <w:szCs w:val="24"/>
          <w:lang w:val="es-MX"/>
        </w:rPr>
        <w:t>Nombre.</w:t>
      </w:r>
    </w:p>
    <w:p w14:paraId="696F22AD" w14:textId="77777777" w:rsidR="00627713" w:rsidRPr="00627713" w:rsidRDefault="00627713" w:rsidP="00627713">
      <w:pPr>
        <w:pStyle w:val="Sinespaciado"/>
        <w:numPr>
          <w:ilvl w:val="0"/>
          <w:numId w:val="39"/>
        </w:num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627713">
        <w:rPr>
          <w:rFonts w:ascii="Verdana" w:hAnsi="Verdana" w:cstheme="minorHAnsi"/>
          <w:sz w:val="24"/>
          <w:szCs w:val="24"/>
          <w:lang w:val="es-MX"/>
        </w:rPr>
        <w:t>Ocupación.</w:t>
      </w:r>
    </w:p>
    <w:p w14:paraId="67922974" w14:textId="77777777" w:rsidR="00627713" w:rsidRPr="00627713" w:rsidRDefault="00627713" w:rsidP="00627713">
      <w:pPr>
        <w:pStyle w:val="Sinespaciado"/>
        <w:numPr>
          <w:ilvl w:val="0"/>
          <w:numId w:val="39"/>
        </w:num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627713">
        <w:rPr>
          <w:rFonts w:ascii="Verdana" w:hAnsi="Verdana" w:cstheme="minorHAnsi"/>
          <w:sz w:val="24"/>
          <w:szCs w:val="24"/>
          <w:lang w:val="es-MX"/>
        </w:rPr>
        <w:t>Escolaridad.</w:t>
      </w:r>
    </w:p>
    <w:p w14:paraId="6D4D227A" w14:textId="77777777" w:rsidR="00627713" w:rsidRPr="00627713" w:rsidRDefault="00627713" w:rsidP="00627713">
      <w:pPr>
        <w:pStyle w:val="Sinespaciado"/>
        <w:numPr>
          <w:ilvl w:val="0"/>
          <w:numId w:val="39"/>
        </w:num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627713">
        <w:rPr>
          <w:rFonts w:ascii="Verdana" w:hAnsi="Verdana" w:cstheme="minorHAnsi"/>
          <w:sz w:val="24"/>
          <w:szCs w:val="24"/>
          <w:lang w:val="es-MX"/>
        </w:rPr>
        <w:t>Desde su punto de vista, ¿cuál es el origen del hombre?</w:t>
      </w:r>
    </w:p>
    <w:p w14:paraId="43308C45" w14:textId="77777777" w:rsidR="00627713" w:rsidRPr="00627713" w:rsidRDefault="00627713" w:rsidP="00627713">
      <w:pPr>
        <w:pStyle w:val="Sinespaciado"/>
        <w:numPr>
          <w:ilvl w:val="0"/>
          <w:numId w:val="39"/>
        </w:num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627713">
        <w:rPr>
          <w:rFonts w:ascii="Verdana" w:hAnsi="Verdana" w:cstheme="minorHAnsi"/>
          <w:sz w:val="24"/>
          <w:szCs w:val="24"/>
          <w:lang w:val="es-MX"/>
        </w:rPr>
        <w:t>¿Por qué cree que ese es el origen del hombre?</w:t>
      </w:r>
    </w:p>
    <w:p w14:paraId="388206E9" w14:textId="77777777" w:rsid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627713">
        <w:rPr>
          <w:rFonts w:ascii="Verdana" w:hAnsi="Verdana" w:cstheme="minorHAnsi"/>
          <w:sz w:val="24"/>
          <w:szCs w:val="24"/>
          <w:lang w:val="es-MX"/>
        </w:rPr>
        <w:t>Al terminar las preguntas realiza un análisis de cada una y responde a la cuestión ¿cuál es el origen del hombre?</w:t>
      </w:r>
    </w:p>
    <w:p w14:paraId="340ECFC1" w14:textId="77777777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6F4FFC4C" w14:textId="77777777" w:rsidR="00627713" w:rsidRPr="006B6EA3" w:rsidRDefault="00627713" w:rsidP="00627713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  <w:r w:rsidRPr="006B6EA3"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>RÚBRICA DE LA ENTREVISTA.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1751"/>
        <w:gridCol w:w="1751"/>
        <w:gridCol w:w="2013"/>
        <w:gridCol w:w="2021"/>
      </w:tblGrid>
      <w:tr w:rsidR="006344B6" w:rsidRPr="006344B6" w14:paraId="7C615096" w14:textId="77777777" w:rsidTr="00634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  <w:hideMark/>
          </w:tcPr>
          <w:p w14:paraId="4227B5D0" w14:textId="77777777" w:rsidR="006344B6" w:rsidRPr="006344B6" w:rsidRDefault="006344B6" w:rsidP="0023362D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344B6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1727" w:type="dxa"/>
            <w:hideMark/>
          </w:tcPr>
          <w:p w14:paraId="0876CF19" w14:textId="77777777" w:rsidR="006344B6" w:rsidRPr="006344B6" w:rsidRDefault="006344B6" w:rsidP="002336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6344B6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714" w:type="dxa"/>
            <w:hideMark/>
          </w:tcPr>
          <w:p w14:paraId="50F3A016" w14:textId="77777777" w:rsidR="006344B6" w:rsidRPr="006344B6" w:rsidRDefault="006344B6" w:rsidP="002336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6344B6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2013" w:type="dxa"/>
            <w:hideMark/>
          </w:tcPr>
          <w:p w14:paraId="2D515A10" w14:textId="77777777" w:rsidR="006344B6" w:rsidRPr="006344B6" w:rsidRDefault="006344B6" w:rsidP="002336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6344B6">
              <w:rPr>
                <w:rFonts w:ascii="Verdana" w:hAnsi="Verdana"/>
                <w:sz w:val="24"/>
                <w:szCs w:val="24"/>
              </w:rPr>
              <w:t>REGULAR</w:t>
            </w:r>
          </w:p>
        </w:tc>
        <w:tc>
          <w:tcPr>
            <w:tcW w:w="2021" w:type="dxa"/>
            <w:hideMark/>
          </w:tcPr>
          <w:p w14:paraId="24F8EB22" w14:textId="77777777" w:rsidR="006344B6" w:rsidRPr="006344B6" w:rsidRDefault="006344B6" w:rsidP="002336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6344B6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6344B6" w:rsidRPr="006344B6" w14:paraId="2EE94751" w14:textId="77777777" w:rsidTr="00634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C5D9782" w14:textId="77777777" w:rsidR="006344B6" w:rsidRPr="006344B6" w:rsidRDefault="006344B6" w:rsidP="0023362D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344B6">
              <w:rPr>
                <w:rFonts w:ascii="Verdana" w:hAnsi="Verdana" w:cstheme="minorHAnsi"/>
                <w:sz w:val="24"/>
                <w:szCs w:val="24"/>
              </w:rPr>
              <w:t>CONTENIDO</w:t>
            </w:r>
          </w:p>
        </w:tc>
        <w:tc>
          <w:tcPr>
            <w:tcW w:w="172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D8A2A5E" w14:textId="77777777" w:rsidR="006344B6" w:rsidRPr="006344B6" w:rsidRDefault="006344B6" w:rsidP="0023362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6344B6">
              <w:rPr>
                <w:rFonts w:ascii="Verdana" w:hAnsi="Verdana" w:cstheme="minorHAnsi"/>
                <w:sz w:val="24"/>
                <w:szCs w:val="24"/>
              </w:rPr>
              <w:t>Pregunta datos personales y el punto de vista sobre el origen del hombre.</w:t>
            </w:r>
          </w:p>
        </w:tc>
        <w:tc>
          <w:tcPr>
            <w:tcW w:w="171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88857AD" w14:textId="77777777" w:rsidR="006344B6" w:rsidRPr="006344B6" w:rsidRDefault="006344B6" w:rsidP="0023362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6344B6">
              <w:rPr>
                <w:rFonts w:ascii="Verdana" w:hAnsi="Verdana" w:cstheme="minorHAnsi"/>
                <w:sz w:val="24"/>
                <w:szCs w:val="24"/>
              </w:rPr>
              <w:t>Pregunta solo el punto de vista sobre el origen del hombre.</w:t>
            </w: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19867AE" w14:textId="77777777" w:rsidR="006344B6" w:rsidRPr="006344B6" w:rsidRDefault="006344B6" w:rsidP="0023362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344B6">
              <w:rPr>
                <w:rFonts w:ascii="Verdana" w:hAnsi="Verdana" w:cstheme="minorHAnsi"/>
                <w:sz w:val="24"/>
                <w:szCs w:val="24"/>
              </w:rPr>
              <w:t>Divaga al cuestionar sobre el punto de vista sobre el origen del hombre.</w:t>
            </w:r>
          </w:p>
        </w:tc>
        <w:tc>
          <w:tcPr>
            <w:tcW w:w="202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ECE6443" w14:textId="77777777" w:rsidR="006344B6" w:rsidRPr="006344B6" w:rsidRDefault="006344B6" w:rsidP="0023362D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6344B6">
              <w:rPr>
                <w:rFonts w:ascii="Verdana" w:hAnsi="Verdana" w:cstheme="minorHAnsi"/>
                <w:sz w:val="24"/>
                <w:szCs w:val="24"/>
              </w:rPr>
              <w:t xml:space="preserve">No se llevó a cabo la pregunta del punto de vista sobre el origen del hombre . </w:t>
            </w:r>
          </w:p>
        </w:tc>
      </w:tr>
      <w:tr w:rsidR="006344B6" w:rsidRPr="006344B6" w14:paraId="348483F0" w14:textId="77777777" w:rsidTr="006344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  <w:hideMark/>
          </w:tcPr>
          <w:p w14:paraId="4661B442" w14:textId="77777777" w:rsidR="006344B6" w:rsidRPr="006344B6" w:rsidRDefault="006344B6" w:rsidP="0023362D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344B6">
              <w:rPr>
                <w:rFonts w:ascii="Verdana" w:hAnsi="Verdana" w:cstheme="minorHAnsi"/>
                <w:sz w:val="24"/>
                <w:szCs w:val="24"/>
              </w:rPr>
              <w:t xml:space="preserve">PROYECCIÓN </w:t>
            </w:r>
          </w:p>
        </w:tc>
        <w:tc>
          <w:tcPr>
            <w:tcW w:w="1727" w:type="dxa"/>
            <w:hideMark/>
          </w:tcPr>
          <w:p w14:paraId="2D4D2CE8" w14:textId="77777777" w:rsidR="006344B6" w:rsidRPr="006344B6" w:rsidRDefault="006344B6" w:rsidP="00233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344B6">
              <w:rPr>
                <w:rFonts w:ascii="Verdana" w:hAnsi="Verdana" w:cstheme="minorHAnsi"/>
                <w:bCs/>
                <w:sz w:val="24"/>
                <w:szCs w:val="24"/>
              </w:rPr>
              <w:t>Voz clara, buena vocalización, entonación adecuada y matizada.</w:t>
            </w:r>
          </w:p>
        </w:tc>
        <w:tc>
          <w:tcPr>
            <w:tcW w:w="1714" w:type="dxa"/>
            <w:hideMark/>
          </w:tcPr>
          <w:p w14:paraId="04C08D76" w14:textId="77777777" w:rsidR="006344B6" w:rsidRPr="006344B6" w:rsidRDefault="006344B6" w:rsidP="00233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344B6">
              <w:rPr>
                <w:rFonts w:ascii="Verdana" w:hAnsi="Verdana" w:cstheme="minorHAnsi"/>
                <w:bCs/>
                <w:sz w:val="24"/>
                <w:szCs w:val="24"/>
              </w:rPr>
              <w:t>Voz clara, buena vocalización.</w:t>
            </w:r>
          </w:p>
        </w:tc>
        <w:tc>
          <w:tcPr>
            <w:tcW w:w="2013" w:type="dxa"/>
            <w:hideMark/>
          </w:tcPr>
          <w:p w14:paraId="69FF9ECA" w14:textId="77777777" w:rsidR="006344B6" w:rsidRPr="006344B6" w:rsidRDefault="006344B6" w:rsidP="00233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344B6">
              <w:rPr>
                <w:rFonts w:ascii="Verdana" w:hAnsi="Verdana" w:cstheme="minorHAnsi"/>
                <w:bCs/>
                <w:sz w:val="24"/>
                <w:szCs w:val="24"/>
              </w:rPr>
              <w:t>Cuesta entender algunos fragmentos.</w:t>
            </w:r>
          </w:p>
        </w:tc>
        <w:tc>
          <w:tcPr>
            <w:tcW w:w="2021" w:type="dxa"/>
            <w:hideMark/>
          </w:tcPr>
          <w:p w14:paraId="0E7B8AB2" w14:textId="77777777" w:rsidR="006344B6" w:rsidRPr="006344B6" w:rsidRDefault="006344B6" w:rsidP="00233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344B6">
              <w:rPr>
                <w:rFonts w:ascii="Verdana" w:hAnsi="Verdana" w:cstheme="minorHAnsi"/>
                <w:bCs/>
                <w:sz w:val="24"/>
                <w:szCs w:val="24"/>
              </w:rPr>
              <w:t>Difícilmente se entiende.</w:t>
            </w:r>
          </w:p>
        </w:tc>
      </w:tr>
    </w:tbl>
    <w:p w14:paraId="1143465C" w14:textId="77777777" w:rsidR="00627713" w:rsidRDefault="00627713" w:rsidP="00627713">
      <w:pPr>
        <w:spacing w:line="240" w:lineRule="atLeast"/>
        <w:rPr>
          <w:rFonts w:ascii="Verdana" w:eastAsia="Arial Unicode MS" w:hAnsi="Verdana" w:cstheme="minorHAnsi"/>
          <w:sz w:val="24"/>
          <w:szCs w:val="24"/>
        </w:rPr>
      </w:pPr>
    </w:p>
    <w:p w14:paraId="3744E925" w14:textId="77777777" w:rsidR="00627713" w:rsidRDefault="00627713" w:rsidP="00627713">
      <w:pPr>
        <w:spacing w:line="240" w:lineRule="atLeast"/>
        <w:rPr>
          <w:rFonts w:ascii="Verdana" w:eastAsia="Arial Unicode MS" w:hAnsi="Verdana" w:cstheme="minorHAnsi"/>
          <w:sz w:val="24"/>
          <w:szCs w:val="24"/>
        </w:rPr>
      </w:pPr>
    </w:p>
    <w:p w14:paraId="69B0F599" w14:textId="77777777" w:rsidR="00627713" w:rsidRDefault="00627713" w:rsidP="00627713">
      <w:pPr>
        <w:spacing w:line="240" w:lineRule="atLeast"/>
        <w:rPr>
          <w:rFonts w:ascii="Verdana" w:eastAsia="Arial Unicode MS" w:hAnsi="Verdana" w:cstheme="minorHAnsi"/>
          <w:sz w:val="24"/>
          <w:szCs w:val="24"/>
        </w:rPr>
      </w:pPr>
    </w:p>
    <w:p w14:paraId="363A9D95" w14:textId="77777777" w:rsidR="00627713" w:rsidRPr="00627713" w:rsidRDefault="00627713" w:rsidP="00627713">
      <w:pPr>
        <w:spacing w:line="240" w:lineRule="atLeast"/>
        <w:rPr>
          <w:rFonts w:ascii="Verdana" w:eastAsia="Arial Unicode MS" w:hAnsi="Verdana" w:cstheme="minorHAnsi"/>
          <w:sz w:val="24"/>
          <w:szCs w:val="24"/>
        </w:rPr>
      </w:pPr>
      <w:bookmarkStart w:id="0" w:name="_GoBack"/>
      <w:bookmarkEnd w:id="0"/>
    </w:p>
    <w:p w14:paraId="5CEEEAD2" w14:textId="77777777" w:rsidR="00627713" w:rsidRPr="006B6EA3" w:rsidRDefault="00627713" w:rsidP="00627713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  <w:r w:rsidRPr="006B6EA3"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lastRenderedPageBreak/>
        <w:t xml:space="preserve">RÚBRICA DEL ANÁLISIS. </w:t>
      </w:r>
    </w:p>
    <w:tbl>
      <w:tblPr>
        <w:tblStyle w:val="Listaclara-nfasis1"/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2141"/>
        <w:gridCol w:w="2145"/>
        <w:gridCol w:w="2007"/>
        <w:gridCol w:w="2498"/>
      </w:tblGrid>
      <w:tr w:rsidR="00627713" w:rsidRPr="00627713" w14:paraId="37DE90DA" w14:textId="77777777" w:rsidTr="00627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  <w:hideMark/>
          </w:tcPr>
          <w:p w14:paraId="54B36B5B" w14:textId="77777777" w:rsidR="00627713" w:rsidRPr="00627713" w:rsidRDefault="00627713" w:rsidP="006D5069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27713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Categoría </w:t>
            </w:r>
          </w:p>
        </w:tc>
        <w:tc>
          <w:tcPr>
            <w:tcW w:w="2141" w:type="dxa"/>
            <w:hideMark/>
          </w:tcPr>
          <w:p w14:paraId="022A5F93" w14:textId="77777777" w:rsidR="00627713" w:rsidRPr="00627713" w:rsidRDefault="00627713" w:rsidP="006D5069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27713">
              <w:rPr>
                <w:rFonts w:ascii="Verdana" w:hAnsi="Verdana" w:cstheme="minorHAnsi"/>
                <w:b w:val="0"/>
                <w:sz w:val="24"/>
                <w:szCs w:val="24"/>
              </w:rPr>
              <w:t>Excelente</w:t>
            </w:r>
          </w:p>
        </w:tc>
        <w:tc>
          <w:tcPr>
            <w:tcW w:w="2145" w:type="dxa"/>
            <w:hideMark/>
          </w:tcPr>
          <w:p w14:paraId="2EA131E4" w14:textId="77777777" w:rsidR="00627713" w:rsidRPr="00627713" w:rsidRDefault="00627713" w:rsidP="006D5069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27713">
              <w:rPr>
                <w:rFonts w:ascii="Verdana" w:hAnsi="Verdana" w:cstheme="minorHAnsi"/>
                <w:b w:val="0"/>
                <w:sz w:val="24"/>
                <w:szCs w:val="24"/>
              </w:rPr>
              <w:t>Bueno</w:t>
            </w:r>
          </w:p>
        </w:tc>
        <w:tc>
          <w:tcPr>
            <w:tcW w:w="2007" w:type="dxa"/>
            <w:hideMark/>
          </w:tcPr>
          <w:p w14:paraId="7903C71A" w14:textId="77777777" w:rsidR="00627713" w:rsidRPr="00627713" w:rsidRDefault="00627713" w:rsidP="006D5069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27713">
              <w:rPr>
                <w:rFonts w:ascii="Verdana" w:hAnsi="Verdana" w:cstheme="minorHAnsi"/>
                <w:b w:val="0"/>
                <w:sz w:val="24"/>
                <w:szCs w:val="24"/>
              </w:rPr>
              <w:t>Suficiente</w:t>
            </w:r>
          </w:p>
        </w:tc>
        <w:tc>
          <w:tcPr>
            <w:tcW w:w="2498" w:type="dxa"/>
            <w:hideMark/>
          </w:tcPr>
          <w:p w14:paraId="20FA2808" w14:textId="77777777" w:rsidR="00627713" w:rsidRPr="00627713" w:rsidRDefault="00627713" w:rsidP="006D5069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27713">
              <w:rPr>
                <w:rFonts w:ascii="Verdana" w:hAnsi="Verdana" w:cstheme="minorHAnsi"/>
                <w:b w:val="0"/>
                <w:sz w:val="24"/>
                <w:szCs w:val="24"/>
              </w:rPr>
              <w:t>Insuficiente</w:t>
            </w:r>
          </w:p>
        </w:tc>
      </w:tr>
      <w:tr w:rsidR="00627713" w:rsidRPr="00627713" w14:paraId="4B05753E" w14:textId="77777777" w:rsidTr="00627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067BBC8" w14:textId="77777777" w:rsidR="00627713" w:rsidRPr="00627713" w:rsidRDefault="00627713" w:rsidP="006D5069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27713">
              <w:rPr>
                <w:rFonts w:ascii="Verdana" w:hAnsi="Verdana" w:cstheme="minorHAnsi"/>
                <w:b w:val="0"/>
                <w:sz w:val="24"/>
                <w:szCs w:val="24"/>
              </w:rPr>
              <w:t>Análisis</w:t>
            </w:r>
          </w:p>
        </w:tc>
        <w:tc>
          <w:tcPr>
            <w:tcW w:w="2141" w:type="dxa"/>
            <w:tcBorders>
              <w:top w:val="none" w:sz="0" w:space="0" w:color="auto"/>
              <w:bottom w:val="none" w:sz="0" w:space="0" w:color="auto"/>
            </w:tcBorders>
          </w:tcPr>
          <w:p w14:paraId="569BD786" w14:textId="77777777" w:rsidR="00627713" w:rsidRPr="00627713" w:rsidRDefault="00627713" w:rsidP="006D5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7713">
              <w:rPr>
                <w:rFonts w:ascii="Verdana" w:hAnsi="Verdana" w:cstheme="minorHAnsi"/>
                <w:sz w:val="24"/>
                <w:szCs w:val="24"/>
              </w:rPr>
              <w:t>Se realizo un análisis profundo y exhaustivo del audio.</w:t>
            </w:r>
          </w:p>
          <w:p w14:paraId="33A810DD" w14:textId="77777777" w:rsidR="00627713" w:rsidRPr="00627713" w:rsidRDefault="00627713" w:rsidP="006D5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19BB850" w14:textId="77777777" w:rsidR="00627713" w:rsidRPr="00627713" w:rsidRDefault="00627713" w:rsidP="006D5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7713">
              <w:rPr>
                <w:rFonts w:ascii="Verdana" w:hAnsi="Verdana" w:cstheme="minorHAnsi"/>
                <w:sz w:val="24"/>
                <w:szCs w:val="24"/>
              </w:rPr>
              <w:t>Se realizo un buen análisis del texto, pero no ha tenido en cuenta algunos aspectos menos importantes.</w:t>
            </w:r>
          </w:p>
        </w:tc>
        <w:tc>
          <w:tcPr>
            <w:tcW w:w="2007" w:type="dxa"/>
            <w:tcBorders>
              <w:top w:val="none" w:sz="0" w:space="0" w:color="auto"/>
              <w:bottom w:val="none" w:sz="0" w:space="0" w:color="auto"/>
            </w:tcBorders>
          </w:tcPr>
          <w:p w14:paraId="5DFAC095" w14:textId="77777777" w:rsidR="00627713" w:rsidRPr="00627713" w:rsidRDefault="00627713" w:rsidP="006D5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7713">
              <w:rPr>
                <w:rFonts w:ascii="Verdana" w:hAnsi="Verdana" w:cstheme="minorHAnsi"/>
                <w:sz w:val="24"/>
                <w:szCs w:val="24"/>
              </w:rPr>
              <w:t>Se  analizaron algunos aspectos pero faltan otros que son importantes.</w:t>
            </w:r>
          </w:p>
          <w:p w14:paraId="77BB0711" w14:textId="77777777" w:rsidR="00627713" w:rsidRPr="00627713" w:rsidRDefault="00627713" w:rsidP="006D5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D0B0971" w14:textId="77777777" w:rsidR="00627713" w:rsidRPr="00627713" w:rsidRDefault="00627713" w:rsidP="006D5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7713">
              <w:rPr>
                <w:rFonts w:ascii="Verdana" w:hAnsi="Verdana" w:cstheme="minorHAnsi"/>
                <w:sz w:val="24"/>
                <w:szCs w:val="24"/>
              </w:rPr>
              <w:t>Solo ha hablado del audio superficialmente.</w:t>
            </w:r>
          </w:p>
          <w:p w14:paraId="0B760E0B" w14:textId="77777777" w:rsidR="00627713" w:rsidRPr="00627713" w:rsidRDefault="00627713" w:rsidP="006D5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627713" w:rsidRPr="00627713" w14:paraId="334E70D9" w14:textId="77777777" w:rsidTr="00627713">
        <w:trPr>
          <w:trHeight w:val="2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  <w:hideMark/>
          </w:tcPr>
          <w:p w14:paraId="2B6F9CAC" w14:textId="77777777" w:rsidR="00627713" w:rsidRPr="00627713" w:rsidRDefault="00627713" w:rsidP="006D5069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27713">
              <w:rPr>
                <w:rFonts w:ascii="Verdana" w:hAnsi="Verdana" w:cstheme="minorHAnsi"/>
                <w:b w:val="0"/>
                <w:sz w:val="24"/>
                <w:szCs w:val="24"/>
              </w:rPr>
              <w:t>Organización</w:t>
            </w:r>
          </w:p>
        </w:tc>
        <w:tc>
          <w:tcPr>
            <w:tcW w:w="2141" w:type="dxa"/>
            <w:hideMark/>
          </w:tcPr>
          <w:p w14:paraId="73DA4175" w14:textId="77777777" w:rsidR="00627713" w:rsidRPr="00627713" w:rsidRDefault="00627713" w:rsidP="006D5069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7713">
              <w:rPr>
                <w:rFonts w:ascii="Verdana" w:hAnsi="Verdana" w:cstheme="minorHAnsi"/>
                <w:sz w:val="24"/>
                <w:szCs w:val="24"/>
              </w:rPr>
              <w:t>El escrito presenta una secuencia lógica de ideas.</w:t>
            </w:r>
          </w:p>
        </w:tc>
        <w:tc>
          <w:tcPr>
            <w:tcW w:w="2145" w:type="dxa"/>
            <w:hideMark/>
          </w:tcPr>
          <w:p w14:paraId="170E1094" w14:textId="77777777" w:rsidR="00627713" w:rsidRPr="00627713" w:rsidRDefault="00627713" w:rsidP="006D5069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7713">
              <w:rPr>
                <w:rFonts w:ascii="Verdana" w:hAnsi="Verdana" w:cstheme="minorHAnsi"/>
                <w:sz w:val="24"/>
                <w:szCs w:val="24"/>
              </w:rPr>
              <w:t>Las ideas presentan una secuencia lógica, pero aparecen entrecortadas.</w:t>
            </w:r>
          </w:p>
        </w:tc>
        <w:tc>
          <w:tcPr>
            <w:tcW w:w="2007" w:type="dxa"/>
            <w:hideMark/>
          </w:tcPr>
          <w:p w14:paraId="119EC6F9" w14:textId="77777777" w:rsidR="00627713" w:rsidRPr="00627713" w:rsidRDefault="00627713" w:rsidP="006D5069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7713">
              <w:rPr>
                <w:rFonts w:ascii="Verdana" w:hAnsi="Verdana" w:cstheme="minorHAnsi"/>
                <w:sz w:val="24"/>
                <w:szCs w:val="24"/>
              </w:rPr>
              <w:t>Muestra una organización confusa son secuencia lógica de ideas.</w:t>
            </w:r>
          </w:p>
        </w:tc>
        <w:tc>
          <w:tcPr>
            <w:tcW w:w="2498" w:type="dxa"/>
            <w:hideMark/>
          </w:tcPr>
          <w:p w14:paraId="134403B2" w14:textId="77777777" w:rsidR="00627713" w:rsidRPr="00627713" w:rsidRDefault="00627713" w:rsidP="006D5069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7713">
              <w:rPr>
                <w:rFonts w:ascii="Verdana" w:hAnsi="Verdana" w:cstheme="minorHAnsi"/>
                <w:sz w:val="24"/>
                <w:szCs w:val="24"/>
              </w:rPr>
              <w:t>Ideas incompletas, desorganizadas y ambiguas.</w:t>
            </w:r>
          </w:p>
        </w:tc>
      </w:tr>
      <w:tr w:rsidR="00627713" w:rsidRPr="00627713" w14:paraId="2231BDA9" w14:textId="77777777" w:rsidTr="00627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34BFC9D" w14:textId="77777777" w:rsidR="00627713" w:rsidRPr="00627713" w:rsidRDefault="00627713" w:rsidP="006D5069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27713">
              <w:rPr>
                <w:rFonts w:ascii="Verdana" w:hAnsi="Verdana" w:cstheme="minorHAnsi"/>
                <w:b w:val="0"/>
                <w:sz w:val="24"/>
                <w:szCs w:val="24"/>
              </w:rPr>
              <w:t>Vocabulario</w:t>
            </w:r>
          </w:p>
        </w:tc>
        <w:tc>
          <w:tcPr>
            <w:tcW w:w="214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526ED52" w14:textId="77777777" w:rsidR="00627713" w:rsidRPr="00627713" w:rsidRDefault="00627713" w:rsidP="006D5069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7713">
              <w:rPr>
                <w:rFonts w:ascii="Verdana" w:hAnsi="Verdana" w:cstheme="minorHAnsi"/>
                <w:sz w:val="24"/>
                <w:szCs w:val="24"/>
              </w:rPr>
              <w:t>Uso adecuado y variado del vocabulario.</w:t>
            </w:r>
          </w:p>
        </w:tc>
        <w:tc>
          <w:tcPr>
            <w:tcW w:w="214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16B5E45" w14:textId="77777777" w:rsidR="00627713" w:rsidRPr="00627713" w:rsidRDefault="00627713" w:rsidP="006D5069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7713">
              <w:rPr>
                <w:rFonts w:ascii="Verdana" w:hAnsi="Verdana" w:cstheme="minorHAnsi"/>
                <w:sz w:val="24"/>
                <w:szCs w:val="24"/>
              </w:rPr>
              <w:t>Existen algunos errores gramaticales.</w:t>
            </w:r>
          </w:p>
        </w:tc>
        <w:tc>
          <w:tcPr>
            <w:tcW w:w="200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F0C6418" w14:textId="77777777" w:rsidR="00627713" w:rsidRPr="00627713" w:rsidRDefault="00627713" w:rsidP="006D5069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7713">
              <w:rPr>
                <w:rFonts w:ascii="Verdana" w:hAnsi="Verdana" w:cstheme="minorHAnsi"/>
                <w:sz w:val="24"/>
                <w:szCs w:val="24"/>
              </w:rPr>
              <w:t>Vocabulario simple, con errores gramaticales.</w:t>
            </w:r>
          </w:p>
        </w:tc>
        <w:tc>
          <w:tcPr>
            <w:tcW w:w="249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968BD44" w14:textId="77777777" w:rsidR="00627713" w:rsidRPr="00627713" w:rsidRDefault="00627713" w:rsidP="006D5069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7713">
              <w:rPr>
                <w:rFonts w:ascii="Verdana" w:hAnsi="Verdana" w:cstheme="minorHAnsi"/>
                <w:sz w:val="24"/>
                <w:szCs w:val="24"/>
              </w:rPr>
              <w:t>Uso limitado del vocabulario, con frecuentes errores gramaticales.</w:t>
            </w:r>
          </w:p>
        </w:tc>
      </w:tr>
      <w:tr w:rsidR="00627713" w:rsidRPr="00627713" w14:paraId="57B6D5AC" w14:textId="77777777" w:rsidTr="00627713">
        <w:trPr>
          <w:trHeight w:val="3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  <w:hideMark/>
          </w:tcPr>
          <w:p w14:paraId="6945BBB5" w14:textId="77777777" w:rsidR="00627713" w:rsidRPr="00627713" w:rsidRDefault="00627713" w:rsidP="006D5069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627713">
              <w:rPr>
                <w:rFonts w:ascii="Verdana" w:hAnsi="Verdana" w:cstheme="minorHAnsi"/>
                <w:b w:val="0"/>
                <w:sz w:val="24"/>
                <w:szCs w:val="24"/>
              </w:rPr>
              <w:t>Ortografía, acentuación y puntuación</w:t>
            </w:r>
          </w:p>
        </w:tc>
        <w:tc>
          <w:tcPr>
            <w:tcW w:w="2141" w:type="dxa"/>
            <w:hideMark/>
          </w:tcPr>
          <w:p w14:paraId="333EFB40" w14:textId="77777777" w:rsidR="00627713" w:rsidRPr="00627713" w:rsidRDefault="00627713" w:rsidP="006D5069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7713">
              <w:rPr>
                <w:rFonts w:ascii="Verdana" w:hAnsi="Verdana" w:cstheme="minorHAnsi"/>
                <w:sz w:val="24"/>
                <w:szCs w:val="24"/>
              </w:rPr>
              <w:t>Palabras correctamente escritas; acentos y signos de puntuación colocados donde fue necesario.</w:t>
            </w:r>
          </w:p>
        </w:tc>
        <w:tc>
          <w:tcPr>
            <w:tcW w:w="2145" w:type="dxa"/>
            <w:hideMark/>
          </w:tcPr>
          <w:p w14:paraId="1239A0B1" w14:textId="77777777" w:rsidR="00627713" w:rsidRPr="00627713" w:rsidRDefault="00627713" w:rsidP="006D5069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7713">
              <w:rPr>
                <w:rFonts w:ascii="Verdana" w:hAnsi="Verdana" w:cstheme="minorHAnsi"/>
                <w:sz w:val="24"/>
                <w:szCs w:val="24"/>
              </w:rPr>
              <w:t>Existen algunos errores ortográficos, de acentuación y puntuación.</w:t>
            </w:r>
          </w:p>
        </w:tc>
        <w:tc>
          <w:tcPr>
            <w:tcW w:w="2007" w:type="dxa"/>
            <w:hideMark/>
          </w:tcPr>
          <w:p w14:paraId="47D662FE" w14:textId="77777777" w:rsidR="00627713" w:rsidRPr="00627713" w:rsidRDefault="00627713" w:rsidP="006D5069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7713">
              <w:rPr>
                <w:rFonts w:ascii="Verdana" w:hAnsi="Verdana" w:cstheme="minorHAnsi"/>
                <w:sz w:val="24"/>
                <w:szCs w:val="24"/>
              </w:rPr>
              <w:t>Aparece una cantidad considerable de errores ortográficos, de acentuación y puntuación.</w:t>
            </w:r>
          </w:p>
        </w:tc>
        <w:tc>
          <w:tcPr>
            <w:tcW w:w="2498" w:type="dxa"/>
            <w:hideMark/>
          </w:tcPr>
          <w:p w14:paraId="06A08910" w14:textId="77777777" w:rsidR="00627713" w:rsidRPr="00627713" w:rsidRDefault="00627713" w:rsidP="006D5069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627713">
              <w:rPr>
                <w:rFonts w:ascii="Verdana" w:hAnsi="Verdana" w:cstheme="minorHAnsi"/>
                <w:sz w:val="24"/>
                <w:szCs w:val="24"/>
              </w:rPr>
              <w:t>Existen muchos errores de acentuación, puntuación y ortográficos.</w:t>
            </w:r>
          </w:p>
        </w:tc>
      </w:tr>
    </w:tbl>
    <w:p w14:paraId="1C2FFD6E" w14:textId="77777777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eastAsia="Arial Unicode MS" w:hAnsi="Verdana" w:cstheme="minorHAnsi"/>
          <w:bCs/>
          <w:sz w:val="24"/>
          <w:szCs w:val="24"/>
          <w:lang w:val="es-MX"/>
        </w:rPr>
      </w:pPr>
    </w:p>
    <w:p w14:paraId="781A258C" w14:textId="52E2C855" w:rsidR="0062771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 xml:space="preserve">Envíala a través de la plataforma virtual </w:t>
      </w:r>
    </w:p>
    <w:p w14:paraId="612C4982" w14:textId="77777777" w:rsidR="006B6EA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>El archivo debe ser nombrado: </w:t>
      </w:r>
    </w:p>
    <w:p w14:paraId="56D30D3B" w14:textId="43E24956" w:rsidR="00016484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eastAsia="es-MX"/>
        </w:rPr>
      </w:pPr>
      <w:r w:rsidRPr="006B6EA3">
        <w:rPr>
          <w:rFonts w:ascii="Verdana" w:eastAsia="Times New Roman" w:hAnsi="Verdana" w:cstheme="minorHAnsi"/>
          <w:b/>
          <w:iCs/>
          <w:lang w:eastAsia="es-MX"/>
        </w:rPr>
        <w:t>Apell</w:t>
      </w:r>
      <w:r w:rsidR="006B6EA3">
        <w:rPr>
          <w:rFonts w:ascii="Verdana" w:eastAsia="Times New Roman" w:hAnsi="Verdana" w:cstheme="minorHAnsi"/>
          <w:b/>
          <w:iCs/>
          <w:lang w:eastAsia="es-MX"/>
        </w:rPr>
        <w:t>ido Paterno_</w:t>
      </w:r>
      <w:r w:rsidRPr="006B6EA3">
        <w:rPr>
          <w:rFonts w:ascii="Verdana" w:eastAsia="Times New Roman" w:hAnsi="Verdana" w:cstheme="minorHAnsi"/>
          <w:b/>
          <w:iCs/>
          <w:lang w:eastAsia="es-MX"/>
        </w:rPr>
        <w:t xml:space="preserve">Primer </w:t>
      </w:r>
      <w:proofErr w:type="spellStart"/>
      <w:r w:rsidRPr="006B6EA3">
        <w:rPr>
          <w:rFonts w:ascii="Verdana" w:eastAsia="Times New Roman" w:hAnsi="Verdana" w:cstheme="minorHAnsi"/>
          <w:b/>
          <w:iCs/>
          <w:lang w:eastAsia="es-MX"/>
        </w:rPr>
        <w:t>Nombre_Entrevista</w:t>
      </w:r>
      <w:proofErr w:type="spellEnd"/>
    </w:p>
    <w:sectPr w:rsidR="00016484" w:rsidRPr="006B6EA3" w:rsidSect="006B6EA3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272A4BB" w:rsidR="00695197" w:rsidRPr="00DB361C" w:rsidRDefault="00695197" w:rsidP="00B20691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DB361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62771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Entrevista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272A4BB" w:rsidR="00695197" w:rsidRPr="00DB361C" w:rsidRDefault="00695197" w:rsidP="00B20691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DB361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627713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Entrevista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344B6"/>
    <w:rsid w:val="00676F41"/>
    <w:rsid w:val="00695197"/>
    <w:rsid w:val="00695EFB"/>
    <w:rsid w:val="00696502"/>
    <w:rsid w:val="00696D11"/>
    <w:rsid w:val="006B2A8F"/>
    <w:rsid w:val="006B6EA3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A00A83"/>
    <w:rsid w:val="00A64278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5BEC5B-B87C-724B-96D5-0FB34B67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342</Words>
  <Characters>1881</Characters>
  <Application>Microsoft Macintosh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2014-05-06T20:10:00Z</cp:lastPrinted>
  <dcterms:created xsi:type="dcterms:W3CDTF">2014-10-03T15:06:00Z</dcterms:created>
  <dcterms:modified xsi:type="dcterms:W3CDTF">2016-09-06T15:53:00Z</dcterms:modified>
</cp:coreProperties>
</file>