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Pr="006C0D24" w:rsidRDefault="00E62320" w:rsidP="006C0D24">
      <w:pPr>
        <w:rPr>
          <w:rFonts w:ascii="Verdana" w:hAnsi="Verdana"/>
          <w:sz w:val="28"/>
          <w:szCs w:val="24"/>
        </w:rPr>
      </w:pPr>
      <w:bookmarkStart w:id="0" w:name="_GoBack"/>
      <w:bookmarkEnd w:id="0"/>
    </w:p>
    <w:p w14:paraId="03E44E13" w14:textId="77777777" w:rsidR="007A3684" w:rsidRPr="006C0D24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6C0D24">
        <w:rPr>
          <w:rFonts w:ascii="Verdana" w:hAnsi="Verdana"/>
          <w:b/>
          <w:color w:val="000000" w:themeColor="text1"/>
          <w:sz w:val="24"/>
        </w:rPr>
        <w:t>Instrucciones:</w:t>
      </w:r>
    </w:p>
    <w:p w14:paraId="481E6110" w14:textId="3535C631" w:rsidR="006C0D24" w:rsidRPr="006C0D24" w:rsidRDefault="006C0D24" w:rsidP="006C0D2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C0D24">
        <w:rPr>
          <w:rFonts w:ascii="Verdana" w:eastAsia="Arial Unicode MS" w:hAnsi="Verdana" w:cs="Calibri"/>
          <w:sz w:val="24"/>
          <w:szCs w:val="24"/>
        </w:rPr>
        <w:t>Realiza un mapa mental de lo que mas te llama la atención sobre la cultura Inca y envíalo en un documento de Word.</w:t>
      </w:r>
    </w:p>
    <w:p w14:paraId="240772E2" w14:textId="77777777" w:rsidR="005B0E49" w:rsidRDefault="005B0E49" w:rsidP="006C0D2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43F11DD" w14:textId="429D3502" w:rsidR="005B0E49" w:rsidRPr="006C0D24" w:rsidRDefault="006C0D24" w:rsidP="006C0D2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C0D24">
        <w:rPr>
          <w:rFonts w:ascii="Verdana" w:eastAsia="Arial Unicode MS" w:hAnsi="Verdana" w:cs="Calibri"/>
          <w:sz w:val="24"/>
          <w:szCs w:val="24"/>
        </w:rPr>
        <w:t>RÚBRICA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1748"/>
        <w:gridCol w:w="1718"/>
        <w:gridCol w:w="1980"/>
        <w:gridCol w:w="2031"/>
      </w:tblGrid>
      <w:tr w:rsidR="006C0D24" w:rsidRPr="006C0D24" w14:paraId="205FCCDF" w14:textId="77777777" w:rsidTr="005B0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26F2296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8EAC76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Excelente</w:t>
            </w:r>
          </w:p>
        </w:tc>
        <w:tc>
          <w:tcPr>
            <w:tcW w:w="1718" w:type="dxa"/>
          </w:tcPr>
          <w:p w14:paraId="287AE7C9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E1AD759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Suficiente</w:t>
            </w:r>
          </w:p>
        </w:tc>
        <w:tc>
          <w:tcPr>
            <w:tcW w:w="2031" w:type="dxa"/>
          </w:tcPr>
          <w:p w14:paraId="36C43631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Insuficiente</w:t>
            </w:r>
          </w:p>
        </w:tc>
      </w:tr>
      <w:tr w:rsidR="006C0D24" w:rsidRPr="006C0D24" w14:paraId="7417C98B" w14:textId="77777777" w:rsidTr="005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433D0A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895AB0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El tema fue cubierto por imágenes o palabras claves ampliamente representativas.</w:t>
            </w:r>
          </w:p>
        </w:tc>
        <w:tc>
          <w:tcPr>
            <w:tcW w:w="1718" w:type="dxa"/>
            <w:tcBorders>
              <w:top w:val="none" w:sz="0" w:space="0" w:color="auto"/>
              <w:bottom w:val="none" w:sz="0" w:space="0" w:color="auto"/>
            </w:tcBorders>
          </w:tcPr>
          <w:p w14:paraId="2C68D24D" w14:textId="77777777" w:rsidR="006C0D24" w:rsidRPr="006C0D24" w:rsidRDefault="006C0D24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8AEEF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Las imágenes o  palabras  incluidas fueron inadecuadas debido a relación superficial y no significativa. </w:t>
            </w:r>
          </w:p>
        </w:tc>
        <w:tc>
          <w:tcPr>
            <w:tcW w:w="2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3BF44C" w14:textId="77777777" w:rsidR="006C0D24" w:rsidRPr="006C0D24" w:rsidRDefault="006C0D24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El tema no fue cubierto; las imágenes y palabras  no guardaban relación con el tema. </w:t>
            </w:r>
          </w:p>
        </w:tc>
      </w:tr>
      <w:tr w:rsidR="006C0D24" w:rsidRPr="006C0D24" w14:paraId="529B7166" w14:textId="77777777" w:rsidTr="005B0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F9BD3B4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tcBorders>
              <w:left w:val="none" w:sz="0" w:space="0" w:color="auto"/>
              <w:right w:val="none" w:sz="0" w:space="0" w:color="auto"/>
            </w:tcBorders>
          </w:tcPr>
          <w:p w14:paraId="28158FA9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Se incluyeron colores y formas agradables  a la vista </w:t>
            </w:r>
          </w:p>
        </w:tc>
        <w:tc>
          <w:tcPr>
            <w:tcW w:w="1718" w:type="dxa"/>
          </w:tcPr>
          <w:p w14:paraId="5E35161E" w14:textId="77777777" w:rsidR="006C0D24" w:rsidRPr="006C0D24" w:rsidRDefault="006C0D24" w:rsidP="003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</w:rPr>
            </w:pPr>
            <w:r w:rsidRPr="006C0D24">
              <w:rPr>
                <w:rFonts w:ascii="Verdana" w:hAnsi="Verdana" w:cs="Calibri"/>
                <w:sz w:val="18"/>
                <w:szCs w:val="24"/>
              </w:rPr>
              <w:t xml:space="preserve">Los colores y formas utilizadas fueron limitados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right w:val="none" w:sz="0" w:space="0" w:color="auto"/>
            </w:tcBorders>
          </w:tcPr>
          <w:p w14:paraId="359E60EE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No se justifican los colores y las formas utilizados. </w:t>
            </w:r>
          </w:p>
        </w:tc>
        <w:tc>
          <w:tcPr>
            <w:tcW w:w="2031" w:type="dxa"/>
          </w:tcPr>
          <w:p w14:paraId="17F950BF" w14:textId="77777777" w:rsidR="006C0D24" w:rsidRPr="006C0D24" w:rsidRDefault="006C0D24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Los colores y formas se presentaron  exageradamente ocasionando incoherencia entre ideas. </w:t>
            </w:r>
          </w:p>
        </w:tc>
      </w:tr>
      <w:tr w:rsidR="006C0D24" w:rsidRPr="006C0D24" w14:paraId="3BDDDDCB" w14:textId="77777777" w:rsidTr="005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5A30DE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11942F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El grafico presenta una secuencia lógica de ideas.</w:t>
            </w:r>
          </w:p>
        </w:tc>
        <w:tc>
          <w:tcPr>
            <w:tcW w:w="1718" w:type="dxa"/>
            <w:tcBorders>
              <w:top w:val="none" w:sz="0" w:space="0" w:color="auto"/>
              <w:bottom w:val="none" w:sz="0" w:space="0" w:color="auto"/>
            </w:tcBorders>
          </w:tcPr>
          <w:p w14:paraId="306E9941" w14:textId="77777777" w:rsidR="006C0D24" w:rsidRPr="006C0D24" w:rsidRDefault="006C0D24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La secuencia de ideas es lógica pero entrecortada.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FA25B6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857B74" w14:textId="77777777" w:rsidR="006C0D24" w:rsidRPr="006C0D24" w:rsidRDefault="006C0D24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Ideas incompletas, desorganizadas y ambiguas.</w:t>
            </w:r>
          </w:p>
        </w:tc>
      </w:tr>
      <w:tr w:rsidR="006C0D24" w:rsidRPr="006C0D24" w14:paraId="4D8DCF93" w14:textId="77777777" w:rsidTr="005B0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992879E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tcBorders>
              <w:left w:val="none" w:sz="0" w:space="0" w:color="auto"/>
              <w:right w:val="none" w:sz="0" w:space="0" w:color="auto"/>
            </w:tcBorders>
          </w:tcPr>
          <w:p w14:paraId="15698E32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El texto es comprensible.</w:t>
            </w:r>
          </w:p>
        </w:tc>
        <w:tc>
          <w:tcPr>
            <w:tcW w:w="1718" w:type="dxa"/>
          </w:tcPr>
          <w:p w14:paraId="0D80C6D2" w14:textId="77777777" w:rsidR="006C0D24" w:rsidRPr="006C0D24" w:rsidRDefault="006C0D24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right w:val="none" w:sz="0" w:space="0" w:color="auto"/>
            </w:tcBorders>
          </w:tcPr>
          <w:p w14:paraId="205811AD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031" w:type="dxa"/>
          </w:tcPr>
          <w:p w14:paraId="6DAAD3D7" w14:textId="77777777" w:rsidR="006C0D24" w:rsidRPr="006C0D24" w:rsidRDefault="006C0D24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El texto es incomprensible.</w:t>
            </w:r>
          </w:p>
        </w:tc>
      </w:tr>
      <w:tr w:rsidR="006C0D24" w:rsidRPr="006C0D24" w14:paraId="4D89A96E" w14:textId="77777777" w:rsidTr="005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61069A" w14:textId="77777777" w:rsidR="006C0D24" w:rsidRPr="006C0D24" w:rsidRDefault="006C0D24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4737BC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718" w:type="dxa"/>
            <w:tcBorders>
              <w:top w:val="none" w:sz="0" w:space="0" w:color="auto"/>
              <w:bottom w:val="none" w:sz="0" w:space="0" w:color="auto"/>
            </w:tcBorders>
          </w:tcPr>
          <w:p w14:paraId="2C31EF74" w14:textId="77777777" w:rsidR="006C0D24" w:rsidRPr="006C0D24" w:rsidRDefault="006C0D24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Figuran algunos errores ortográficos, aunque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C0BE9" w14:textId="77777777" w:rsidR="006C0D24" w:rsidRPr="006C0D24" w:rsidRDefault="006C0D24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 Utiliza signos de puntuación. Olvida acentuar las palabras que, por cierto son muy limitadas.</w:t>
            </w:r>
          </w:p>
        </w:tc>
        <w:tc>
          <w:tcPr>
            <w:tcW w:w="2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21AA28" w14:textId="77777777" w:rsidR="006C0D24" w:rsidRPr="006C0D24" w:rsidRDefault="006C0D24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6C0D24">
              <w:rPr>
                <w:rFonts w:ascii="Verdana" w:hAnsi="Verdana" w:cs="Calibri"/>
                <w:sz w:val="18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009F94E6" w14:textId="77777777" w:rsidR="006C0D24" w:rsidRPr="00E62320" w:rsidRDefault="006C0D24" w:rsidP="007A3684">
      <w:pPr>
        <w:rPr>
          <w:rFonts w:ascii="Verdana" w:hAnsi="Verdana"/>
          <w:sz w:val="24"/>
          <w:szCs w:val="24"/>
        </w:rPr>
      </w:pPr>
    </w:p>
    <w:p w14:paraId="20FC109A" w14:textId="6B01087C" w:rsidR="00E62320" w:rsidRPr="006C0D24" w:rsidRDefault="00E62320" w:rsidP="006C0D24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F6D46E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6C0D24">
        <w:rPr>
          <w:rFonts w:ascii="Verdana" w:hAnsi="Verdana"/>
          <w:b/>
          <w:sz w:val="24"/>
          <w:szCs w:val="24"/>
        </w:rPr>
        <w:t>mapa_inca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015C1B" w:rsidR="00FB23D9" w:rsidRPr="00636158" w:rsidRDefault="001B0029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Cultural Inca.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8015C1B" w:rsidR="00FB23D9" w:rsidRPr="00636158" w:rsidRDefault="001B0029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Cultural Inca.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B0029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B0E49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C0D24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08D1D-F320-5945-86BC-745F39CE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275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17</cp:revision>
  <cp:lastPrinted>2014-05-06T20:10:00Z</cp:lastPrinted>
  <dcterms:created xsi:type="dcterms:W3CDTF">2014-10-16T15:33:00Z</dcterms:created>
  <dcterms:modified xsi:type="dcterms:W3CDTF">2015-10-06T18:30:00Z</dcterms:modified>
</cp:coreProperties>
</file>