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57A0CB44" w14:textId="77777777" w:rsidR="00970476" w:rsidRPr="00970476" w:rsidRDefault="00970476" w:rsidP="00970476">
      <w:p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970476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>Instrucciones:</w:t>
      </w:r>
    </w:p>
    <w:p w14:paraId="583712DB" w14:textId="48FE008B" w:rsidR="00970476" w:rsidRPr="00970476" w:rsidRDefault="00970476" w:rsidP="00970476">
      <w:p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970476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 xml:space="preserve">En un documento en Word responde de acuerdo a tu opinión y tu criterio una reflexión sobre  lo que a continuación se te pide. </w:t>
      </w:r>
    </w:p>
    <w:p w14:paraId="1A6BA970" w14:textId="5367A38B" w:rsidR="00970476" w:rsidRPr="00970476" w:rsidRDefault="00970476" w:rsidP="00970476">
      <w:p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970476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>Al terminar la actividad deberás enviarla a través de la Plataforma Virtual.</w:t>
      </w:r>
    </w:p>
    <w:p w14:paraId="2F4FEF8D" w14:textId="77777777" w:rsidR="00970476" w:rsidRPr="00970476" w:rsidRDefault="00970476" w:rsidP="00970476">
      <w:pPr>
        <w:numPr>
          <w:ilvl w:val="0"/>
          <w:numId w:val="47"/>
        </w:num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970476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>Todos los seres humanos nacen libres e iguales en dignidad y derechos.</w:t>
      </w:r>
    </w:p>
    <w:p w14:paraId="28A5C11A" w14:textId="77777777" w:rsidR="00970476" w:rsidRPr="00970476" w:rsidRDefault="00970476" w:rsidP="00970476">
      <w:pPr>
        <w:numPr>
          <w:ilvl w:val="0"/>
          <w:numId w:val="47"/>
        </w:num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970476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>Toda persona tiene los derechos y libertades proclamados en esta Declaración, sin distinción alguna de sexo.</w:t>
      </w:r>
    </w:p>
    <w:p w14:paraId="79EDC3DB" w14:textId="77777777" w:rsidR="00970476" w:rsidRPr="00970476" w:rsidRDefault="00970476" w:rsidP="00970476">
      <w:pPr>
        <w:numPr>
          <w:ilvl w:val="0"/>
          <w:numId w:val="47"/>
        </w:num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" w:bidi="en-US"/>
        </w:rPr>
      </w:pPr>
      <w:r w:rsidRPr="00970476">
        <w:rPr>
          <w:rFonts w:ascii="Verdana" w:eastAsia="Calibri" w:hAnsi="Verdana" w:cstheme="minorHAnsi"/>
          <w:iCs/>
          <w:sz w:val="24"/>
          <w:szCs w:val="24"/>
          <w:lang w:val="es-ES" w:bidi="en-US"/>
        </w:rPr>
        <w:t xml:space="preserve">Las desigualdades entre el hombre y la mujer están muy arraigadas en las sociedades. Por esos motivos, la igualdad de la mujer se incluyó en el primer artículo de la Carta de las </w:t>
      </w:r>
    </w:p>
    <w:p w14:paraId="317F985A" w14:textId="77777777" w:rsidR="00970476" w:rsidRPr="00970476" w:rsidRDefault="00970476" w:rsidP="00970476">
      <w:pPr>
        <w:numPr>
          <w:ilvl w:val="0"/>
          <w:numId w:val="47"/>
        </w:num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970476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>¿Qué opinas sobre la Organización de las Naciones Unidas?</w:t>
      </w:r>
    </w:p>
    <w:p w14:paraId="7900276E" w14:textId="37AB7D98" w:rsidR="006D4FD7" w:rsidRPr="00970476" w:rsidRDefault="00970476" w:rsidP="00E06945">
      <w:pPr>
        <w:numPr>
          <w:ilvl w:val="0"/>
          <w:numId w:val="47"/>
        </w:num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970476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>¿Realmente cumple la función para la cual fue creada?</w:t>
      </w:r>
    </w:p>
    <w:p w14:paraId="1D23F7E9" w14:textId="3CA4F76A" w:rsidR="00E06945" w:rsidRDefault="00DA172F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</w:t>
      </w:r>
      <w:bookmarkStart w:id="0" w:name="_GoBack"/>
      <w:bookmarkEnd w:id="0"/>
    </w:p>
    <w:tbl>
      <w:tblPr>
        <w:tblStyle w:val="Listaclara-nfasis1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992"/>
        <w:gridCol w:w="1981"/>
        <w:gridCol w:w="2397"/>
        <w:gridCol w:w="2397"/>
      </w:tblGrid>
      <w:tr w:rsidR="00970476" w:rsidRPr="008D583E" w14:paraId="71390F0F" w14:textId="77777777" w:rsidTr="00155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26E377E3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1992" w:type="dxa"/>
          </w:tcPr>
          <w:p w14:paraId="7F7AFE40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Excelente</w:t>
            </w:r>
          </w:p>
        </w:tc>
        <w:tc>
          <w:tcPr>
            <w:tcW w:w="1981" w:type="dxa"/>
          </w:tcPr>
          <w:p w14:paraId="2C78E5B2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2397" w:type="dxa"/>
          </w:tcPr>
          <w:p w14:paraId="3510AEAA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Suficiente</w:t>
            </w:r>
          </w:p>
        </w:tc>
        <w:tc>
          <w:tcPr>
            <w:tcW w:w="2397" w:type="dxa"/>
          </w:tcPr>
          <w:p w14:paraId="5C0970CB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Insuficiente</w:t>
            </w:r>
          </w:p>
        </w:tc>
      </w:tr>
      <w:tr w:rsidR="00970476" w:rsidRPr="008D583E" w14:paraId="25ABC726" w14:textId="77777777" w:rsidTr="0015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03A132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CONTENIDO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674BC09F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El tema fue cubierto; la idea central y las de apoyo fueron desarrolladas y organizadas ampliamente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60297C36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La idea central fue desarrollada de manera limitada</w:t>
            </w:r>
          </w:p>
        </w:tc>
        <w:tc>
          <w:tcPr>
            <w:tcW w:w="2397" w:type="dxa"/>
            <w:tcBorders>
              <w:top w:val="none" w:sz="0" w:space="0" w:color="auto"/>
              <w:bottom w:val="none" w:sz="0" w:space="0" w:color="auto"/>
            </w:tcBorders>
          </w:tcPr>
          <w:p w14:paraId="328F0566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La idea central fue desarrollada inadecuadamente; las ideas no fueron desarrolladas, ni organizadas</w:t>
            </w:r>
          </w:p>
        </w:tc>
        <w:tc>
          <w:tcPr>
            <w:tcW w:w="2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CEF578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El tema fue cubierto inapropiadamente; en general, el contenido es inadecuado e ilegible</w:t>
            </w:r>
          </w:p>
        </w:tc>
      </w:tr>
      <w:tr w:rsidR="00970476" w:rsidRPr="008D583E" w14:paraId="3EF70994" w14:textId="77777777" w:rsidTr="00155B18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4A03CC61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ORGANIZACIÓN</w:t>
            </w:r>
          </w:p>
        </w:tc>
        <w:tc>
          <w:tcPr>
            <w:tcW w:w="1992" w:type="dxa"/>
          </w:tcPr>
          <w:p w14:paraId="0EC47B56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El escrito presenta una secuencia lógica de ideas</w:t>
            </w:r>
          </w:p>
        </w:tc>
        <w:tc>
          <w:tcPr>
            <w:tcW w:w="1981" w:type="dxa"/>
          </w:tcPr>
          <w:p w14:paraId="22BC3A68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Hay secuencia lógica de ideas, pero entrecortadas</w:t>
            </w:r>
          </w:p>
        </w:tc>
        <w:tc>
          <w:tcPr>
            <w:tcW w:w="2397" w:type="dxa"/>
          </w:tcPr>
          <w:p w14:paraId="2A19690C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Organización confusa, sin secuencia lógica de ideas</w:t>
            </w:r>
          </w:p>
        </w:tc>
        <w:tc>
          <w:tcPr>
            <w:tcW w:w="2397" w:type="dxa"/>
          </w:tcPr>
          <w:p w14:paraId="2BDFACDB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Ideas incompletas, desorganizadas y ambiguas</w:t>
            </w:r>
          </w:p>
        </w:tc>
      </w:tr>
      <w:tr w:rsidR="00970476" w:rsidRPr="008D583E" w14:paraId="07B403BD" w14:textId="77777777" w:rsidTr="0015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373933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LENGUAJE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2F9A297A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El texto es comprensible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4835FFE4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El texto es comprensible, pero requiere aclaraciones</w:t>
            </w:r>
          </w:p>
        </w:tc>
        <w:tc>
          <w:tcPr>
            <w:tcW w:w="2397" w:type="dxa"/>
            <w:tcBorders>
              <w:top w:val="none" w:sz="0" w:space="0" w:color="auto"/>
              <w:bottom w:val="none" w:sz="0" w:space="0" w:color="auto"/>
            </w:tcBorders>
          </w:tcPr>
          <w:p w14:paraId="5AA6AE1C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El escrito demanda se descifre el texto</w:t>
            </w:r>
          </w:p>
        </w:tc>
        <w:tc>
          <w:tcPr>
            <w:tcW w:w="2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7251AC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El texto es incomprensible</w:t>
            </w:r>
          </w:p>
        </w:tc>
      </w:tr>
      <w:tr w:rsidR="00970476" w:rsidRPr="008D583E" w14:paraId="3CFAB195" w14:textId="77777777" w:rsidTr="00155B18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20000B61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VOCABULARIO</w:t>
            </w:r>
          </w:p>
        </w:tc>
        <w:tc>
          <w:tcPr>
            <w:tcW w:w="1992" w:type="dxa"/>
          </w:tcPr>
          <w:p w14:paraId="3CC1580A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Uso adecuado y variado del vocabulario</w:t>
            </w:r>
          </w:p>
        </w:tc>
        <w:tc>
          <w:tcPr>
            <w:tcW w:w="1981" w:type="dxa"/>
          </w:tcPr>
          <w:p w14:paraId="605B3C44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Existen algunos errores gramaticales</w:t>
            </w:r>
          </w:p>
        </w:tc>
        <w:tc>
          <w:tcPr>
            <w:tcW w:w="2397" w:type="dxa"/>
          </w:tcPr>
          <w:p w14:paraId="2723E53B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Vocabulario simple, con errores gramaticales</w:t>
            </w:r>
          </w:p>
        </w:tc>
        <w:tc>
          <w:tcPr>
            <w:tcW w:w="2397" w:type="dxa"/>
          </w:tcPr>
          <w:p w14:paraId="271DCAD2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Uso limitado del vocabulario, con frecuentes errores gramaticales</w:t>
            </w:r>
          </w:p>
        </w:tc>
      </w:tr>
      <w:tr w:rsidR="00970476" w:rsidRPr="008D583E" w14:paraId="5E5EFA29" w14:textId="77777777" w:rsidTr="0015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7B6C0E" w14:textId="77777777" w:rsidR="00970476" w:rsidRPr="008D583E" w:rsidRDefault="00970476" w:rsidP="00913E81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</w:rPr>
            </w:pPr>
            <w:r w:rsidRPr="008D583E">
              <w:rPr>
                <w:rFonts w:ascii="Verdana" w:hAnsi="Verdana" w:cstheme="minorHAnsi"/>
                <w:b w:val="0"/>
              </w:rPr>
              <w:t>ORTOGRAFÍA, ACENTUACIÓN Y PUNTUACIÓN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31ED4781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Palabras correctamente escritas; acentos y signos de puntuación colocados donde son necesarios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76DCE16C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Figuran algunos errores ortográficos; aunque sí acentuó y colocó signos de puntuación en donde eran necesarios</w:t>
            </w:r>
          </w:p>
        </w:tc>
        <w:tc>
          <w:tcPr>
            <w:tcW w:w="2397" w:type="dxa"/>
            <w:tcBorders>
              <w:top w:val="none" w:sz="0" w:space="0" w:color="auto"/>
              <w:bottom w:val="none" w:sz="0" w:space="0" w:color="auto"/>
            </w:tcBorders>
          </w:tcPr>
          <w:p w14:paraId="12C0E9F8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Sí se usan signos de puntuación, aunque olvida acentuar las palabras, que por cierto son muy limitadas</w:t>
            </w:r>
          </w:p>
        </w:tc>
        <w:tc>
          <w:tcPr>
            <w:tcW w:w="2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DC7AC8" w14:textId="77777777" w:rsidR="00970476" w:rsidRPr="008D583E" w:rsidRDefault="00970476" w:rsidP="00913E81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8D583E">
              <w:rPr>
                <w:rFonts w:ascii="Verdana" w:hAnsi="Verdana" w:cstheme="minorHAnsi"/>
              </w:rPr>
              <w:t>Existen muchos errores ortográficos; no se acentúa, ni coloca signos de puntuación correctamente</w:t>
            </w:r>
          </w:p>
        </w:tc>
      </w:tr>
    </w:tbl>
    <w:p w14:paraId="7D18F2D0" w14:textId="77777777" w:rsidR="0086180E" w:rsidRDefault="0086180E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18B5D9D4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lastRenderedPageBreak/>
        <w:t xml:space="preserve">Envíala a través de la plataforma virtual. </w:t>
      </w:r>
    </w:p>
    <w:p w14:paraId="13724C5F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t>El archivo debe ser nombrado:</w:t>
      </w:r>
    </w:p>
    <w:p w14:paraId="3F4F48E5" w14:textId="534DE018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 xml:space="preserve"> Apellido </w:t>
      </w:r>
      <w:proofErr w:type="spellStart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>Paterno_Primer</w:t>
      </w:r>
      <w:proofErr w:type="spellEnd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 xml:space="preserve"> </w:t>
      </w:r>
      <w:proofErr w:type="spellStart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>Nombre_</w:t>
      </w:r>
      <w:r w:rsidR="00970476">
        <w:rPr>
          <w:rFonts w:ascii="Verdana" w:eastAsia="Times New Roman" w:hAnsi="Verdana" w:cstheme="minorHAnsi"/>
          <w:b/>
          <w:iCs/>
          <w:lang w:val="es-ES_tradnl" w:eastAsia="es-MX"/>
        </w:rPr>
        <w:t>Reflexion_Derechos_Humanos</w:t>
      </w:r>
      <w:proofErr w:type="spellEnd"/>
    </w:p>
    <w:p w14:paraId="56D30D3B" w14:textId="71FA0011" w:rsidR="00016484" w:rsidRPr="00877012" w:rsidRDefault="00016484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</w:p>
    <w:sectPr w:rsidR="00016484" w:rsidRPr="00877012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9EA08" w14:textId="353B4583" w:rsidR="005C1FEA" w:rsidRPr="00F060F9" w:rsidRDefault="00842909" w:rsidP="00F060F9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F060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C450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Reflexión- Derechos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CB9EA08" w14:textId="353B4583" w:rsidR="005C1FEA" w:rsidRPr="00F060F9" w:rsidRDefault="00842909" w:rsidP="00F060F9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F060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C450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Reflexión- Derechos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78F7"/>
    <w:multiLevelType w:val="hybridMultilevel"/>
    <w:tmpl w:val="CDE8EF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D044483"/>
    <w:multiLevelType w:val="hybridMultilevel"/>
    <w:tmpl w:val="1CCC4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3"/>
  </w:num>
  <w:num w:numId="14">
    <w:abstractNumId w:val="44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1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0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3"/>
  </w:num>
  <w:num w:numId="31">
    <w:abstractNumId w:val="24"/>
  </w:num>
  <w:num w:numId="32">
    <w:abstractNumId w:val="27"/>
  </w:num>
  <w:num w:numId="33">
    <w:abstractNumId w:val="42"/>
  </w:num>
  <w:num w:numId="34">
    <w:abstractNumId w:val="26"/>
  </w:num>
  <w:num w:numId="35">
    <w:abstractNumId w:val="14"/>
  </w:num>
  <w:num w:numId="36">
    <w:abstractNumId w:val="16"/>
  </w:num>
  <w:num w:numId="37">
    <w:abstractNumId w:val="46"/>
  </w:num>
  <w:num w:numId="38">
    <w:abstractNumId w:val="1"/>
  </w:num>
  <w:num w:numId="39">
    <w:abstractNumId w:val="3"/>
  </w:num>
  <w:num w:numId="40">
    <w:abstractNumId w:val="36"/>
  </w:num>
  <w:num w:numId="41">
    <w:abstractNumId w:val="9"/>
  </w:num>
  <w:num w:numId="42">
    <w:abstractNumId w:val="15"/>
  </w:num>
  <w:num w:numId="43">
    <w:abstractNumId w:val="6"/>
  </w:num>
  <w:num w:numId="44">
    <w:abstractNumId w:val="38"/>
  </w:num>
  <w:num w:numId="45">
    <w:abstractNumId w:val="29"/>
  </w:num>
  <w:num w:numId="46">
    <w:abstractNumId w:val="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2D68"/>
    <w:rsid w:val="00114A5D"/>
    <w:rsid w:val="001269EF"/>
    <w:rsid w:val="001408BB"/>
    <w:rsid w:val="00145B2F"/>
    <w:rsid w:val="00155B18"/>
    <w:rsid w:val="00175BD2"/>
    <w:rsid w:val="00177091"/>
    <w:rsid w:val="001778D6"/>
    <w:rsid w:val="001A43F8"/>
    <w:rsid w:val="001A5B79"/>
    <w:rsid w:val="001F237A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72BF9"/>
    <w:rsid w:val="00377D20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B2F63"/>
    <w:rsid w:val="005C1FEA"/>
    <w:rsid w:val="005C770C"/>
    <w:rsid w:val="005D280F"/>
    <w:rsid w:val="005E602E"/>
    <w:rsid w:val="005F42A2"/>
    <w:rsid w:val="005F6299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D4FD7"/>
    <w:rsid w:val="006E4A17"/>
    <w:rsid w:val="00703456"/>
    <w:rsid w:val="0071698D"/>
    <w:rsid w:val="007174A4"/>
    <w:rsid w:val="0074674B"/>
    <w:rsid w:val="0074688E"/>
    <w:rsid w:val="007759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6180E"/>
    <w:rsid w:val="0087559A"/>
    <w:rsid w:val="00877012"/>
    <w:rsid w:val="00884708"/>
    <w:rsid w:val="008847B7"/>
    <w:rsid w:val="00891B0C"/>
    <w:rsid w:val="008D583E"/>
    <w:rsid w:val="008F3B0A"/>
    <w:rsid w:val="00901951"/>
    <w:rsid w:val="00903542"/>
    <w:rsid w:val="00927DB0"/>
    <w:rsid w:val="009678FA"/>
    <w:rsid w:val="00970476"/>
    <w:rsid w:val="009A3FDE"/>
    <w:rsid w:val="009B24C8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B5744"/>
    <w:rsid w:val="00AF624E"/>
    <w:rsid w:val="00B03534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067C"/>
    <w:rsid w:val="00D5536C"/>
    <w:rsid w:val="00D6286B"/>
    <w:rsid w:val="00D70D8C"/>
    <w:rsid w:val="00D8636B"/>
    <w:rsid w:val="00DA172F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EC450C"/>
    <w:rsid w:val="00F060F9"/>
    <w:rsid w:val="00F20E4A"/>
    <w:rsid w:val="00F257F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FC488-CF0C-544D-91E4-FF3486BC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2018-05-29T19:34:00Z</cp:lastPrinted>
  <dcterms:created xsi:type="dcterms:W3CDTF">2018-05-29T19:32:00Z</dcterms:created>
  <dcterms:modified xsi:type="dcterms:W3CDTF">2018-05-29T19:34:00Z</dcterms:modified>
</cp:coreProperties>
</file>