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3A738A87" w14:textId="77777777" w:rsidR="008D7689" w:rsidRPr="008D7689" w:rsidRDefault="008D7689" w:rsidP="008D768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8D7689">
        <w:rPr>
          <w:rFonts w:ascii="Verdana" w:hAnsi="Verdana"/>
          <w:sz w:val="24"/>
          <w:szCs w:val="24"/>
        </w:rPr>
        <w:t xml:space="preserve">Consulta el concepto de economía y su relación con las áreas de sociología, derecho, administración, psicología e historia. </w:t>
      </w:r>
    </w:p>
    <w:p w14:paraId="7DC6656F" w14:textId="77777777" w:rsidR="006E79F0" w:rsidRPr="006E79F0" w:rsidRDefault="006E79F0" w:rsidP="006E79F0">
      <w:pPr>
        <w:spacing w:line="240" w:lineRule="auto"/>
        <w:jc w:val="both"/>
        <w:rPr>
          <w:rFonts w:ascii="Verdana" w:hAnsi="Verdana"/>
          <w:color w:val="E36C0A" w:themeColor="accent6" w:themeShade="BF"/>
          <w:sz w:val="24"/>
          <w:szCs w:val="24"/>
        </w:rPr>
      </w:pPr>
    </w:p>
    <w:p w14:paraId="744BE259" w14:textId="77777777" w:rsidR="008D7689" w:rsidRPr="00A90AD8" w:rsidRDefault="008D7689" w:rsidP="008D7689">
      <w:pPr>
        <w:pStyle w:val="Sinespaciado"/>
        <w:rPr>
          <w:rFonts w:ascii="Verdana" w:eastAsiaTheme="minorEastAsia" w:hAnsi="Verdana" w:cstheme="minorBidi"/>
          <w:b/>
          <w:sz w:val="24"/>
          <w:szCs w:val="24"/>
          <w:lang w:val="es-MX" w:bidi="ar-SA"/>
        </w:rPr>
      </w:pPr>
      <w:bookmarkStart w:id="0" w:name="_Toc328569922"/>
      <w:bookmarkStart w:id="1" w:name="_Toc329081887"/>
      <w:r w:rsidRPr="00A90AD8">
        <w:rPr>
          <w:rFonts w:ascii="Verdana" w:eastAsiaTheme="minorEastAsia" w:hAnsi="Verdana" w:cstheme="minorBidi"/>
          <w:b/>
          <w:sz w:val="24"/>
          <w:szCs w:val="24"/>
          <w:lang w:val="es-MX" w:bidi="ar-SA"/>
        </w:rPr>
        <w:t>Rúbrica de Consultas</w:t>
      </w:r>
      <w:bookmarkEnd w:id="0"/>
      <w:bookmarkEnd w:id="1"/>
    </w:p>
    <w:p w14:paraId="1E3757CF" w14:textId="77777777" w:rsidR="008D7689" w:rsidRPr="008D7689" w:rsidRDefault="008D7689" w:rsidP="008D7689">
      <w:pPr>
        <w:pStyle w:val="Sinespaciado"/>
        <w:rPr>
          <w:rFonts w:ascii="Verdana" w:eastAsiaTheme="minorEastAsia" w:hAnsi="Verdana" w:cstheme="minorBidi"/>
          <w:sz w:val="24"/>
          <w:szCs w:val="24"/>
          <w:lang w:val="es-MX" w:bidi="ar-SA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2"/>
        <w:gridCol w:w="1941"/>
        <w:gridCol w:w="2118"/>
        <w:gridCol w:w="2228"/>
        <w:gridCol w:w="2228"/>
      </w:tblGrid>
      <w:tr w:rsidR="00A90AD8" w:rsidRPr="008D7689" w14:paraId="5BC64F73" w14:textId="77777777" w:rsidTr="00A90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4C307432" w14:textId="77777777" w:rsidR="008D7689" w:rsidRPr="008D7689" w:rsidRDefault="008D7689" w:rsidP="00BB1048">
            <w:pPr>
              <w:pStyle w:val="Sinespaciado"/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</w:pPr>
            <w:r w:rsidRPr="008D7689"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9E66D64" w14:textId="77777777" w:rsidR="008D7689" w:rsidRPr="008D7689" w:rsidRDefault="008D7689" w:rsidP="00BB1048">
            <w:pPr>
              <w:pStyle w:val="Sinespaciado"/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</w:pPr>
            <w:r w:rsidRPr="008D7689"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  <w:t>Excelente</w:t>
            </w:r>
          </w:p>
        </w:tc>
        <w:tc>
          <w:tcPr>
            <w:tcW w:w="2118" w:type="dxa"/>
          </w:tcPr>
          <w:p w14:paraId="17FF7D42" w14:textId="77777777" w:rsidR="008D7689" w:rsidRPr="008D7689" w:rsidRDefault="008D7689" w:rsidP="00BB1048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</w:pPr>
            <w:r w:rsidRPr="008D7689"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F74FE0E" w14:textId="77777777" w:rsidR="008D7689" w:rsidRPr="008D7689" w:rsidRDefault="008D7689" w:rsidP="00BB1048">
            <w:pPr>
              <w:pStyle w:val="Sinespaciado"/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</w:pPr>
            <w:r w:rsidRPr="008D7689"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  <w:t>Regular</w:t>
            </w:r>
          </w:p>
        </w:tc>
        <w:tc>
          <w:tcPr>
            <w:tcW w:w="2228" w:type="dxa"/>
          </w:tcPr>
          <w:p w14:paraId="064337F4" w14:textId="77777777" w:rsidR="008D7689" w:rsidRPr="008D7689" w:rsidRDefault="008D7689" w:rsidP="00BB1048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</w:pPr>
            <w:r w:rsidRPr="008D7689"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  <w:t>Limitado</w:t>
            </w:r>
          </w:p>
        </w:tc>
      </w:tr>
      <w:tr w:rsidR="00A90AD8" w:rsidRPr="008D7689" w14:paraId="37B933D9" w14:textId="77777777" w:rsidTr="00A90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E2D760" w14:textId="77777777" w:rsidR="008D7689" w:rsidRPr="008D7689" w:rsidRDefault="008D7689" w:rsidP="00BB1048">
            <w:pPr>
              <w:pStyle w:val="Sinespaciado"/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</w:pPr>
            <w:r w:rsidRPr="008D7689"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6D6D98" w14:textId="77777777" w:rsidR="008D7689" w:rsidRPr="008D7689" w:rsidRDefault="008D7689" w:rsidP="00BB1048">
            <w:pPr>
              <w:pStyle w:val="Sinespaciado"/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</w:pPr>
            <w:r w:rsidRPr="008D7689"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  <w:t xml:space="preserve">Integra  todos los conceptos pedidos. </w:t>
            </w:r>
          </w:p>
        </w:tc>
        <w:tc>
          <w:tcPr>
            <w:tcW w:w="2118" w:type="dxa"/>
            <w:tcBorders>
              <w:top w:val="none" w:sz="0" w:space="0" w:color="auto"/>
              <w:bottom w:val="none" w:sz="0" w:space="0" w:color="auto"/>
            </w:tcBorders>
          </w:tcPr>
          <w:p w14:paraId="3F123364" w14:textId="77777777" w:rsidR="008D7689" w:rsidRPr="008D7689" w:rsidRDefault="008D7689" w:rsidP="00BB104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</w:pPr>
            <w:r w:rsidRPr="008D7689"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  <w:t xml:space="preserve">Integra la mayoría de los conceptos pedidos.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4A4EA2" w14:textId="77777777" w:rsidR="008D7689" w:rsidRPr="008D7689" w:rsidRDefault="008D7689" w:rsidP="00BB1048">
            <w:pPr>
              <w:pStyle w:val="Sinespaciado"/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</w:pPr>
            <w:r w:rsidRPr="008D7689"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  <w:t xml:space="preserve">Integra menos de la mitad de los conceptos. </w:t>
            </w:r>
          </w:p>
        </w:tc>
        <w:tc>
          <w:tcPr>
            <w:tcW w:w="22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B76563" w14:textId="77777777" w:rsidR="008D7689" w:rsidRPr="008D7689" w:rsidRDefault="008D7689" w:rsidP="00BB104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</w:pPr>
            <w:r w:rsidRPr="008D7689"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  <w:t xml:space="preserve">Integra solo algunos conceptos. </w:t>
            </w:r>
          </w:p>
        </w:tc>
      </w:tr>
      <w:tr w:rsidR="00A90AD8" w:rsidRPr="008D7689" w14:paraId="35FB5FA3" w14:textId="77777777" w:rsidTr="00A90AD8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5706DE1A" w14:textId="77777777" w:rsidR="008D7689" w:rsidRPr="008D7689" w:rsidRDefault="008D7689" w:rsidP="00BB1048">
            <w:pPr>
              <w:pStyle w:val="Sinespaciado"/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</w:pPr>
            <w:r w:rsidRPr="008D7689"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  <w:t xml:space="preserve">Referencias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1" w:type="dxa"/>
            <w:tcBorders>
              <w:left w:val="none" w:sz="0" w:space="0" w:color="auto"/>
              <w:right w:val="none" w:sz="0" w:space="0" w:color="auto"/>
            </w:tcBorders>
          </w:tcPr>
          <w:p w14:paraId="3D837638" w14:textId="77777777" w:rsidR="008D7689" w:rsidRPr="008D7689" w:rsidRDefault="008D7689" w:rsidP="00BB1048">
            <w:pPr>
              <w:pStyle w:val="Sinespaciado"/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</w:pPr>
            <w:r w:rsidRPr="008D7689"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  <w:t xml:space="preserve">Incluye la fuente de consulta de cada una de las palabras, utilizando el formato APA. </w:t>
            </w:r>
          </w:p>
        </w:tc>
        <w:tc>
          <w:tcPr>
            <w:tcW w:w="2118" w:type="dxa"/>
          </w:tcPr>
          <w:p w14:paraId="775B15F6" w14:textId="77777777" w:rsidR="008D7689" w:rsidRPr="008D7689" w:rsidRDefault="008D7689" w:rsidP="00BB104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</w:pPr>
            <w:r w:rsidRPr="008D7689"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  <w:t>Incluye la fuente de consulta de cada una de las palabras.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8" w:type="dxa"/>
            <w:tcBorders>
              <w:left w:val="none" w:sz="0" w:space="0" w:color="auto"/>
              <w:right w:val="none" w:sz="0" w:space="0" w:color="auto"/>
            </w:tcBorders>
          </w:tcPr>
          <w:p w14:paraId="7C66737A" w14:textId="77777777" w:rsidR="008D7689" w:rsidRPr="008D7689" w:rsidRDefault="008D7689" w:rsidP="00BB1048">
            <w:pPr>
              <w:pStyle w:val="Sinespaciado"/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</w:pPr>
            <w:r w:rsidRPr="008D7689"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  <w:t>Incluye referencias solo de algunas de las palabras.</w:t>
            </w:r>
          </w:p>
        </w:tc>
        <w:tc>
          <w:tcPr>
            <w:tcW w:w="2228" w:type="dxa"/>
          </w:tcPr>
          <w:p w14:paraId="01690BEE" w14:textId="77777777" w:rsidR="008D7689" w:rsidRPr="008D7689" w:rsidRDefault="008D7689" w:rsidP="00BB104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</w:pPr>
            <w:r w:rsidRPr="008D7689"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  <w:t xml:space="preserve">Incluye  solo la URL  del sitio  de donde bajó la información.  </w:t>
            </w:r>
          </w:p>
        </w:tc>
      </w:tr>
      <w:tr w:rsidR="00A90AD8" w:rsidRPr="008D7689" w14:paraId="7A9DD8B2" w14:textId="77777777" w:rsidTr="00A90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790B035" w14:textId="77777777" w:rsidR="008D7689" w:rsidRPr="008D7689" w:rsidRDefault="008D7689" w:rsidP="00BB1048">
            <w:pPr>
              <w:pStyle w:val="Sinespaciado"/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</w:pPr>
            <w:r w:rsidRPr="008D7689"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  <w:t>Vocabulario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C4A4D7" w14:textId="77777777" w:rsidR="008D7689" w:rsidRPr="008D7689" w:rsidRDefault="008D7689" w:rsidP="00BB1048">
            <w:pPr>
              <w:pStyle w:val="Sinespaciado"/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</w:pPr>
            <w:r w:rsidRPr="008D7689"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  <w:t>Uso adecuado y variado del vocabulario.</w:t>
            </w:r>
          </w:p>
        </w:tc>
        <w:tc>
          <w:tcPr>
            <w:tcW w:w="2118" w:type="dxa"/>
            <w:tcBorders>
              <w:top w:val="none" w:sz="0" w:space="0" w:color="auto"/>
              <w:bottom w:val="none" w:sz="0" w:space="0" w:color="auto"/>
            </w:tcBorders>
          </w:tcPr>
          <w:p w14:paraId="16F49FCE" w14:textId="77777777" w:rsidR="008D7689" w:rsidRPr="008D7689" w:rsidRDefault="008D7689" w:rsidP="00BB104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</w:pPr>
            <w:r w:rsidRPr="008D7689"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  <w:t>Existen algunos errores gramaticales.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A35131" w14:textId="77777777" w:rsidR="008D7689" w:rsidRPr="008D7689" w:rsidRDefault="008D7689" w:rsidP="00BB1048">
            <w:pPr>
              <w:pStyle w:val="Sinespaciado"/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</w:pPr>
            <w:r w:rsidRPr="008D7689"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  <w:t>Vocabulario simple, con errores gramaticales.</w:t>
            </w:r>
          </w:p>
        </w:tc>
        <w:tc>
          <w:tcPr>
            <w:tcW w:w="22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16E96D9" w14:textId="77777777" w:rsidR="008D7689" w:rsidRPr="008D7689" w:rsidRDefault="008D7689" w:rsidP="00BB104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</w:pPr>
            <w:r w:rsidRPr="008D7689">
              <w:rPr>
                <w:rFonts w:ascii="Verdana" w:eastAsiaTheme="minorEastAsia" w:hAnsi="Verdana" w:cstheme="minorBidi"/>
                <w:sz w:val="24"/>
                <w:szCs w:val="24"/>
                <w:lang w:val="es-MX" w:bidi="ar-SA"/>
              </w:rPr>
              <w:t>Uso limitado del vocabulario, con frecuentes errores gramaticales.</w:t>
            </w:r>
          </w:p>
        </w:tc>
      </w:tr>
    </w:tbl>
    <w:p w14:paraId="3FB38BBA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660433B0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  <w:bookmarkStart w:id="2" w:name="_GoBack"/>
      <w:bookmarkEnd w:id="2"/>
    </w:p>
    <w:p w14:paraId="2E9C1A96" w14:textId="77777777" w:rsidR="00A90AD8" w:rsidRDefault="00A90AD8" w:rsidP="00406501">
      <w:pPr>
        <w:rPr>
          <w:rFonts w:ascii="Verdana" w:hAnsi="Verdana"/>
          <w:sz w:val="24"/>
          <w:szCs w:val="24"/>
        </w:rPr>
      </w:pPr>
    </w:p>
    <w:p w14:paraId="35B4BE9D" w14:textId="77777777" w:rsidR="00A90AD8" w:rsidRDefault="00A90AD8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sz w:val="24"/>
          <w:szCs w:val="24"/>
        </w:rPr>
        <w:t>Envíalo a través de la Plataforma Virtual.</w:t>
      </w:r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756F1B">
        <w:rPr>
          <w:rFonts w:ascii="Verdana" w:hAnsi="Verdana"/>
          <w:sz w:val="24"/>
          <w:szCs w:val="24"/>
        </w:rPr>
        <w:t>Recuerda que el archivo debe ser nombrado:</w:t>
      </w:r>
    </w:p>
    <w:p w14:paraId="270E4007" w14:textId="3B476BE0" w:rsidR="00406501" w:rsidRPr="00733314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33314">
        <w:rPr>
          <w:rFonts w:ascii="Verdana" w:hAnsi="Verdana"/>
          <w:b/>
          <w:sz w:val="24"/>
          <w:szCs w:val="24"/>
        </w:rPr>
        <w:t>Apellido Paterno_Primer Nombre_</w:t>
      </w:r>
      <w:r w:rsidR="00A90AD8">
        <w:rPr>
          <w:rFonts w:ascii="Verdana" w:hAnsi="Verdana"/>
          <w:b/>
          <w:sz w:val="24"/>
          <w:szCs w:val="24"/>
        </w:rPr>
        <w:t>Consulta_Concepto</w:t>
      </w:r>
    </w:p>
    <w:sectPr w:rsidR="00406501" w:rsidRPr="00733314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56E34729" w:rsidR="00EC7985" w:rsidRPr="0023765B" w:rsidRDefault="006E79F0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23765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23765B" w:rsidRPr="0023765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Consulta-Concepto de Economía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56E34729" w:rsidR="00EC7985" w:rsidRPr="0023765B" w:rsidRDefault="006E79F0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23765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23765B" w:rsidRPr="0023765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Consulta-Concepto de Economía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3765B"/>
    <w:rsid w:val="002452F5"/>
    <w:rsid w:val="00264981"/>
    <w:rsid w:val="00271AEF"/>
    <w:rsid w:val="002829A9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3331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D7689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A90AD8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B61FF3-885A-EE46-BB4F-FD52E993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838</Characters>
  <Application>Microsoft Macintosh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2014-04-08T23:41:00Z</cp:lastPrinted>
  <dcterms:created xsi:type="dcterms:W3CDTF">2018-05-02T16:34:00Z</dcterms:created>
  <dcterms:modified xsi:type="dcterms:W3CDTF">2018-05-02T16:35:00Z</dcterms:modified>
</cp:coreProperties>
</file>