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B347C" w14:textId="77777777" w:rsidR="00E248B8" w:rsidRDefault="00E248B8" w:rsidP="00761CD1">
      <w:pPr>
        <w:spacing w:line="240" w:lineRule="auto"/>
        <w:rPr>
          <w:rFonts w:ascii="Verdana" w:hAnsi="Verdana" w:cs="Arial"/>
          <w:sz w:val="24"/>
          <w:szCs w:val="24"/>
        </w:rPr>
      </w:pPr>
    </w:p>
    <w:p w14:paraId="40968E03" w14:textId="77777777" w:rsidR="00761CD1" w:rsidRDefault="00761CD1" w:rsidP="00761CD1">
      <w:pPr>
        <w:pStyle w:val="Sinespaciado"/>
        <w:rPr>
          <w:rFonts w:ascii="Verdana" w:hAnsi="Verdana" w:cs="Arial"/>
          <w:sz w:val="24"/>
          <w:szCs w:val="24"/>
        </w:rPr>
      </w:pPr>
      <w:proofErr w:type="spellStart"/>
      <w:r w:rsidRPr="00761CD1">
        <w:rPr>
          <w:rFonts w:ascii="Verdana" w:hAnsi="Verdana" w:cs="Arial"/>
          <w:sz w:val="24"/>
          <w:szCs w:val="24"/>
        </w:rPr>
        <w:t>Realiza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gramStart"/>
      <w:r w:rsidRPr="00761CD1">
        <w:rPr>
          <w:rFonts w:ascii="Verdana" w:hAnsi="Verdana" w:cs="Arial"/>
          <w:sz w:val="24"/>
          <w:szCs w:val="24"/>
        </w:rPr>
        <w:t>un</w:t>
      </w:r>
      <w:proofErr w:type="gram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cuadro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comparativo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761CD1">
        <w:rPr>
          <w:rFonts w:ascii="Verdana" w:hAnsi="Verdana" w:cs="Arial"/>
          <w:sz w:val="24"/>
          <w:szCs w:val="24"/>
        </w:rPr>
        <w:t>donde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muestres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al </w:t>
      </w:r>
      <w:proofErr w:type="spellStart"/>
      <w:r w:rsidRPr="00761CD1">
        <w:rPr>
          <w:rFonts w:ascii="Verdana" w:hAnsi="Verdana" w:cs="Arial"/>
          <w:sz w:val="24"/>
          <w:szCs w:val="24"/>
        </w:rPr>
        <w:t>menos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5 </w:t>
      </w:r>
      <w:proofErr w:type="spellStart"/>
      <w:r w:rsidRPr="00761CD1">
        <w:rPr>
          <w:rFonts w:ascii="Verdana" w:hAnsi="Verdana" w:cs="Arial"/>
          <w:sz w:val="24"/>
          <w:szCs w:val="24"/>
        </w:rPr>
        <w:t>ventajas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y 5 </w:t>
      </w:r>
      <w:proofErr w:type="spellStart"/>
      <w:r w:rsidRPr="00761CD1">
        <w:rPr>
          <w:rFonts w:ascii="Verdana" w:hAnsi="Verdana" w:cs="Arial"/>
          <w:sz w:val="24"/>
          <w:szCs w:val="24"/>
        </w:rPr>
        <w:t>desventajas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de un </w:t>
      </w:r>
      <w:proofErr w:type="spellStart"/>
      <w:r w:rsidRPr="00761CD1">
        <w:rPr>
          <w:rFonts w:ascii="Verdana" w:hAnsi="Verdana" w:cs="Arial"/>
          <w:sz w:val="24"/>
          <w:szCs w:val="24"/>
        </w:rPr>
        <w:t>tratado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Pr="00761CD1">
        <w:rPr>
          <w:rFonts w:ascii="Verdana" w:hAnsi="Verdana" w:cs="Arial"/>
          <w:sz w:val="24"/>
          <w:szCs w:val="24"/>
        </w:rPr>
        <w:t>libre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comercio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Al </w:t>
      </w:r>
      <w:proofErr w:type="spellStart"/>
      <w:r w:rsidRPr="00761CD1">
        <w:rPr>
          <w:rFonts w:ascii="Verdana" w:hAnsi="Verdana" w:cs="Arial"/>
          <w:sz w:val="24"/>
          <w:szCs w:val="24"/>
        </w:rPr>
        <w:t>terminar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761CD1">
        <w:rPr>
          <w:rFonts w:ascii="Verdana" w:hAnsi="Verdana" w:cs="Arial"/>
          <w:sz w:val="24"/>
          <w:szCs w:val="24"/>
        </w:rPr>
        <w:t>envíalo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al </w:t>
      </w:r>
    </w:p>
    <w:p w14:paraId="3BFF341F" w14:textId="6AD2EE77" w:rsidR="00761CD1" w:rsidRPr="00761CD1" w:rsidRDefault="00761CD1" w:rsidP="00761CD1">
      <w:pPr>
        <w:pStyle w:val="Sinespaciado"/>
        <w:rPr>
          <w:rFonts w:ascii="Verdana" w:hAnsi="Verdana" w:cs="Arial"/>
          <w:b/>
          <w:sz w:val="24"/>
          <w:szCs w:val="24"/>
        </w:rPr>
      </w:pPr>
      <w:r w:rsidRPr="00761CD1">
        <w:rPr>
          <w:rFonts w:ascii="Verdana" w:hAnsi="Verdana" w:cs="Arial"/>
          <w:b/>
          <w:sz w:val="24"/>
          <w:szCs w:val="24"/>
        </w:rPr>
        <w:t>FORO: ACTIVIDAD DE COEVALUACIÓN.</w:t>
      </w:r>
    </w:p>
    <w:p w14:paraId="487F56AA" w14:textId="77777777" w:rsidR="00761CD1" w:rsidRPr="00761CD1" w:rsidRDefault="00761CD1" w:rsidP="00761CD1">
      <w:pPr>
        <w:pStyle w:val="Sinespaciado"/>
        <w:jc w:val="right"/>
        <w:rPr>
          <w:rFonts w:ascii="Verdana" w:hAnsi="Verdana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3"/>
        <w:gridCol w:w="3333"/>
        <w:gridCol w:w="3335"/>
      </w:tblGrid>
      <w:tr w:rsidR="00761CD1" w:rsidRPr="00761CD1" w14:paraId="25D63C26" w14:textId="77777777" w:rsidTr="00761CD1">
        <w:trPr>
          <w:trHeight w:val="271"/>
        </w:trPr>
        <w:tc>
          <w:tcPr>
            <w:tcW w:w="3333" w:type="dxa"/>
            <w:vMerge w:val="restart"/>
          </w:tcPr>
          <w:p w14:paraId="582C8396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b/>
                <w:sz w:val="24"/>
                <w:szCs w:val="24"/>
              </w:rPr>
            </w:pPr>
          </w:p>
          <w:p w14:paraId="3EC0E470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b/>
                <w:sz w:val="24"/>
                <w:szCs w:val="24"/>
              </w:rPr>
            </w:pPr>
          </w:p>
          <w:p w14:paraId="09087974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b/>
                <w:sz w:val="24"/>
                <w:szCs w:val="24"/>
              </w:rPr>
            </w:pPr>
            <w:proofErr w:type="spellStart"/>
            <w:r w:rsidRPr="00761CD1">
              <w:rPr>
                <w:rFonts w:ascii="Verdana" w:eastAsiaTheme="minorEastAsia" w:hAnsi="Verdana" w:cs="Arial"/>
                <w:b/>
                <w:sz w:val="24"/>
                <w:szCs w:val="24"/>
              </w:rPr>
              <w:t>Tratados</w:t>
            </w:r>
            <w:proofErr w:type="spellEnd"/>
            <w:r w:rsidRPr="00761CD1">
              <w:rPr>
                <w:rFonts w:ascii="Verdana" w:eastAsiaTheme="minorEastAsia" w:hAnsi="Verdana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761CD1">
              <w:rPr>
                <w:rFonts w:ascii="Verdana" w:eastAsiaTheme="minorEastAsia" w:hAnsi="Verdana" w:cs="Arial"/>
                <w:b/>
                <w:sz w:val="24"/>
                <w:szCs w:val="24"/>
              </w:rPr>
              <w:t>Libre</w:t>
            </w:r>
            <w:proofErr w:type="spellEnd"/>
            <w:r w:rsidRPr="00761CD1">
              <w:rPr>
                <w:rFonts w:ascii="Verdana" w:eastAsiaTheme="minorEastAsi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eastAsiaTheme="minorEastAsia" w:hAnsi="Verdana" w:cs="Arial"/>
                <w:b/>
                <w:sz w:val="24"/>
                <w:szCs w:val="24"/>
              </w:rPr>
              <w:t>Comercio</w:t>
            </w:r>
            <w:proofErr w:type="spellEnd"/>
          </w:p>
        </w:tc>
        <w:tc>
          <w:tcPr>
            <w:tcW w:w="3333" w:type="dxa"/>
          </w:tcPr>
          <w:p w14:paraId="252805AC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b/>
                <w:sz w:val="24"/>
                <w:szCs w:val="24"/>
              </w:rPr>
            </w:pPr>
            <w:proofErr w:type="spellStart"/>
            <w:r w:rsidRPr="00761CD1">
              <w:rPr>
                <w:rFonts w:ascii="Verdana" w:eastAsiaTheme="minorEastAsia" w:hAnsi="Verdana" w:cs="Arial"/>
                <w:b/>
                <w:sz w:val="24"/>
                <w:szCs w:val="24"/>
              </w:rPr>
              <w:t>Ventajas</w:t>
            </w:r>
            <w:proofErr w:type="spellEnd"/>
          </w:p>
        </w:tc>
        <w:tc>
          <w:tcPr>
            <w:tcW w:w="3335" w:type="dxa"/>
          </w:tcPr>
          <w:p w14:paraId="0B6E699C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b/>
                <w:sz w:val="24"/>
                <w:szCs w:val="24"/>
              </w:rPr>
            </w:pPr>
            <w:proofErr w:type="spellStart"/>
            <w:r w:rsidRPr="00761CD1">
              <w:rPr>
                <w:rFonts w:ascii="Verdana" w:eastAsiaTheme="minorEastAsia" w:hAnsi="Verdana" w:cs="Arial"/>
                <w:b/>
                <w:sz w:val="24"/>
                <w:szCs w:val="24"/>
              </w:rPr>
              <w:t>Desventajas</w:t>
            </w:r>
            <w:proofErr w:type="spellEnd"/>
          </w:p>
        </w:tc>
      </w:tr>
      <w:tr w:rsidR="00761CD1" w:rsidRPr="00761CD1" w14:paraId="0618E77C" w14:textId="77777777" w:rsidTr="00761CD1">
        <w:trPr>
          <w:trHeight w:val="144"/>
        </w:trPr>
        <w:tc>
          <w:tcPr>
            <w:tcW w:w="3333" w:type="dxa"/>
            <w:vMerge/>
          </w:tcPr>
          <w:p w14:paraId="26CE334E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14:paraId="4F930556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14:paraId="56409174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</w:tr>
      <w:tr w:rsidR="00761CD1" w:rsidRPr="00761CD1" w14:paraId="40B6AD3C" w14:textId="77777777" w:rsidTr="00761CD1">
        <w:trPr>
          <w:trHeight w:val="115"/>
        </w:trPr>
        <w:tc>
          <w:tcPr>
            <w:tcW w:w="3333" w:type="dxa"/>
            <w:vMerge/>
          </w:tcPr>
          <w:p w14:paraId="04753972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14:paraId="20298323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14:paraId="73989C72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</w:tr>
      <w:tr w:rsidR="00761CD1" w:rsidRPr="00761CD1" w14:paraId="48966E9A" w14:textId="77777777" w:rsidTr="00761CD1">
        <w:trPr>
          <w:trHeight w:val="115"/>
        </w:trPr>
        <w:tc>
          <w:tcPr>
            <w:tcW w:w="3333" w:type="dxa"/>
            <w:vMerge/>
          </w:tcPr>
          <w:p w14:paraId="3B20BF53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14:paraId="72589589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14:paraId="4B6DA66D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</w:tr>
      <w:tr w:rsidR="00761CD1" w:rsidRPr="00761CD1" w14:paraId="35423413" w14:textId="77777777" w:rsidTr="00761CD1">
        <w:trPr>
          <w:trHeight w:val="115"/>
        </w:trPr>
        <w:tc>
          <w:tcPr>
            <w:tcW w:w="3333" w:type="dxa"/>
            <w:vMerge/>
          </w:tcPr>
          <w:p w14:paraId="4E1DDCF7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14:paraId="6AB2D375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14:paraId="696726A3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</w:tr>
      <w:tr w:rsidR="00761CD1" w:rsidRPr="00761CD1" w14:paraId="629C6BE4" w14:textId="77777777" w:rsidTr="00761CD1">
        <w:trPr>
          <w:trHeight w:val="115"/>
        </w:trPr>
        <w:tc>
          <w:tcPr>
            <w:tcW w:w="3333" w:type="dxa"/>
            <w:vMerge/>
          </w:tcPr>
          <w:p w14:paraId="47D49637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14:paraId="4193A99A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14:paraId="58DE48D1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eastAsiaTheme="minorEastAsia" w:hAnsi="Verdana" w:cs="Arial"/>
                <w:sz w:val="24"/>
                <w:szCs w:val="24"/>
              </w:rPr>
            </w:pPr>
          </w:p>
        </w:tc>
      </w:tr>
    </w:tbl>
    <w:p w14:paraId="25E3EE3C" w14:textId="77777777" w:rsidR="00761CD1" w:rsidRPr="00761CD1" w:rsidRDefault="00761CD1" w:rsidP="00761CD1">
      <w:pPr>
        <w:pStyle w:val="Sinespaciado"/>
        <w:jc w:val="right"/>
        <w:rPr>
          <w:rFonts w:ascii="Verdana" w:hAnsi="Verdana" w:cs="Arial"/>
          <w:sz w:val="24"/>
          <w:szCs w:val="24"/>
        </w:rPr>
      </w:pPr>
    </w:p>
    <w:p w14:paraId="3437368F" w14:textId="77777777" w:rsidR="00761CD1" w:rsidRPr="00761CD1" w:rsidRDefault="00761CD1" w:rsidP="00761CD1">
      <w:pPr>
        <w:pStyle w:val="Sinespaciado"/>
        <w:rPr>
          <w:rFonts w:ascii="Verdana" w:hAnsi="Verdana" w:cs="Arial"/>
          <w:b/>
          <w:sz w:val="24"/>
          <w:szCs w:val="24"/>
        </w:rPr>
      </w:pPr>
      <w:proofErr w:type="spellStart"/>
      <w:r w:rsidRPr="00761CD1">
        <w:rPr>
          <w:rFonts w:ascii="Verdana" w:hAnsi="Verdana" w:cs="Arial"/>
          <w:b/>
          <w:sz w:val="24"/>
          <w:szCs w:val="24"/>
        </w:rPr>
        <w:t>Instrucciones</w:t>
      </w:r>
      <w:proofErr w:type="spellEnd"/>
      <w:r w:rsidRPr="00761CD1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b/>
          <w:sz w:val="24"/>
          <w:szCs w:val="24"/>
        </w:rPr>
        <w:t>para</w:t>
      </w:r>
      <w:proofErr w:type="spellEnd"/>
      <w:r w:rsidRPr="00761CD1">
        <w:rPr>
          <w:rFonts w:ascii="Verdana" w:hAnsi="Verdana" w:cs="Arial"/>
          <w:b/>
          <w:sz w:val="24"/>
          <w:szCs w:val="24"/>
        </w:rPr>
        <w:t xml:space="preserve"> la </w:t>
      </w:r>
      <w:proofErr w:type="spellStart"/>
      <w:r w:rsidRPr="00761CD1">
        <w:rPr>
          <w:rFonts w:ascii="Verdana" w:hAnsi="Verdana" w:cs="Arial"/>
          <w:b/>
          <w:sz w:val="24"/>
          <w:szCs w:val="24"/>
        </w:rPr>
        <w:t>coevaluación</w:t>
      </w:r>
      <w:proofErr w:type="spellEnd"/>
      <w:r w:rsidRPr="00761CD1">
        <w:rPr>
          <w:rFonts w:ascii="Verdana" w:hAnsi="Verdana" w:cs="Arial"/>
          <w:b/>
          <w:sz w:val="24"/>
          <w:szCs w:val="24"/>
        </w:rPr>
        <w:t>:</w:t>
      </w:r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revisa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el material </w:t>
      </w:r>
      <w:proofErr w:type="spellStart"/>
      <w:r w:rsidRPr="00761CD1">
        <w:rPr>
          <w:rFonts w:ascii="Verdana" w:hAnsi="Verdana" w:cs="Arial"/>
          <w:sz w:val="24"/>
          <w:szCs w:val="24"/>
        </w:rPr>
        <w:t>guiándote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con la </w:t>
      </w:r>
      <w:proofErr w:type="spellStart"/>
      <w:r w:rsidRPr="00761CD1">
        <w:rPr>
          <w:rFonts w:ascii="Verdana" w:hAnsi="Verdana" w:cs="Arial"/>
          <w:sz w:val="24"/>
          <w:szCs w:val="24"/>
        </w:rPr>
        <w:t>siguiente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rúbrica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Pr="00761CD1">
        <w:rPr>
          <w:rFonts w:ascii="Verdana" w:hAnsi="Verdana" w:cs="Arial"/>
          <w:sz w:val="24"/>
          <w:szCs w:val="24"/>
        </w:rPr>
        <w:t>coevaluación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. </w:t>
      </w:r>
      <w:proofErr w:type="spellStart"/>
      <w:proofErr w:type="gramStart"/>
      <w:r w:rsidRPr="00761CD1">
        <w:rPr>
          <w:rFonts w:ascii="Verdana" w:hAnsi="Verdana" w:cs="Arial"/>
          <w:sz w:val="24"/>
          <w:szCs w:val="24"/>
        </w:rPr>
        <w:t>Marca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con </w:t>
      </w:r>
      <w:proofErr w:type="spellStart"/>
      <w:r w:rsidRPr="00761CD1">
        <w:rPr>
          <w:rFonts w:ascii="Verdana" w:hAnsi="Verdana" w:cs="Arial"/>
          <w:sz w:val="24"/>
          <w:szCs w:val="24"/>
        </w:rPr>
        <w:t>una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X en la </w:t>
      </w:r>
      <w:proofErr w:type="spellStart"/>
      <w:r w:rsidRPr="00761CD1">
        <w:rPr>
          <w:rFonts w:ascii="Verdana" w:hAnsi="Verdana" w:cs="Arial"/>
          <w:sz w:val="24"/>
          <w:szCs w:val="24"/>
        </w:rPr>
        <w:t>casilla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que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corresponde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según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el material </w:t>
      </w:r>
      <w:proofErr w:type="spellStart"/>
      <w:r w:rsidRPr="00761CD1">
        <w:rPr>
          <w:rFonts w:ascii="Verdana" w:hAnsi="Verdana" w:cs="Arial"/>
          <w:sz w:val="24"/>
          <w:szCs w:val="24"/>
        </w:rPr>
        <w:t>que</w:t>
      </w:r>
      <w:proofErr w:type="spellEnd"/>
      <w:r w:rsidRPr="00761CD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761CD1">
        <w:rPr>
          <w:rFonts w:ascii="Verdana" w:hAnsi="Verdana" w:cs="Arial"/>
          <w:sz w:val="24"/>
          <w:szCs w:val="24"/>
        </w:rPr>
        <w:t>revisaste</w:t>
      </w:r>
      <w:proofErr w:type="spellEnd"/>
      <w:r w:rsidRPr="00761CD1">
        <w:rPr>
          <w:rFonts w:ascii="Verdana" w:hAnsi="Verdana" w:cs="Arial"/>
          <w:sz w:val="24"/>
          <w:szCs w:val="24"/>
        </w:rPr>
        <w:t>.</w:t>
      </w:r>
      <w:proofErr w:type="gramEnd"/>
      <w:r w:rsidRPr="00761CD1">
        <w:rPr>
          <w:rFonts w:ascii="Verdana" w:hAnsi="Verdana" w:cs="Arial"/>
          <w:b/>
          <w:sz w:val="24"/>
          <w:szCs w:val="24"/>
        </w:rPr>
        <w:t xml:space="preserve"> </w:t>
      </w:r>
    </w:p>
    <w:p w14:paraId="4534DFB8" w14:textId="77777777" w:rsidR="00761CD1" w:rsidRDefault="00761CD1" w:rsidP="00761CD1">
      <w:pPr>
        <w:pStyle w:val="Sinespaciado"/>
        <w:jc w:val="right"/>
        <w:rPr>
          <w:rFonts w:ascii="Verdana" w:hAnsi="Verdana" w:cs="Arial"/>
          <w:sz w:val="24"/>
          <w:szCs w:val="24"/>
        </w:rPr>
      </w:pPr>
    </w:p>
    <w:p w14:paraId="6AC488F8" w14:textId="77777777" w:rsidR="00761CD1" w:rsidRPr="00761CD1" w:rsidRDefault="00761CD1" w:rsidP="00761CD1">
      <w:pPr>
        <w:pStyle w:val="Sinespaciado"/>
        <w:jc w:val="right"/>
        <w:rPr>
          <w:rFonts w:ascii="Verdana" w:hAnsi="Verdana" w:cs="Arial"/>
          <w:sz w:val="24"/>
          <w:szCs w:val="24"/>
        </w:rPr>
      </w:pPr>
    </w:p>
    <w:p w14:paraId="18777288" w14:textId="77777777" w:rsidR="00761CD1" w:rsidRDefault="00761CD1" w:rsidP="00761CD1">
      <w:pPr>
        <w:pStyle w:val="Sinespaciado"/>
        <w:rPr>
          <w:rFonts w:ascii="Verdana" w:hAnsi="Verdana" w:cs="Arial"/>
          <w:b/>
          <w:sz w:val="24"/>
          <w:szCs w:val="24"/>
        </w:rPr>
      </w:pPr>
      <w:proofErr w:type="spellStart"/>
      <w:proofErr w:type="gramStart"/>
      <w:r w:rsidRPr="00761CD1">
        <w:rPr>
          <w:rFonts w:ascii="Verdana" w:hAnsi="Verdana" w:cs="Arial"/>
          <w:b/>
          <w:sz w:val="24"/>
          <w:szCs w:val="24"/>
        </w:rPr>
        <w:t>Rúbrica</w:t>
      </w:r>
      <w:proofErr w:type="spellEnd"/>
      <w:r w:rsidRPr="00761CD1">
        <w:rPr>
          <w:rFonts w:ascii="Verdana" w:hAnsi="Verdana" w:cs="Arial"/>
          <w:b/>
          <w:sz w:val="24"/>
          <w:szCs w:val="24"/>
        </w:rPr>
        <w:t xml:space="preserve"> de </w:t>
      </w:r>
      <w:proofErr w:type="spellStart"/>
      <w:r w:rsidRPr="00761CD1">
        <w:rPr>
          <w:rFonts w:ascii="Verdana" w:hAnsi="Verdana" w:cs="Arial"/>
          <w:b/>
          <w:sz w:val="24"/>
          <w:szCs w:val="24"/>
        </w:rPr>
        <w:t>coevaluación</w:t>
      </w:r>
      <w:proofErr w:type="spellEnd"/>
      <w:r w:rsidRPr="00761CD1">
        <w:rPr>
          <w:rFonts w:ascii="Verdana" w:hAnsi="Verdana" w:cs="Arial"/>
          <w:b/>
          <w:sz w:val="24"/>
          <w:szCs w:val="24"/>
        </w:rPr>
        <w:t>.</w:t>
      </w:r>
      <w:proofErr w:type="gramEnd"/>
    </w:p>
    <w:p w14:paraId="10C7742E" w14:textId="77777777" w:rsidR="00761CD1" w:rsidRDefault="00761CD1" w:rsidP="00761CD1">
      <w:pPr>
        <w:pStyle w:val="Sinespaciado"/>
        <w:rPr>
          <w:rFonts w:ascii="Verdana" w:hAnsi="Verdana" w:cs="Arial"/>
          <w:b/>
          <w:sz w:val="24"/>
          <w:szCs w:val="24"/>
        </w:rPr>
      </w:pPr>
    </w:p>
    <w:p w14:paraId="4EC0B358" w14:textId="77777777" w:rsidR="00761CD1" w:rsidRDefault="00761CD1" w:rsidP="00761CD1">
      <w:pPr>
        <w:pStyle w:val="Sinespaciado"/>
        <w:rPr>
          <w:rFonts w:ascii="Verdana" w:hAnsi="Verdana" w:cs="Arial"/>
          <w:b/>
          <w:sz w:val="24"/>
          <w:szCs w:val="24"/>
        </w:rPr>
      </w:pPr>
    </w:p>
    <w:p w14:paraId="51AD1E5E" w14:textId="77777777" w:rsidR="00761CD1" w:rsidRDefault="00761CD1" w:rsidP="00761CD1">
      <w:pPr>
        <w:pStyle w:val="Sinespaciado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</w:p>
    <w:p w14:paraId="39134238" w14:textId="77777777" w:rsidR="00761CD1" w:rsidRPr="00761CD1" w:rsidRDefault="00761CD1" w:rsidP="00761CD1">
      <w:pPr>
        <w:pStyle w:val="Sinespaciado"/>
        <w:rPr>
          <w:rFonts w:ascii="Verdana" w:hAnsi="Verdana" w:cs="Arial"/>
          <w:b/>
          <w:sz w:val="24"/>
          <w:szCs w:val="24"/>
        </w:rPr>
      </w:pPr>
    </w:p>
    <w:tbl>
      <w:tblPr>
        <w:tblStyle w:val="Listaclara-nfasis1"/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965"/>
        <w:gridCol w:w="222"/>
        <w:gridCol w:w="1969"/>
        <w:gridCol w:w="222"/>
        <w:gridCol w:w="2052"/>
        <w:gridCol w:w="222"/>
        <w:gridCol w:w="2122"/>
        <w:gridCol w:w="222"/>
      </w:tblGrid>
      <w:tr w:rsidR="00761CD1" w:rsidRPr="00761CD1" w14:paraId="593AA634" w14:textId="77777777" w:rsidTr="00714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39719955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Categoría</w:t>
            </w:r>
            <w:proofErr w:type="spellEnd"/>
          </w:p>
        </w:tc>
        <w:tc>
          <w:tcPr>
            <w:tcW w:w="2277" w:type="dxa"/>
            <w:gridSpan w:val="2"/>
          </w:tcPr>
          <w:p w14:paraId="5614281F" w14:textId="77777777" w:rsidR="00761CD1" w:rsidRPr="00761CD1" w:rsidRDefault="00761CD1" w:rsidP="00761CD1">
            <w:pPr>
              <w:pStyle w:val="Sinespaciad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Excelente</w:t>
            </w:r>
            <w:proofErr w:type="spellEnd"/>
          </w:p>
        </w:tc>
        <w:tc>
          <w:tcPr>
            <w:tcW w:w="2126" w:type="dxa"/>
            <w:gridSpan w:val="2"/>
          </w:tcPr>
          <w:p w14:paraId="5E5409B9" w14:textId="77777777" w:rsidR="00761CD1" w:rsidRPr="00761CD1" w:rsidRDefault="00761CD1" w:rsidP="00761CD1">
            <w:pPr>
              <w:pStyle w:val="Sinespaciad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Bueno</w:t>
            </w:r>
            <w:proofErr w:type="spellEnd"/>
          </w:p>
        </w:tc>
        <w:tc>
          <w:tcPr>
            <w:tcW w:w="2409" w:type="dxa"/>
            <w:gridSpan w:val="2"/>
          </w:tcPr>
          <w:p w14:paraId="5905DD97" w14:textId="77777777" w:rsidR="00761CD1" w:rsidRPr="00761CD1" w:rsidRDefault="00761CD1" w:rsidP="00761CD1">
            <w:pPr>
              <w:pStyle w:val="Sinespaciad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Suficiente</w:t>
            </w:r>
            <w:proofErr w:type="spellEnd"/>
          </w:p>
        </w:tc>
        <w:tc>
          <w:tcPr>
            <w:tcW w:w="2443" w:type="dxa"/>
            <w:gridSpan w:val="2"/>
          </w:tcPr>
          <w:p w14:paraId="5112CC76" w14:textId="77777777" w:rsidR="00761CD1" w:rsidRPr="00761CD1" w:rsidRDefault="00761CD1" w:rsidP="00761CD1">
            <w:pPr>
              <w:pStyle w:val="Sinespaciad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Insuficiente</w:t>
            </w:r>
            <w:proofErr w:type="spellEnd"/>
          </w:p>
        </w:tc>
      </w:tr>
      <w:tr w:rsidR="00761CD1" w:rsidRPr="00761CD1" w14:paraId="4854FEAA" w14:textId="77777777" w:rsidTr="00761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0702D7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>CONTENIDO</w:t>
            </w:r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</w:tcBorders>
          </w:tcPr>
          <w:p w14:paraId="3A04C5CD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Propone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una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comparación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al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menos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5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ventajas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y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desventajas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que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expresan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dominio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tema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489" w:type="dxa"/>
            <w:tcBorders>
              <w:top w:val="none" w:sz="0" w:space="0" w:color="auto"/>
              <w:bottom w:val="none" w:sz="0" w:space="0" w:color="auto"/>
            </w:tcBorders>
          </w:tcPr>
          <w:p w14:paraId="64251F30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F2A6CD8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Integra 5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ventajas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y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desventajas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pero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la idea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necesita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ser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reforzada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199E96B4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auto"/>
              <w:bottom w:val="none" w:sz="0" w:space="0" w:color="auto"/>
            </w:tcBorders>
          </w:tcPr>
          <w:p w14:paraId="74083128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Integra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menos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5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ventajas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y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desventajas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y la idea central no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fue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desarrollada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correctamente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513" w:type="dxa"/>
            <w:tcBorders>
              <w:top w:val="none" w:sz="0" w:space="0" w:color="auto"/>
              <w:bottom w:val="none" w:sz="0" w:space="0" w:color="auto"/>
            </w:tcBorders>
          </w:tcPr>
          <w:p w14:paraId="7952CD74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78A0DA24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Integra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ventajas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y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desventajas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pero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No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puede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realizar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comparación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ni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expresar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la idea central del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tema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4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DD92C9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61CD1" w:rsidRPr="00761CD1" w14:paraId="67AC7FA6" w14:textId="77777777" w:rsidTr="00761C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7FBA8AD5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>ORGANIZACIÓN</w:t>
            </w:r>
          </w:p>
        </w:tc>
        <w:tc>
          <w:tcPr>
            <w:tcW w:w="1788" w:type="dxa"/>
          </w:tcPr>
          <w:p w14:paraId="326D0DBB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El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escrito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presenta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una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secuencia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lógica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ideas.</w:t>
            </w:r>
          </w:p>
        </w:tc>
        <w:tc>
          <w:tcPr>
            <w:tcW w:w="489" w:type="dxa"/>
          </w:tcPr>
          <w:p w14:paraId="1CB49E9F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5EB83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Hay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secuencia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lógica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ideas,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pero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entrecortadas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798F1CF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1815749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Organización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confusa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, sin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secuencia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lógica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ideas.</w:t>
            </w:r>
          </w:p>
        </w:tc>
        <w:tc>
          <w:tcPr>
            <w:tcW w:w="513" w:type="dxa"/>
          </w:tcPr>
          <w:p w14:paraId="49FE5121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7B2F03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Ideas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incompletas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desorganizadas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y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ambiguas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458" w:type="dxa"/>
          </w:tcPr>
          <w:p w14:paraId="5CC75FA1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61CD1" w:rsidRPr="00761CD1" w14:paraId="5271357B" w14:textId="77777777" w:rsidTr="00761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A9ED2D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>LENGUAJE</w:t>
            </w:r>
          </w:p>
        </w:tc>
        <w:tc>
          <w:tcPr>
            <w:tcW w:w="1788" w:type="dxa"/>
            <w:tcBorders>
              <w:top w:val="none" w:sz="0" w:space="0" w:color="auto"/>
              <w:bottom w:val="none" w:sz="0" w:space="0" w:color="auto"/>
            </w:tcBorders>
          </w:tcPr>
          <w:p w14:paraId="14FCCA71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El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texto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comprensible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489" w:type="dxa"/>
            <w:tcBorders>
              <w:top w:val="none" w:sz="0" w:space="0" w:color="auto"/>
              <w:bottom w:val="none" w:sz="0" w:space="0" w:color="auto"/>
            </w:tcBorders>
          </w:tcPr>
          <w:p w14:paraId="40EF0487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2C8D80B7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El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texto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comprensible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pero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requiere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aclaraciones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4B8FC5DF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one" w:sz="0" w:space="0" w:color="auto"/>
              <w:bottom w:val="none" w:sz="0" w:space="0" w:color="auto"/>
            </w:tcBorders>
          </w:tcPr>
          <w:p w14:paraId="65A6CA3C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El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escrito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demanda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se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descifre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el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texto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513" w:type="dxa"/>
            <w:tcBorders>
              <w:top w:val="none" w:sz="0" w:space="0" w:color="auto"/>
              <w:bottom w:val="none" w:sz="0" w:space="0" w:color="auto"/>
            </w:tcBorders>
          </w:tcPr>
          <w:p w14:paraId="4AA951EA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5CB849FC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t xml:space="preserve">El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texto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incomprensible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4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FB296E" w14:textId="77777777" w:rsidR="00761CD1" w:rsidRPr="00761CD1" w:rsidRDefault="00761CD1" w:rsidP="00761CD1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61CD1" w:rsidRPr="00761CD1" w14:paraId="1503C44B" w14:textId="77777777" w:rsidTr="00761C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</w:tcPr>
          <w:p w14:paraId="5C1D8553" w14:textId="77777777" w:rsidR="00761CD1" w:rsidRPr="00761CD1" w:rsidRDefault="00761CD1" w:rsidP="00761CD1">
            <w:pPr>
              <w:pStyle w:val="Sinespaciado"/>
              <w:jc w:val="right"/>
              <w:rPr>
                <w:rFonts w:ascii="Verdana" w:hAnsi="Verdana" w:cs="Arial"/>
                <w:sz w:val="24"/>
                <w:szCs w:val="24"/>
              </w:rPr>
            </w:pPr>
            <w:r w:rsidRPr="00761CD1">
              <w:rPr>
                <w:rFonts w:ascii="Verdana" w:hAnsi="Verdana" w:cs="Arial"/>
                <w:sz w:val="24"/>
                <w:szCs w:val="24"/>
              </w:rPr>
              <w:lastRenderedPageBreak/>
              <w:t>ORTOGRAFÍA, ACENTUACIÓN Y PUNTUACIÓN</w:t>
            </w:r>
          </w:p>
        </w:tc>
        <w:tc>
          <w:tcPr>
            <w:tcW w:w="1788" w:type="dxa"/>
          </w:tcPr>
          <w:p w14:paraId="7390B297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Palabras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correctamente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escritas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;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acentos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y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signos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puntuación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colocados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donde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son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necesarios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489" w:type="dxa"/>
          </w:tcPr>
          <w:p w14:paraId="11204B36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20FF1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Figuran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algunos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errores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ortográficos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;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aunque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sí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acentuó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y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colocó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signos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puntuación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en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donde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eran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necesarios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75A424E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CAE7530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Sí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se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usan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signos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puntuación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aunque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olvida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acentuar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las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palabras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que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por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cierto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son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muy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limitadas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14:paraId="7BD29DE2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FFD339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Existen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muchos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errores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ortográficos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; no se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acentúa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ni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coloca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signos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de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puntuación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761CD1">
              <w:rPr>
                <w:rFonts w:ascii="Verdana" w:hAnsi="Verdana" w:cs="Arial"/>
                <w:sz w:val="24"/>
                <w:szCs w:val="24"/>
              </w:rPr>
              <w:t>correctamente</w:t>
            </w:r>
            <w:proofErr w:type="spellEnd"/>
            <w:r w:rsidRPr="00761CD1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458" w:type="dxa"/>
          </w:tcPr>
          <w:p w14:paraId="46570FBE" w14:textId="77777777" w:rsidR="00761CD1" w:rsidRPr="00761CD1" w:rsidRDefault="00761CD1" w:rsidP="00761CD1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2E022E7" w14:textId="77777777" w:rsidR="00761CD1" w:rsidRDefault="00761CD1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</w:p>
    <w:p w14:paraId="5BA7D979" w14:textId="77777777" w:rsidR="00761CD1" w:rsidRDefault="00761CD1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</w:p>
    <w:p w14:paraId="514EE3D4" w14:textId="77777777" w:rsidR="00761CD1" w:rsidRDefault="00761CD1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</w:p>
    <w:p w14:paraId="5A8712EE" w14:textId="77777777" w:rsidR="00761CD1" w:rsidRDefault="00761CD1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</w:p>
    <w:p w14:paraId="0AEE2947" w14:textId="77777777" w:rsidR="00761CD1" w:rsidRDefault="00761CD1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</w:p>
    <w:p w14:paraId="47F96039" w14:textId="77777777" w:rsidR="00E248B8" w:rsidRDefault="00E248B8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sectPr w:rsidR="00E248B8" w:rsidSect="0071495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1CD1" w:rsidRDefault="00761CD1" w:rsidP="000C56E4">
      <w:r>
        <w:separator/>
      </w:r>
    </w:p>
  </w:endnote>
  <w:endnote w:type="continuationSeparator" w:id="0">
    <w:p w14:paraId="03EE6BA2" w14:textId="77777777" w:rsidR="00761CD1" w:rsidRDefault="00761CD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61CD1" w:rsidRDefault="00761CD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61CD1" w:rsidRDefault="00761CD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1CD1" w:rsidRDefault="00761CD1" w:rsidP="000C56E4">
      <w:r>
        <w:separator/>
      </w:r>
    </w:p>
  </w:footnote>
  <w:footnote w:type="continuationSeparator" w:id="0">
    <w:p w14:paraId="143CF59E" w14:textId="77777777" w:rsidR="00761CD1" w:rsidRDefault="00761CD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761CD1" w:rsidRDefault="00761CD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12D3697B" w:rsidR="00761CD1" w:rsidRPr="00084241" w:rsidRDefault="00761CD1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F44E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: Cuadro Comparativo-TLC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12D3697B" w:rsidR="00761CD1" w:rsidRPr="00084241" w:rsidRDefault="00761CD1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F44E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: Cuadro Comparativo-TLC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4241"/>
    <w:rsid w:val="000B0D01"/>
    <w:rsid w:val="000C56E4"/>
    <w:rsid w:val="000D2E91"/>
    <w:rsid w:val="000D63C7"/>
    <w:rsid w:val="00114A5D"/>
    <w:rsid w:val="00136193"/>
    <w:rsid w:val="001408BB"/>
    <w:rsid w:val="00175BD2"/>
    <w:rsid w:val="00177091"/>
    <w:rsid w:val="00186F1C"/>
    <w:rsid w:val="001A221C"/>
    <w:rsid w:val="001F39EF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30339"/>
    <w:rsid w:val="00342444"/>
    <w:rsid w:val="003859CA"/>
    <w:rsid w:val="0039235F"/>
    <w:rsid w:val="003B13B7"/>
    <w:rsid w:val="003C467E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4958"/>
    <w:rsid w:val="0071698D"/>
    <w:rsid w:val="007174A4"/>
    <w:rsid w:val="00730F42"/>
    <w:rsid w:val="00733314"/>
    <w:rsid w:val="0074674B"/>
    <w:rsid w:val="00756F1B"/>
    <w:rsid w:val="00761CD1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A3FDE"/>
    <w:rsid w:val="009B23B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4604E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248B8"/>
    <w:rsid w:val="00E32082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44E45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F2438-8746-EA4B-8354-076BEF09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2018-05-04T15:16:00Z</dcterms:created>
  <dcterms:modified xsi:type="dcterms:W3CDTF">2018-05-04T15:19:00Z</dcterms:modified>
</cp:coreProperties>
</file>