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ED8F2C" w14:textId="77777777" w:rsidR="00AC574C" w:rsidRPr="00862456" w:rsidRDefault="00AC574C" w:rsidP="00AC574C">
      <w:pPr>
        <w:rPr>
          <w:rFonts w:ascii="Verdana" w:hAnsi="Verdana" w:cs="Calibri"/>
          <w:b/>
          <w:sz w:val="40"/>
          <w:szCs w:val="28"/>
          <w:lang w:val="en-US"/>
        </w:rPr>
      </w:pPr>
    </w:p>
    <w:p w14:paraId="1C8E5B77" w14:textId="456DF0D4" w:rsidR="00862456" w:rsidRPr="00E476C0" w:rsidRDefault="00862456" w:rsidP="00862456">
      <w:pPr>
        <w:jc w:val="both"/>
        <w:rPr>
          <w:rFonts w:ascii="Sansa-Normal" w:hAnsi="Sansa-Normal" w:cstheme="minorHAnsi"/>
          <w:b/>
          <w:sz w:val="36"/>
          <w:szCs w:val="24"/>
        </w:rPr>
      </w:pPr>
      <w:r w:rsidRPr="00E476C0">
        <w:rPr>
          <w:rFonts w:ascii="Sansa-Normal" w:hAnsi="Sansa-Normal" w:cstheme="minorHAnsi"/>
          <w:b/>
          <w:sz w:val="36"/>
          <w:szCs w:val="24"/>
        </w:rPr>
        <w:t xml:space="preserve">Instrucciones: </w:t>
      </w:r>
    </w:p>
    <w:p w14:paraId="24C9FE5F" w14:textId="77777777" w:rsidR="00862456" w:rsidRPr="00E476C0" w:rsidRDefault="00862456" w:rsidP="00862456">
      <w:pPr>
        <w:jc w:val="both"/>
        <w:rPr>
          <w:rFonts w:ascii="Sansa-Normal" w:hAnsi="Sansa-Normal" w:cstheme="minorHAnsi"/>
          <w:sz w:val="24"/>
          <w:szCs w:val="24"/>
        </w:rPr>
      </w:pPr>
      <w:r w:rsidRPr="00E476C0">
        <w:rPr>
          <w:rFonts w:ascii="Sansa-Normal" w:hAnsi="Sansa-Normal" w:cstheme="minorHAnsi"/>
          <w:sz w:val="24"/>
          <w:szCs w:val="24"/>
        </w:rPr>
        <w:t>Realiza un mapa conceptual a mano y después escanéalo, en donde muestres las categorías de Aristóteles y las Categorías de Kant.</w:t>
      </w:r>
      <w:bookmarkStart w:id="0" w:name="_Toc328569935"/>
      <w:bookmarkStart w:id="1" w:name="_Toc329081900"/>
    </w:p>
    <w:p w14:paraId="7A238A9A" w14:textId="77777777" w:rsidR="00862456" w:rsidRPr="00E476C0" w:rsidRDefault="00862456" w:rsidP="00862456">
      <w:pPr>
        <w:jc w:val="both"/>
        <w:rPr>
          <w:rFonts w:ascii="Sansa-Normal" w:hAnsi="Sansa-Normal" w:cstheme="minorHAnsi"/>
          <w:sz w:val="24"/>
          <w:szCs w:val="24"/>
        </w:rPr>
      </w:pPr>
    </w:p>
    <w:p w14:paraId="14CB894F" w14:textId="40893865" w:rsidR="00862456" w:rsidRPr="00E476C0" w:rsidRDefault="00862456" w:rsidP="00862456">
      <w:pPr>
        <w:jc w:val="both"/>
        <w:rPr>
          <w:rFonts w:ascii="Sansa-Normal" w:hAnsi="Sansa-Normal" w:cstheme="minorHAnsi"/>
          <w:b/>
          <w:sz w:val="24"/>
          <w:szCs w:val="24"/>
        </w:rPr>
      </w:pPr>
      <w:r w:rsidRPr="00E476C0">
        <w:rPr>
          <w:rFonts w:ascii="Sansa-Normal" w:hAnsi="Sansa-Normal" w:cstheme="minorHAnsi"/>
          <w:b/>
          <w:sz w:val="24"/>
          <w:szCs w:val="24"/>
        </w:rPr>
        <w:t>RÚBRICA  DE  MAPA CONCEPTUAL</w:t>
      </w:r>
      <w:bookmarkEnd w:id="0"/>
      <w:bookmarkEnd w:id="1"/>
    </w:p>
    <w:tbl>
      <w:tblPr>
        <w:tblStyle w:val="Listaclara-nfasis1"/>
        <w:tblW w:w="10197" w:type="dxa"/>
        <w:tblLayout w:type="fixed"/>
        <w:tblLook w:val="00A0" w:firstRow="1" w:lastRow="0" w:firstColumn="1" w:lastColumn="0" w:noHBand="0" w:noVBand="0"/>
      </w:tblPr>
      <w:tblGrid>
        <w:gridCol w:w="1809"/>
        <w:gridCol w:w="2348"/>
        <w:gridCol w:w="1969"/>
        <w:gridCol w:w="1868"/>
        <w:gridCol w:w="2203"/>
      </w:tblGrid>
      <w:tr w:rsidR="00862456" w:rsidRPr="00E476C0" w14:paraId="76A027F2" w14:textId="77777777" w:rsidTr="008624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14:paraId="6438C92E" w14:textId="77777777" w:rsidR="00862456" w:rsidRPr="00E476C0" w:rsidRDefault="00862456" w:rsidP="003C6383">
            <w:pPr>
              <w:pStyle w:val="Textodecuerpo3"/>
              <w:spacing w:after="0" w:line="240" w:lineRule="auto"/>
              <w:jc w:val="center"/>
              <w:rPr>
                <w:rFonts w:ascii="Sansa-Normal" w:hAnsi="Sansa-Normal" w:cs="Calibri"/>
                <w:b w:val="0"/>
                <w:sz w:val="24"/>
                <w:szCs w:val="24"/>
                <w:lang w:eastAsia="es-MX"/>
              </w:rPr>
            </w:pPr>
            <w:r w:rsidRPr="00E476C0">
              <w:rPr>
                <w:rFonts w:ascii="Sansa-Normal" w:hAnsi="Sansa-Normal" w:cs="Calibri"/>
                <w:b w:val="0"/>
                <w:sz w:val="24"/>
                <w:szCs w:val="24"/>
                <w:lang w:eastAsia="es-MX"/>
              </w:rPr>
              <w:t xml:space="preserve">CATEGORÍA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8" w:type="dxa"/>
          </w:tcPr>
          <w:p w14:paraId="718ADD9F" w14:textId="77777777" w:rsidR="00862456" w:rsidRPr="00E476C0" w:rsidRDefault="00862456" w:rsidP="003C6383">
            <w:pPr>
              <w:pStyle w:val="Textodecuerpo3"/>
              <w:spacing w:after="0" w:line="240" w:lineRule="auto"/>
              <w:jc w:val="center"/>
              <w:rPr>
                <w:rFonts w:ascii="Sansa-Normal" w:hAnsi="Sansa-Normal" w:cs="Calibri"/>
                <w:b w:val="0"/>
                <w:sz w:val="24"/>
                <w:szCs w:val="24"/>
                <w:lang w:eastAsia="es-MX"/>
              </w:rPr>
            </w:pPr>
            <w:r w:rsidRPr="00E476C0">
              <w:rPr>
                <w:rFonts w:ascii="Sansa-Normal" w:hAnsi="Sansa-Normal" w:cs="Calibri"/>
                <w:b w:val="0"/>
                <w:sz w:val="24"/>
                <w:szCs w:val="24"/>
                <w:lang w:eastAsia="es-MX"/>
              </w:rPr>
              <w:t>EXCELENTE</w:t>
            </w:r>
          </w:p>
        </w:tc>
        <w:tc>
          <w:tcPr>
            <w:tcW w:w="1969" w:type="dxa"/>
          </w:tcPr>
          <w:p w14:paraId="77651CE3" w14:textId="77777777" w:rsidR="00862456" w:rsidRPr="00E476C0" w:rsidRDefault="00862456" w:rsidP="003C6383">
            <w:pPr>
              <w:pStyle w:val="Textodecuerpo3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 w:cs="Calibri"/>
                <w:b w:val="0"/>
                <w:sz w:val="24"/>
                <w:szCs w:val="24"/>
                <w:lang w:eastAsia="es-MX"/>
              </w:rPr>
            </w:pPr>
            <w:r w:rsidRPr="00E476C0">
              <w:rPr>
                <w:rFonts w:ascii="Sansa-Normal" w:hAnsi="Sansa-Normal" w:cs="Calibri"/>
                <w:b w:val="0"/>
                <w:sz w:val="24"/>
                <w:szCs w:val="24"/>
                <w:lang w:eastAsia="es-MX"/>
              </w:rPr>
              <w:t>BUENO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8" w:type="dxa"/>
          </w:tcPr>
          <w:p w14:paraId="7D1221AE" w14:textId="77777777" w:rsidR="00862456" w:rsidRPr="00E476C0" w:rsidRDefault="00862456" w:rsidP="003C6383">
            <w:pPr>
              <w:pStyle w:val="Textodecuerpo3"/>
              <w:spacing w:after="0" w:line="240" w:lineRule="auto"/>
              <w:jc w:val="center"/>
              <w:rPr>
                <w:rFonts w:ascii="Sansa-Normal" w:hAnsi="Sansa-Normal" w:cs="Calibri"/>
                <w:b w:val="0"/>
                <w:sz w:val="24"/>
                <w:szCs w:val="24"/>
                <w:lang w:eastAsia="es-MX"/>
              </w:rPr>
            </w:pPr>
            <w:r w:rsidRPr="00E476C0">
              <w:rPr>
                <w:rFonts w:ascii="Sansa-Normal" w:hAnsi="Sansa-Normal" w:cs="Calibri"/>
                <w:b w:val="0"/>
                <w:sz w:val="24"/>
                <w:szCs w:val="24"/>
                <w:lang w:eastAsia="es-MX"/>
              </w:rPr>
              <w:t>SUFICIENTE</w:t>
            </w:r>
          </w:p>
        </w:tc>
        <w:tc>
          <w:tcPr>
            <w:tcW w:w="2203" w:type="dxa"/>
          </w:tcPr>
          <w:p w14:paraId="3BA2FBBC" w14:textId="77777777" w:rsidR="00862456" w:rsidRPr="00E476C0" w:rsidRDefault="00862456" w:rsidP="003C6383">
            <w:pPr>
              <w:pStyle w:val="Textodecuerpo3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 w:cs="Calibri"/>
                <w:b w:val="0"/>
                <w:sz w:val="24"/>
                <w:szCs w:val="24"/>
                <w:lang w:eastAsia="es-MX"/>
              </w:rPr>
            </w:pPr>
            <w:r w:rsidRPr="00E476C0">
              <w:rPr>
                <w:rFonts w:ascii="Sansa-Normal" w:hAnsi="Sansa-Normal" w:cs="Calibri"/>
                <w:b w:val="0"/>
                <w:sz w:val="24"/>
                <w:szCs w:val="24"/>
                <w:lang w:eastAsia="es-MX"/>
              </w:rPr>
              <w:t>INSUFICIENTE</w:t>
            </w:r>
          </w:p>
        </w:tc>
      </w:tr>
      <w:tr w:rsidR="00862456" w:rsidRPr="00E476C0" w14:paraId="5E234C29" w14:textId="77777777" w:rsidTr="008624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14:paraId="79296825" w14:textId="77777777" w:rsidR="00862456" w:rsidRPr="00E476C0" w:rsidRDefault="00862456" w:rsidP="003C6383">
            <w:pPr>
              <w:pStyle w:val="Textodecuerpo3"/>
              <w:spacing w:line="240" w:lineRule="auto"/>
              <w:jc w:val="center"/>
              <w:rPr>
                <w:rFonts w:ascii="Sansa-Normal" w:hAnsi="Sansa-Normal" w:cs="Calibri"/>
                <w:b w:val="0"/>
                <w:sz w:val="24"/>
                <w:szCs w:val="24"/>
                <w:lang w:eastAsia="es-MX"/>
              </w:rPr>
            </w:pPr>
            <w:r w:rsidRPr="00E476C0">
              <w:rPr>
                <w:rFonts w:ascii="Sansa-Normal" w:hAnsi="Sansa-Normal" w:cs="Calibri"/>
                <w:b w:val="0"/>
                <w:sz w:val="24"/>
                <w:szCs w:val="24"/>
                <w:lang w:eastAsia="es-MX"/>
              </w:rPr>
              <w:t>Contenido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8" w:type="dxa"/>
          </w:tcPr>
          <w:p w14:paraId="448D4FBF" w14:textId="77777777" w:rsidR="00862456" w:rsidRPr="00E476C0" w:rsidRDefault="00862456" w:rsidP="003C6383">
            <w:pPr>
              <w:pStyle w:val="Textodecuerpo3"/>
              <w:spacing w:line="240" w:lineRule="auto"/>
              <w:rPr>
                <w:rFonts w:ascii="Sansa-Normal" w:hAnsi="Sansa-Normal" w:cs="Calibri"/>
                <w:b/>
                <w:sz w:val="22"/>
                <w:szCs w:val="24"/>
                <w:lang w:eastAsia="es-MX"/>
              </w:rPr>
            </w:pPr>
            <w:r w:rsidRPr="00E476C0">
              <w:rPr>
                <w:rFonts w:ascii="Sansa-Normal" w:hAnsi="Sansa-Normal" w:cs="Calibri"/>
                <w:sz w:val="22"/>
                <w:szCs w:val="24"/>
                <w:lang w:eastAsia="es-MX"/>
              </w:rPr>
              <w:t>El tema fue cubierto por palabras claves ampliamente representativas.</w:t>
            </w:r>
          </w:p>
        </w:tc>
        <w:tc>
          <w:tcPr>
            <w:tcW w:w="1969" w:type="dxa"/>
          </w:tcPr>
          <w:p w14:paraId="7C393969" w14:textId="77777777" w:rsidR="00862456" w:rsidRPr="00E476C0" w:rsidRDefault="00862456" w:rsidP="003C6383">
            <w:pPr>
              <w:pStyle w:val="Textodecuerpo3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hAnsi="Sansa-Normal" w:cs="Calibri"/>
                <w:b/>
                <w:sz w:val="22"/>
                <w:szCs w:val="24"/>
                <w:lang w:eastAsia="es-MX"/>
              </w:rPr>
            </w:pPr>
            <w:r w:rsidRPr="00E476C0">
              <w:rPr>
                <w:rFonts w:ascii="Sansa-Normal" w:hAnsi="Sansa-Normal" w:cs="Calibri"/>
                <w:sz w:val="22"/>
                <w:szCs w:val="24"/>
                <w:lang w:eastAsia="es-MX"/>
              </w:rPr>
              <w:t>Las palabras claves presentadas expresaban la idea central de manera limitada.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8" w:type="dxa"/>
          </w:tcPr>
          <w:p w14:paraId="3A5C67FB" w14:textId="77777777" w:rsidR="00862456" w:rsidRPr="00E476C0" w:rsidRDefault="00862456" w:rsidP="003C6383">
            <w:pPr>
              <w:pStyle w:val="Textodecuerpo3"/>
              <w:spacing w:line="240" w:lineRule="auto"/>
              <w:rPr>
                <w:rFonts w:ascii="Sansa-Normal" w:hAnsi="Sansa-Normal" w:cs="Calibri"/>
                <w:b/>
                <w:sz w:val="22"/>
                <w:szCs w:val="24"/>
                <w:lang w:eastAsia="es-MX"/>
              </w:rPr>
            </w:pPr>
            <w:r w:rsidRPr="00E476C0">
              <w:rPr>
                <w:rFonts w:ascii="Sansa-Normal" w:hAnsi="Sansa-Normal" w:cs="Calibri"/>
                <w:sz w:val="22"/>
                <w:szCs w:val="24"/>
                <w:lang w:eastAsia="es-MX"/>
              </w:rPr>
              <w:t xml:space="preserve">Las   palabras claves  incluidas fueron inadecuadas, debido a que la relación era superficial y no significativa. </w:t>
            </w:r>
          </w:p>
        </w:tc>
        <w:tc>
          <w:tcPr>
            <w:tcW w:w="2203" w:type="dxa"/>
          </w:tcPr>
          <w:p w14:paraId="060DE553" w14:textId="77777777" w:rsidR="00862456" w:rsidRPr="00E476C0" w:rsidRDefault="00862456" w:rsidP="003C6383">
            <w:pPr>
              <w:pStyle w:val="Textodecuerpo3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hAnsi="Sansa-Normal" w:cs="Calibri"/>
                <w:b/>
                <w:sz w:val="22"/>
                <w:szCs w:val="24"/>
                <w:lang w:eastAsia="es-MX"/>
              </w:rPr>
            </w:pPr>
            <w:r w:rsidRPr="00E476C0">
              <w:rPr>
                <w:rFonts w:ascii="Sansa-Normal" w:hAnsi="Sansa-Normal" w:cs="Calibri"/>
                <w:sz w:val="22"/>
                <w:szCs w:val="24"/>
                <w:lang w:eastAsia="es-MX"/>
              </w:rPr>
              <w:t xml:space="preserve">El tema fue cubierto de manera equivocada; las palabras clave   no guardaban relación aparente con el tema pedido. </w:t>
            </w:r>
          </w:p>
        </w:tc>
      </w:tr>
      <w:tr w:rsidR="00862456" w:rsidRPr="00E476C0" w14:paraId="6FCBB467" w14:textId="77777777" w:rsidTr="00862456">
        <w:trPr>
          <w:trHeight w:val="10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14:paraId="0B2DA4C7" w14:textId="77777777" w:rsidR="00862456" w:rsidRPr="00E476C0" w:rsidRDefault="00862456" w:rsidP="003C6383">
            <w:pPr>
              <w:pStyle w:val="Textodecuerpo3"/>
              <w:spacing w:line="240" w:lineRule="auto"/>
              <w:jc w:val="center"/>
              <w:rPr>
                <w:rFonts w:ascii="Sansa-Normal" w:hAnsi="Sansa-Normal" w:cs="Calibri"/>
                <w:b w:val="0"/>
                <w:sz w:val="24"/>
                <w:szCs w:val="24"/>
                <w:lang w:eastAsia="es-MX"/>
              </w:rPr>
            </w:pPr>
            <w:r w:rsidRPr="00E476C0">
              <w:rPr>
                <w:rFonts w:ascii="Sansa-Normal" w:hAnsi="Sansa-Normal" w:cs="Calibri"/>
                <w:b w:val="0"/>
                <w:sz w:val="24"/>
                <w:szCs w:val="24"/>
                <w:lang w:eastAsia="es-MX"/>
              </w:rPr>
              <w:t xml:space="preserve">Diseño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8" w:type="dxa"/>
          </w:tcPr>
          <w:p w14:paraId="71171EA3" w14:textId="77777777" w:rsidR="00862456" w:rsidRPr="00E476C0" w:rsidRDefault="00862456" w:rsidP="003C6383">
            <w:pPr>
              <w:pStyle w:val="Textodecuerpo3"/>
              <w:spacing w:line="240" w:lineRule="auto"/>
              <w:rPr>
                <w:rFonts w:ascii="Sansa-Normal" w:hAnsi="Sansa-Normal" w:cs="Calibri"/>
                <w:sz w:val="22"/>
                <w:szCs w:val="24"/>
                <w:lang w:eastAsia="es-MX"/>
              </w:rPr>
            </w:pPr>
            <w:r w:rsidRPr="00E476C0">
              <w:rPr>
                <w:rFonts w:ascii="Sansa-Normal" w:hAnsi="Sansa-Normal" w:cs="Calibri"/>
                <w:sz w:val="22"/>
                <w:szCs w:val="24"/>
                <w:lang w:eastAsia="es-MX"/>
              </w:rPr>
              <w:t>Se incluyeron colores y formas que soportan la parte visual del mapa de una manera agradable a la vista.</w:t>
            </w:r>
          </w:p>
        </w:tc>
        <w:tc>
          <w:tcPr>
            <w:tcW w:w="1969" w:type="dxa"/>
          </w:tcPr>
          <w:p w14:paraId="1EFF43D6" w14:textId="77777777" w:rsidR="00862456" w:rsidRPr="00E476C0" w:rsidRDefault="00862456" w:rsidP="003C63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 w:cs="Calibri"/>
                <w:szCs w:val="24"/>
              </w:rPr>
            </w:pPr>
            <w:r w:rsidRPr="00E476C0">
              <w:rPr>
                <w:rFonts w:ascii="Sansa-Normal" w:hAnsi="Sansa-Normal" w:cs="Calibri"/>
                <w:szCs w:val="24"/>
              </w:rPr>
              <w:t>Los colores y formas utilizadas fueron muy limitados.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8" w:type="dxa"/>
          </w:tcPr>
          <w:p w14:paraId="41DA1C85" w14:textId="77777777" w:rsidR="00862456" w:rsidRPr="00E476C0" w:rsidRDefault="00862456" w:rsidP="003C6383">
            <w:pPr>
              <w:pStyle w:val="Textodecuerpo3"/>
              <w:spacing w:line="240" w:lineRule="auto"/>
              <w:rPr>
                <w:rFonts w:ascii="Sansa-Normal" w:hAnsi="Sansa-Normal" w:cs="Calibri"/>
                <w:sz w:val="22"/>
                <w:szCs w:val="24"/>
                <w:lang w:eastAsia="es-MX"/>
              </w:rPr>
            </w:pPr>
            <w:r w:rsidRPr="00E476C0">
              <w:rPr>
                <w:rFonts w:ascii="Sansa-Normal" w:hAnsi="Sansa-Normal" w:cs="Calibri"/>
                <w:sz w:val="22"/>
                <w:szCs w:val="24"/>
                <w:lang w:eastAsia="es-MX"/>
              </w:rPr>
              <w:t>Los colores y formas no tienen razón de ser.</w:t>
            </w:r>
          </w:p>
        </w:tc>
        <w:tc>
          <w:tcPr>
            <w:tcW w:w="2203" w:type="dxa"/>
          </w:tcPr>
          <w:p w14:paraId="6784E17F" w14:textId="77777777" w:rsidR="00862456" w:rsidRPr="00E476C0" w:rsidRDefault="00862456" w:rsidP="003C6383">
            <w:pPr>
              <w:pStyle w:val="Textodecuerpo3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 w:cs="Calibri"/>
                <w:sz w:val="22"/>
                <w:szCs w:val="24"/>
                <w:lang w:eastAsia="es-MX"/>
              </w:rPr>
            </w:pPr>
            <w:r w:rsidRPr="00E476C0">
              <w:rPr>
                <w:rFonts w:ascii="Sansa-Normal" w:hAnsi="Sansa-Normal" w:cs="Calibri"/>
                <w:sz w:val="22"/>
                <w:szCs w:val="24"/>
                <w:lang w:eastAsia="es-MX"/>
              </w:rPr>
              <w:t>Los colores y formas se presentaron de forma exagerada, ocasionando la pérdida en la coherencia entre ideas.</w:t>
            </w:r>
          </w:p>
        </w:tc>
      </w:tr>
      <w:tr w:rsidR="00862456" w:rsidRPr="00E476C0" w14:paraId="5C3DAB09" w14:textId="77777777" w:rsidTr="008624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14:paraId="74D4C981" w14:textId="77777777" w:rsidR="00862456" w:rsidRPr="00E476C0" w:rsidRDefault="00862456" w:rsidP="003C6383">
            <w:pPr>
              <w:pStyle w:val="Textodecuerpo3"/>
              <w:spacing w:line="240" w:lineRule="auto"/>
              <w:jc w:val="center"/>
              <w:rPr>
                <w:rFonts w:ascii="Sansa-Normal" w:hAnsi="Sansa-Normal" w:cs="Calibri"/>
                <w:b w:val="0"/>
                <w:sz w:val="24"/>
                <w:szCs w:val="24"/>
                <w:lang w:eastAsia="es-MX"/>
              </w:rPr>
            </w:pPr>
            <w:r w:rsidRPr="00E476C0">
              <w:rPr>
                <w:rFonts w:ascii="Sansa-Normal" w:hAnsi="Sansa-Normal" w:cs="Calibri"/>
                <w:b w:val="0"/>
                <w:sz w:val="24"/>
                <w:szCs w:val="24"/>
                <w:lang w:eastAsia="es-MX"/>
              </w:rPr>
              <w:t>Organización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8" w:type="dxa"/>
          </w:tcPr>
          <w:p w14:paraId="22433DE5" w14:textId="77777777" w:rsidR="00862456" w:rsidRPr="00E476C0" w:rsidRDefault="00862456" w:rsidP="003C6383">
            <w:pPr>
              <w:pStyle w:val="Textodecuerpo3"/>
              <w:spacing w:line="240" w:lineRule="auto"/>
              <w:rPr>
                <w:rFonts w:ascii="Sansa-Normal" w:hAnsi="Sansa-Normal" w:cs="Calibri"/>
                <w:b/>
                <w:sz w:val="22"/>
                <w:szCs w:val="24"/>
                <w:lang w:eastAsia="es-MX"/>
              </w:rPr>
            </w:pPr>
            <w:r w:rsidRPr="00E476C0">
              <w:rPr>
                <w:rFonts w:ascii="Sansa-Normal" w:hAnsi="Sansa-Normal" w:cs="Calibri"/>
                <w:sz w:val="22"/>
                <w:szCs w:val="24"/>
                <w:lang w:eastAsia="es-MX"/>
              </w:rPr>
              <w:t>El gráfico presenta una secuencia lógica de ideas.</w:t>
            </w:r>
          </w:p>
        </w:tc>
        <w:tc>
          <w:tcPr>
            <w:tcW w:w="1969" w:type="dxa"/>
          </w:tcPr>
          <w:p w14:paraId="08AA408E" w14:textId="77777777" w:rsidR="00862456" w:rsidRPr="00E476C0" w:rsidRDefault="00862456" w:rsidP="003C6383">
            <w:pPr>
              <w:pStyle w:val="Textodecuerpo3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hAnsi="Sansa-Normal" w:cs="Calibri"/>
                <w:b/>
                <w:sz w:val="22"/>
                <w:szCs w:val="24"/>
                <w:lang w:eastAsia="es-MX"/>
              </w:rPr>
            </w:pPr>
            <w:r w:rsidRPr="00E476C0">
              <w:rPr>
                <w:rFonts w:ascii="Sansa-Normal" w:hAnsi="Sansa-Normal" w:cs="Calibri"/>
                <w:sz w:val="22"/>
                <w:szCs w:val="24"/>
                <w:lang w:eastAsia="es-MX"/>
              </w:rPr>
              <w:t>Hay secuencia lógica de ideas, pero entrecortadas.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8" w:type="dxa"/>
          </w:tcPr>
          <w:p w14:paraId="067B2A35" w14:textId="77777777" w:rsidR="00862456" w:rsidRPr="00E476C0" w:rsidRDefault="00862456" w:rsidP="003C6383">
            <w:pPr>
              <w:pStyle w:val="Textodecuerpo3"/>
              <w:spacing w:line="240" w:lineRule="auto"/>
              <w:rPr>
                <w:rFonts w:ascii="Sansa-Normal" w:hAnsi="Sansa-Normal" w:cs="Calibri"/>
                <w:b/>
                <w:sz w:val="22"/>
                <w:szCs w:val="24"/>
                <w:lang w:eastAsia="es-MX"/>
              </w:rPr>
            </w:pPr>
            <w:r w:rsidRPr="00E476C0">
              <w:rPr>
                <w:rFonts w:ascii="Sansa-Normal" w:hAnsi="Sansa-Normal" w:cs="Calibri"/>
                <w:sz w:val="22"/>
                <w:szCs w:val="24"/>
                <w:lang w:eastAsia="es-MX"/>
              </w:rPr>
              <w:t>Organización confusa, sin secuencia lógica de ideas.</w:t>
            </w:r>
          </w:p>
        </w:tc>
        <w:tc>
          <w:tcPr>
            <w:tcW w:w="2203" w:type="dxa"/>
          </w:tcPr>
          <w:p w14:paraId="3E0EE395" w14:textId="77777777" w:rsidR="00862456" w:rsidRPr="00E476C0" w:rsidRDefault="00862456" w:rsidP="003C6383">
            <w:pPr>
              <w:pStyle w:val="Textodecuerpo3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hAnsi="Sansa-Normal" w:cs="Calibri"/>
                <w:b/>
                <w:sz w:val="22"/>
                <w:szCs w:val="24"/>
                <w:lang w:eastAsia="es-MX"/>
              </w:rPr>
            </w:pPr>
            <w:r w:rsidRPr="00E476C0">
              <w:rPr>
                <w:rFonts w:ascii="Sansa-Normal" w:hAnsi="Sansa-Normal" w:cs="Calibri"/>
                <w:sz w:val="22"/>
                <w:szCs w:val="24"/>
                <w:lang w:eastAsia="es-MX"/>
              </w:rPr>
              <w:t>Ideas incompletas, desorganizadas y ambiguas.</w:t>
            </w:r>
          </w:p>
        </w:tc>
      </w:tr>
    </w:tbl>
    <w:p w14:paraId="31B9F161" w14:textId="77777777" w:rsidR="00862456" w:rsidRPr="00E476C0" w:rsidRDefault="00862456" w:rsidP="00862456">
      <w:pPr>
        <w:rPr>
          <w:rFonts w:ascii="Sansa-Normal" w:eastAsia="Times New Roman" w:hAnsi="Sansa-Normal" w:cstheme="minorHAnsi"/>
          <w:i/>
          <w:iCs/>
          <w:color w:val="1F497D"/>
          <w:sz w:val="24"/>
          <w:szCs w:val="24"/>
        </w:rPr>
      </w:pPr>
    </w:p>
    <w:p w14:paraId="1655ACBD" w14:textId="77777777" w:rsidR="00862456" w:rsidRPr="00E476C0" w:rsidRDefault="00862456" w:rsidP="00862456">
      <w:pPr>
        <w:pStyle w:val="Prrafodelista"/>
        <w:spacing w:before="120"/>
        <w:jc w:val="right"/>
        <w:rPr>
          <w:rFonts w:ascii="Sansa-Normal" w:eastAsia="Times New Roman" w:hAnsi="Sansa-Normal" w:cstheme="minorHAnsi"/>
          <w:lang w:eastAsia="es-MX"/>
        </w:rPr>
      </w:pPr>
      <w:r w:rsidRPr="00E476C0">
        <w:rPr>
          <w:rFonts w:ascii="Sansa-Normal" w:eastAsia="Times New Roman" w:hAnsi="Sansa-Normal" w:cstheme="minorHAnsi"/>
          <w:i/>
          <w:iCs/>
          <w:lang w:eastAsia="es-MX"/>
        </w:rPr>
        <w:t xml:space="preserve">Envíala a través de Plataforma Virtual  </w:t>
      </w:r>
    </w:p>
    <w:p w14:paraId="6FD094DE" w14:textId="77777777" w:rsidR="00862456" w:rsidRPr="00E476C0" w:rsidRDefault="00862456" w:rsidP="00862456">
      <w:pPr>
        <w:pStyle w:val="Prrafodelista"/>
        <w:jc w:val="right"/>
        <w:rPr>
          <w:rFonts w:ascii="Sansa-Normal" w:eastAsia="Times New Roman" w:hAnsi="Sansa-Normal" w:cstheme="minorHAnsi"/>
          <w:i/>
          <w:iCs/>
          <w:lang w:eastAsia="es-MX"/>
        </w:rPr>
      </w:pPr>
      <w:r w:rsidRPr="00E476C0">
        <w:rPr>
          <w:rFonts w:ascii="Sansa-Normal" w:eastAsia="Times New Roman" w:hAnsi="Sansa-Normal" w:cstheme="minorHAnsi"/>
          <w:i/>
          <w:iCs/>
          <w:lang w:eastAsia="es-MX"/>
        </w:rPr>
        <w:t>Recuerda que el archivo debe ser nombrado: </w:t>
      </w:r>
    </w:p>
    <w:p w14:paraId="2FEBEA0E" w14:textId="2164B3EA" w:rsidR="00862456" w:rsidRPr="00E476C0" w:rsidRDefault="0018352D" w:rsidP="00862456">
      <w:pPr>
        <w:pStyle w:val="Prrafodelista"/>
        <w:jc w:val="right"/>
        <w:rPr>
          <w:rFonts w:ascii="Sansa-Normal" w:eastAsia="Times New Roman" w:hAnsi="Sansa-Normal" w:cstheme="minorHAnsi"/>
          <w:b/>
          <w:i/>
          <w:iCs/>
          <w:lang w:eastAsia="es-MX"/>
        </w:rPr>
      </w:pPr>
      <w:r w:rsidRPr="00E476C0">
        <w:rPr>
          <w:rFonts w:ascii="Sansa-Normal" w:eastAsia="Times New Roman" w:hAnsi="Sansa-Normal" w:cstheme="minorHAnsi"/>
          <w:b/>
          <w:i/>
          <w:iCs/>
          <w:lang w:eastAsia="es-MX"/>
        </w:rPr>
        <w:t>Ape</w:t>
      </w:r>
      <w:r w:rsidR="00E476C0">
        <w:rPr>
          <w:rFonts w:ascii="Sansa-Normal" w:eastAsia="Times New Roman" w:hAnsi="Sansa-Normal" w:cstheme="minorHAnsi"/>
          <w:b/>
          <w:i/>
          <w:iCs/>
          <w:lang w:eastAsia="es-MX"/>
        </w:rPr>
        <w:t xml:space="preserve">llido Paterno_Primer </w:t>
      </w:r>
      <w:proofErr w:type="spellStart"/>
      <w:r w:rsidR="00E476C0">
        <w:rPr>
          <w:rFonts w:ascii="Sansa-Normal" w:eastAsia="Times New Roman" w:hAnsi="Sansa-Normal" w:cstheme="minorHAnsi"/>
          <w:b/>
          <w:i/>
          <w:iCs/>
          <w:lang w:eastAsia="es-MX"/>
        </w:rPr>
        <w:t>Nombre_</w:t>
      </w:r>
      <w:bookmarkStart w:id="2" w:name="_GoBack"/>
      <w:r w:rsidR="00E476C0">
        <w:rPr>
          <w:rFonts w:ascii="Sansa-Normal" w:eastAsia="Times New Roman" w:hAnsi="Sansa-Normal" w:cstheme="minorHAnsi"/>
          <w:b/>
          <w:i/>
          <w:iCs/>
          <w:lang w:eastAsia="es-MX"/>
        </w:rPr>
        <w:t>Mapa</w:t>
      </w:r>
      <w:r w:rsidRPr="00E476C0">
        <w:rPr>
          <w:rFonts w:ascii="Sansa-Normal" w:eastAsia="Times New Roman" w:hAnsi="Sansa-Normal" w:cstheme="minorHAnsi"/>
          <w:b/>
          <w:i/>
          <w:iCs/>
          <w:lang w:eastAsia="es-MX"/>
        </w:rPr>
        <w:t>_Mental_</w:t>
      </w:r>
      <w:r w:rsidR="00862456" w:rsidRPr="00E476C0">
        <w:rPr>
          <w:rFonts w:ascii="Sansa-Normal" w:eastAsia="Times New Roman" w:hAnsi="Sansa-Normal" w:cstheme="minorHAnsi"/>
          <w:b/>
          <w:i/>
          <w:iCs/>
          <w:lang w:eastAsia="es-MX"/>
        </w:rPr>
        <w:t>Categor</w:t>
      </w:r>
      <w:r w:rsidR="00E476C0">
        <w:rPr>
          <w:rFonts w:ascii="Sansa-Normal" w:eastAsia="Times New Roman" w:hAnsi="Sansa-Normal" w:cstheme="minorHAnsi"/>
          <w:b/>
          <w:i/>
          <w:iCs/>
          <w:lang w:eastAsia="es-MX"/>
        </w:rPr>
        <w:t>i</w:t>
      </w:r>
      <w:r w:rsidR="00862456" w:rsidRPr="00E476C0">
        <w:rPr>
          <w:rFonts w:ascii="Sansa-Normal" w:eastAsia="Times New Roman" w:hAnsi="Sansa-Normal" w:cstheme="minorHAnsi"/>
          <w:b/>
          <w:i/>
          <w:iCs/>
          <w:lang w:eastAsia="es-MX"/>
        </w:rPr>
        <w:t>as</w:t>
      </w:r>
      <w:proofErr w:type="spellEnd"/>
      <w:r w:rsidR="00862456" w:rsidRPr="00E476C0">
        <w:rPr>
          <w:rFonts w:ascii="Sansa-Normal" w:eastAsia="Times New Roman" w:hAnsi="Sansa-Normal" w:cstheme="minorHAnsi"/>
          <w:b/>
          <w:i/>
          <w:iCs/>
          <w:lang w:eastAsia="es-MX"/>
        </w:rPr>
        <w:t xml:space="preserve"> </w:t>
      </w:r>
      <w:bookmarkEnd w:id="2"/>
    </w:p>
    <w:p w14:paraId="087EFA06" w14:textId="77777777" w:rsidR="00862456" w:rsidRPr="00E476C0" w:rsidRDefault="00862456" w:rsidP="00862456">
      <w:pPr>
        <w:jc w:val="both"/>
        <w:rPr>
          <w:rFonts w:ascii="Sansa-Normal" w:hAnsi="Sansa-Normal" w:cstheme="minorHAnsi"/>
          <w:b/>
          <w:sz w:val="24"/>
          <w:szCs w:val="24"/>
          <w:lang w:val="es-ES"/>
        </w:rPr>
      </w:pPr>
    </w:p>
    <w:p w14:paraId="1EC33F0A" w14:textId="77777777" w:rsidR="0052056B" w:rsidRPr="00954389" w:rsidRDefault="0052056B" w:rsidP="0052056B">
      <w:pPr>
        <w:rPr>
          <w:rFonts w:ascii="Verdana" w:hAnsi="Verdana"/>
        </w:rPr>
      </w:pPr>
    </w:p>
    <w:sectPr w:rsidR="0052056B" w:rsidRPr="00954389" w:rsidSect="00BD2484">
      <w:headerReference w:type="default" r:id="rId9"/>
      <w:footerReference w:type="default" r:id="rId10"/>
      <w:pgSz w:w="12240" w:h="158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7E15BB" w:rsidRDefault="007E15BB" w:rsidP="000C56E4">
      <w:r>
        <w:separator/>
      </w:r>
    </w:p>
  </w:endnote>
  <w:endnote w:type="continuationSeparator" w:id="0">
    <w:p w14:paraId="03EE6BA2" w14:textId="77777777" w:rsidR="007E15BB" w:rsidRDefault="007E15BB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Sansa-Normal">
    <w:charset w:val="00"/>
    <w:family w:val="auto"/>
    <w:pitch w:val="variable"/>
    <w:sig w:usb0="00000003" w:usb1="00000000" w:usb2="00000000" w:usb3="00000000" w:csb0="00000001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7E15BB" w:rsidRDefault="007E15BB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1BCF9F81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15300" cy="800100"/>
          <wp:effectExtent l="0" t="0" r="12700" b="12700"/>
          <wp:wrapNone/>
          <wp:docPr id="1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53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7E15BB" w:rsidRDefault="007E15BB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7E15BB" w:rsidRDefault="007E15BB" w:rsidP="000C56E4">
      <w:r>
        <w:separator/>
      </w:r>
    </w:p>
  </w:footnote>
  <w:footnote w:type="continuationSeparator" w:id="0">
    <w:p w14:paraId="143CF59E" w14:textId="77777777" w:rsidR="007E15BB" w:rsidRDefault="007E15BB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636E1BF7" w:rsidR="007E15BB" w:rsidRDefault="00862456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41449765">
              <wp:simplePos x="0" y="0"/>
              <wp:positionH relativeFrom="column">
                <wp:posOffset>-810260</wp:posOffset>
              </wp:positionH>
              <wp:positionV relativeFrom="paragraph">
                <wp:posOffset>-398145</wp:posOffset>
              </wp:positionV>
              <wp:extent cx="7896860" cy="914400"/>
              <wp:effectExtent l="0" t="0" r="0" b="0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9686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D60A43" w14:textId="2B9353E5" w:rsidR="007E15BB" w:rsidRPr="00E476C0" w:rsidRDefault="00862456" w:rsidP="00E476C0">
                          <w:pPr>
                            <w:spacing w:after="0" w:line="240" w:lineRule="auto"/>
                            <w:rPr>
                              <w:rFonts w:ascii="Dispatch-Regular" w:hAnsi="Dispatch-Regular" w:cs="Dispatch-Regular"/>
                              <w:color w:val="FCBD00"/>
                              <w:sz w:val="60"/>
                              <w:szCs w:val="60"/>
                              <w:lang w:val="es-ES" w:eastAsia="es-ES"/>
                            </w:rPr>
                          </w:pPr>
                          <w:r w:rsidRPr="00E476C0">
                            <w:rPr>
                              <w:rFonts w:ascii="Dispatch-Regular" w:hAnsi="Dispatch-Regular" w:cs="Dispatch-Regular"/>
                              <w:color w:val="FCBD00"/>
                              <w:sz w:val="60"/>
                              <w:szCs w:val="60"/>
                              <w:lang w:val="es-ES" w:eastAsia="es-ES"/>
                            </w:rPr>
                            <w:t>Actividad: Mapa conceptual Categorías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63.75pt;margin-top:-31.3pt;width:621.8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" filled="f" stroked="f">
              <v:textbox>
                <w:txbxContent>
                  <w:p w14:paraId="36D60A43" w14:textId="2B9353E5" w:rsidR="007E15BB" w:rsidRPr="00E476C0" w:rsidRDefault="00862456" w:rsidP="00E476C0">
                    <w:pPr>
                      <w:spacing w:after="0" w:line="240" w:lineRule="auto"/>
                      <w:rPr>
                        <w:rFonts w:ascii="Dispatch-Regular" w:hAnsi="Dispatch-Regular" w:cs="Dispatch-Regular"/>
                        <w:color w:val="FCBD00"/>
                        <w:sz w:val="60"/>
                        <w:szCs w:val="60"/>
                        <w:lang w:val="es-ES" w:eastAsia="es-ES"/>
                      </w:rPr>
                    </w:pPr>
                    <w:r w:rsidRPr="00E476C0">
                      <w:rPr>
                        <w:rFonts w:ascii="Dispatch-Regular" w:hAnsi="Dispatch-Regular" w:cs="Dispatch-Regular"/>
                        <w:color w:val="FCBD00"/>
                        <w:sz w:val="60"/>
                        <w:szCs w:val="60"/>
                        <w:lang w:val="es-ES" w:eastAsia="es-ES"/>
                      </w:rPr>
                      <w:t>Actividad: Mapa conceptual Categorías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7E15BB"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1233C8E5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001000" cy="1186180"/>
          <wp:effectExtent l="0" t="0" r="0" b="762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0" cy="1186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15BB">
      <w:t xml:space="preserve">  </w:t>
    </w:r>
    <w:r w:rsidR="007E15BB">
      <w:tab/>
    </w:r>
    <w:r w:rsidR="007E15BB"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53FF"/>
    <w:multiLevelType w:val="hybridMultilevel"/>
    <w:tmpl w:val="679657D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F249B"/>
    <w:multiLevelType w:val="hybridMultilevel"/>
    <w:tmpl w:val="EFCCED9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287DD7"/>
    <w:multiLevelType w:val="hybridMultilevel"/>
    <w:tmpl w:val="03C2A0BE"/>
    <w:lvl w:ilvl="0" w:tplc="13A4E15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E2462BF"/>
    <w:multiLevelType w:val="hybridMultilevel"/>
    <w:tmpl w:val="1F80B95A"/>
    <w:lvl w:ilvl="0" w:tplc="5BC62DD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373B05"/>
    <w:multiLevelType w:val="hybridMultilevel"/>
    <w:tmpl w:val="94805952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3701162"/>
    <w:multiLevelType w:val="hybridMultilevel"/>
    <w:tmpl w:val="C7BC20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750D343F"/>
    <w:multiLevelType w:val="hybridMultilevel"/>
    <w:tmpl w:val="D9D6669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9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3"/>
  </w:num>
  <w:num w:numId="10">
    <w:abstractNumId w:val="19"/>
  </w:num>
  <w:num w:numId="11">
    <w:abstractNumId w:val="15"/>
  </w:num>
  <w:num w:numId="12">
    <w:abstractNumId w:val="3"/>
  </w:num>
  <w:num w:numId="13">
    <w:abstractNumId w:val="20"/>
  </w:num>
  <w:num w:numId="14">
    <w:abstractNumId w:val="21"/>
  </w:num>
  <w:num w:numId="15">
    <w:abstractNumId w:val="1"/>
  </w:num>
  <w:num w:numId="16">
    <w:abstractNumId w:val="16"/>
  </w:num>
  <w:num w:numId="17">
    <w:abstractNumId w:val="17"/>
  </w:num>
  <w:num w:numId="18">
    <w:abstractNumId w:val="22"/>
  </w:num>
  <w:num w:numId="19">
    <w:abstractNumId w:val="7"/>
  </w:num>
  <w:num w:numId="20">
    <w:abstractNumId w:val="6"/>
  </w:num>
  <w:num w:numId="21">
    <w:abstractNumId w:val="2"/>
  </w:num>
  <w:num w:numId="22">
    <w:abstractNumId w:val="0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4485E"/>
    <w:rsid w:val="0006642A"/>
    <w:rsid w:val="000C56E4"/>
    <w:rsid w:val="00114A5D"/>
    <w:rsid w:val="001408BB"/>
    <w:rsid w:val="001734D8"/>
    <w:rsid w:val="00175BD2"/>
    <w:rsid w:val="0018352D"/>
    <w:rsid w:val="002076DB"/>
    <w:rsid w:val="002452F5"/>
    <w:rsid w:val="00264981"/>
    <w:rsid w:val="0027452E"/>
    <w:rsid w:val="002C5D7E"/>
    <w:rsid w:val="00305F1F"/>
    <w:rsid w:val="003064B8"/>
    <w:rsid w:val="00343EB9"/>
    <w:rsid w:val="0039235F"/>
    <w:rsid w:val="003D431C"/>
    <w:rsid w:val="003E53E7"/>
    <w:rsid w:val="00416ABB"/>
    <w:rsid w:val="004918B3"/>
    <w:rsid w:val="004F555F"/>
    <w:rsid w:val="0052056B"/>
    <w:rsid w:val="005C770C"/>
    <w:rsid w:val="005F42A2"/>
    <w:rsid w:val="00625AF7"/>
    <w:rsid w:val="00695EFB"/>
    <w:rsid w:val="00696502"/>
    <w:rsid w:val="00696D11"/>
    <w:rsid w:val="006B2A8F"/>
    <w:rsid w:val="00703456"/>
    <w:rsid w:val="007174A4"/>
    <w:rsid w:val="00780D6B"/>
    <w:rsid w:val="00794373"/>
    <w:rsid w:val="007A02A5"/>
    <w:rsid w:val="007B0549"/>
    <w:rsid w:val="007C352A"/>
    <w:rsid w:val="007E15BB"/>
    <w:rsid w:val="0084096C"/>
    <w:rsid w:val="00851A71"/>
    <w:rsid w:val="00862456"/>
    <w:rsid w:val="00884708"/>
    <w:rsid w:val="00927DB0"/>
    <w:rsid w:val="00954389"/>
    <w:rsid w:val="009678FA"/>
    <w:rsid w:val="009A3FDE"/>
    <w:rsid w:val="009C2D6F"/>
    <w:rsid w:val="009F1157"/>
    <w:rsid w:val="00AC574C"/>
    <w:rsid w:val="00B33BD3"/>
    <w:rsid w:val="00B416C4"/>
    <w:rsid w:val="00B46003"/>
    <w:rsid w:val="00BD2484"/>
    <w:rsid w:val="00BF2A7F"/>
    <w:rsid w:val="00C36C08"/>
    <w:rsid w:val="00C5401B"/>
    <w:rsid w:val="00C6224F"/>
    <w:rsid w:val="00CA200B"/>
    <w:rsid w:val="00CC6A64"/>
    <w:rsid w:val="00CE04E5"/>
    <w:rsid w:val="00CF39A8"/>
    <w:rsid w:val="00D5536C"/>
    <w:rsid w:val="00D6286B"/>
    <w:rsid w:val="00D856E8"/>
    <w:rsid w:val="00DB30AC"/>
    <w:rsid w:val="00DB35CC"/>
    <w:rsid w:val="00DE64AE"/>
    <w:rsid w:val="00E06C8E"/>
    <w:rsid w:val="00E342E9"/>
    <w:rsid w:val="00E44C17"/>
    <w:rsid w:val="00E476C0"/>
    <w:rsid w:val="00E60597"/>
    <w:rsid w:val="00EA2DCF"/>
    <w:rsid w:val="00EA3784"/>
    <w:rsid w:val="00EB4AED"/>
    <w:rsid w:val="00F36010"/>
    <w:rsid w:val="00FE2122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9F1157"/>
    <w:rPr>
      <w:color w:val="0000FF" w:themeColor="hyperlink"/>
      <w:u w:val="single"/>
    </w:rPr>
  </w:style>
  <w:style w:type="table" w:styleId="Listaclara-nfasis1">
    <w:name w:val="Light List Accent 1"/>
    <w:basedOn w:val="Tablanormal"/>
    <w:uiPriority w:val="61"/>
    <w:rsid w:val="0086245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9F1157"/>
    <w:rPr>
      <w:color w:val="0000FF" w:themeColor="hyperlink"/>
      <w:u w:val="single"/>
    </w:rPr>
  </w:style>
  <w:style w:type="table" w:styleId="Listaclara-nfasis1">
    <w:name w:val="Light List Accent 1"/>
    <w:basedOn w:val="Tablanormal"/>
    <w:uiPriority w:val="61"/>
    <w:rsid w:val="0086245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68A8FB3-8512-9242-BF82-3707B6105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199</Words>
  <Characters>1100</Characters>
  <Application>Microsoft Macintosh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Jose Luis  LunaRenteria</cp:lastModifiedBy>
  <cp:revision>3</cp:revision>
  <cp:lastPrinted>2013-02-26T00:21:00Z</cp:lastPrinted>
  <dcterms:created xsi:type="dcterms:W3CDTF">2015-01-29T18:09:00Z</dcterms:created>
  <dcterms:modified xsi:type="dcterms:W3CDTF">2015-02-06T19:19:00Z</dcterms:modified>
</cp:coreProperties>
</file>