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DC54" w14:textId="77777777" w:rsidR="002F5591" w:rsidRPr="00281131" w:rsidRDefault="002F5591" w:rsidP="002F5591">
      <w:pPr>
        <w:pStyle w:val="Ttulo2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265450A2" w14:textId="77777777" w:rsidR="002F5591" w:rsidRPr="00281131" w:rsidRDefault="002F5591" w:rsidP="002F5591">
      <w:pPr>
        <w:pStyle w:val="Ttulo2"/>
        <w:spacing w:before="0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Tal como se presenta el ejemplo.</w:t>
      </w:r>
    </w:p>
    <w:p w14:paraId="45CE42C3" w14:textId="77777777" w:rsidR="00087F54" w:rsidRPr="00281131" w:rsidRDefault="00087F54" w:rsidP="00087F54">
      <w:pPr>
        <w:rPr>
          <w:rFonts w:ascii="Sansa-Normal" w:hAnsi="Sansa-Normal"/>
        </w:rPr>
      </w:pPr>
    </w:p>
    <w:p w14:paraId="14E41200" w14:textId="77777777" w:rsidR="00087F54" w:rsidRPr="00281131" w:rsidRDefault="002F5591" w:rsidP="002F5591">
      <w:pPr>
        <w:pStyle w:val="Ttulo2"/>
        <w:spacing w:before="0"/>
        <w:rPr>
          <w:rFonts w:ascii="Sansa-Normal" w:hAnsi="Sansa-Normal" w:cstheme="minorHAnsi"/>
          <w:color w:val="auto"/>
          <w:sz w:val="28"/>
          <w:szCs w:val="24"/>
        </w:rPr>
      </w:pPr>
      <w:r w:rsidRPr="00281131">
        <w:rPr>
          <w:rFonts w:ascii="Sansa-Normal" w:hAnsi="Sansa-Normal" w:cstheme="minorHAnsi"/>
          <w:color w:val="auto"/>
          <w:sz w:val="28"/>
          <w:szCs w:val="24"/>
        </w:rPr>
        <w:t xml:space="preserve">Instrucciones: </w:t>
      </w:r>
    </w:p>
    <w:p w14:paraId="0BA61DE3" w14:textId="6E1DA964" w:rsidR="002F5591" w:rsidRPr="00281131" w:rsidRDefault="00087F54" w:rsidP="002F5591">
      <w:pPr>
        <w:pStyle w:val="Ttulo2"/>
        <w:spacing w:before="0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R</w:t>
      </w:r>
      <w:r w:rsidR="002F5591"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ealiza en un Word o en un documento a mano y después escanèalo,10 razonamientos con los elementos requeridos.</w:t>
      </w:r>
    </w:p>
    <w:p w14:paraId="7ED5486E" w14:textId="77777777" w:rsidR="002F5591" w:rsidRPr="00281131" w:rsidRDefault="002F5591" w:rsidP="002F5591">
      <w:pPr>
        <w:rPr>
          <w:rFonts w:ascii="Sansa-Normal" w:hAnsi="Sansa-Normal"/>
        </w:rPr>
      </w:pPr>
      <w:r w:rsidRPr="00281131">
        <w:rPr>
          <w:rFonts w:ascii="Sansa-Normal" w:hAnsi="Sansa-Normal"/>
        </w:rPr>
        <w:t>Al terminar la actividad deberás enviarla a través de la Plataforma Virtual.</w:t>
      </w:r>
    </w:p>
    <w:p w14:paraId="1EC33F0A" w14:textId="6FBEC9EE" w:rsidR="002F5591" w:rsidRPr="00281131" w:rsidRDefault="002F5591" w:rsidP="0052056B">
      <w:pPr>
        <w:rPr>
          <w:rFonts w:ascii="Sansa-Normal" w:hAnsi="Sansa-Normal"/>
        </w:rPr>
      </w:pPr>
    </w:p>
    <w:p w14:paraId="79A33857" w14:textId="1A4FDB34" w:rsidR="002F5591" w:rsidRPr="00281131" w:rsidRDefault="00087F54" w:rsidP="002F5591">
      <w:pPr>
        <w:rPr>
          <w:rFonts w:ascii="Sansa-Normal" w:hAnsi="Sansa-Normal"/>
        </w:rPr>
      </w:pPr>
      <w:r w:rsidRPr="00281131">
        <w:rPr>
          <w:rFonts w:ascii="Sansa-Normal" w:hAnsi="Sansa-Normal" w:cstheme="minorHAnsi"/>
          <w:noProof/>
          <w:color w:val="1F497D" w:themeColor="text2"/>
          <w:sz w:val="24"/>
          <w:szCs w:val="24"/>
          <w:lang w:val="es-ES" w:eastAsia="es-ES"/>
        </w:rPr>
        <w:drawing>
          <wp:inline distT="0" distB="0" distL="0" distR="0" wp14:anchorId="049909B3" wp14:editId="7E15C727">
            <wp:extent cx="2869777" cy="2160905"/>
            <wp:effectExtent l="0" t="0" r="26035" b="23495"/>
            <wp:docPr id="32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2F5591" w:rsidRPr="00281131">
        <w:rPr>
          <w:rFonts w:ascii="Sansa-Normal" w:hAnsi="Sansa-Normal" w:cstheme="minorHAnsi"/>
          <w:b/>
          <w:noProof/>
          <w:color w:val="1F497D" w:themeColor="text2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7ABF914" wp14:editId="12E8DB8A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2400300" cy="2042160"/>
            <wp:effectExtent l="0" t="0" r="38100" b="15240"/>
            <wp:wrapThrough wrapText="bothSides">
              <wp:wrapPolygon edited="0">
                <wp:start x="0" y="0"/>
                <wp:lineTo x="0" y="21493"/>
                <wp:lineTo x="8000" y="21493"/>
                <wp:lineTo x="21714" y="20418"/>
                <wp:lineTo x="21714" y="9134"/>
                <wp:lineTo x="21257" y="8866"/>
                <wp:lineTo x="8229" y="8597"/>
                <wp:lineTo x="21714" y="6179"/>
                <wp:lineTo x="21714" y="269"/>
                <wp:lineTo x="7771" y="0"/>
                <wp:lineTo x="0" y="0"/>
              </wp:wrapPolygon>
            </wp:wrapThrough>
            <wp:docPr id="32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</w:p>
    <w:p w14:paraId="2A67DF07" w14:textId="4D00F686" w:rsidR="002F5591" w:rsidRPr="00281131" w:rsidRDefault="002F5591" w:rsidP="00087F54">
      <w:pPr>
        <w:rPr>
          <w:rFonts w:ascii="Sansa-Normal" w:hAnsi="Sansa-Normal"/>
          <w:b/>
        </w:rPr>
      </w:pPr>
    </w:p>
    <w:p w14:paraId="78C07294" w14:textId="77777777" w:rsidR="00087F54" w:rsidRPr="00281131" w:rsidRDefault="00087F54" w:rsidP="00087F54">
      <w:pPr>
        <w:rPr>
          <w:rFonts w:ascii="Sansa-Normal" w:hAnsi="Sansa-Normal"/>
          <w:b/>
        </w:rPr>
      </w:pPr>
      <w:r w:rsidRPr="00281131">
        <w:rPr>
          <w:rFonts w:ascii="Sansa-Normal" w:hAnsi="Sansa-Normal"/>
          <w:b/>
        </w:rPr>
        <w:t xml:space="preserve">RÚBRICA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87F54" w:rsidRPr="00281131" w14:paraId="19115FB4" w14:textId="77777777" w:rsidTr="00087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9F89FB0" w14:textId="77777777" w:rsidR="00087F54" w:rsidRPr="00281131" w:rsidRDefault="00087F54" w:rsidP="003C6383">
            <w:pPr>
              <w:jc w:val="center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tcW w:w="1795" w:type="dxa"/>
          </w:tcPr>
          <w:p w14:paraId="2212E999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EXCELENTE</w:t>
            </w:r>
          </w:p>
        </w:tc>
        <w:tc>
          <w:tcPr>
            <w:tcW w:w="1796" w:type="dxa"/>
          </w:tcPr>
          <w:p w14:paraId="4A985112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BUENO</w:t>
            </w:r>
          </w:p>
        </w:tc>
        <w:tc>
          <w:tcPr>
            <w:tcW w:w="1796" w:type="dxa"/>
          </w:tcPr>
          <w:p w14:paraId="506B0C1C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 xml:space="preserve">REGULAR </w:t>
            </w:r>
          </w:p>
        </w:tc>
        <w:tc>
          <w:tcPr>
            <w:tcW w:w="1796" w:type="dxa"/>
          </w:tcPr>
          <w:p w14:paraId="35BC6F94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LIMITADO</w:t>
            </w:r>
          </w:p>
        </w:tc>
      </w:tr>
      <w:tr w:rsidR="00087F54" w:rsidRPr="00281131" w14:paraId="002CDC0A" w14:textId="77777777" w:rsidTr="0008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913530" w14:textId="77777777" w:rsidR="00087F54" w:rsidRPr="00281131" w:rsidRDefault="00087F54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281131">
              <w:rPr>
                <w:rFonts w:ascii="Sansa-Normal" w:hAnsi="Sansa-Normal" w:cstheme="minorHAnsi"/>
                <w:b w:val="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FB24023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 xml:space="preserve">El ejercicio es correcto y completo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453666B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E8CD954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7A7023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La mayoría de las respuestas son equivocadas</w:t>
            </w:r>
          </w:p>
        </w:tc>
      </w:tr>
    </w:tbl>
    <w:p w14:paraId="54021FB5" w14:textId="77777777" w:rsidR="00087F54" w:rsidRPr="00281131" w:rsidRDefault="00087F54" w:rsidP="00087F54">
      <w:pPr>
        <w:rPr>
          <w:rFonts w:ascii="Sansa-Normal" w:eastAsia="Times New Roman" w:hAnsi="Sansa-Normal" w:cstheme="minorHAnsi"/>
          <w:i/>
          <w:iCs/>
          <w:color w:val="1F497D"/>
        </w:rPr>
      </w:pPr>
    </w:p>
    <w:p w14:paraId="708745CF" w14:textId="77777777" w:rsidR="00087F54" w:rsidRPr="00281131" w:rsidRDefault="00087F54" w:rsidP="00087F54">
      <w:pPr>
        <w:jc w:val="right"/>
        <w:rPr>
          <w:rFonts w:ascii="Sansa-Normal" w:eastAsia="Times New Roman" w:hAnsi="Sansa-Normal" w:cstheme="minorHAnsi"/>
          <w:i/>
          <w:iCs/>
          <w:color w:val="1F497D"/>
        </w:rPr>
      </w:pPr>
    </w:p>
    <w:p w14:paraId="57C17203" w14:textId="77777777" w:rsidR="00087F54" w:rsidRPr="00281131" w:rsidRDefault="00087F54" w:rsidP="00281131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281131">
        <w:rPr>
          <w:rFonts w:ascii="Sansa-Normal" w:eastAsia="Times New Roman" w:hAnsi="Sansa-Normal" w:cstheme="minorHAnsi"/>
          <w:i/>
          <w:iCs/>
        </w:rPr>
        <w:t xml:space="preserve">Envíala a través de Plataforma Virtual,  </w:t>
      </w:r>
    </w:p>
    <w:p w14:paraId="33242004" w14:textId="333FBD00" w:rsidR="00087F54" w:rsidRPr="00281131" w:rsidRDefault="00087F54" w:rsidP="00281131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281131">
        <w:rPr>
          <w:rFonts w:ascii="Sansa-Normal" w:eastAsia="Times New Roman" w:hAnsi="Sansa-Normal" w:cstheme="minorHAnsi"/>
          <w:i/>
          <w:iCs/>
        </w:rPr>
        <w:t>Recuerda que el archivo debe ser nombrado: </w:t>
      </w:r>
    </w:p>
    <w:p w14:paraId="0BECFE64" w14:textId="57968DE4" w:rsidR="00087F54" w:rsidRPr="00281131" w:rsidRDefault="00087F54" w:rsidP="00281131">
      <w:pPr>
        <w:pStyle w:val="Prrafodelista"/>
        <w:jc w:val="right"/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</w:pPr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 xml:space="preserve">Apellido </w:t>
      </w:r>
      <w:proofErr w:type="spellStart"/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Paterno_Primer</w:t>
      </w:r>
      <w:proofErr w:type="spellEnd"/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 xml:space="preserve"> </w:t>
      </w:r>
      <w:proofErr w:type="spellStart"/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Nombre_</w:t>
      </w:r>
      <w:bookmarkStart w:id="0" w:name="_GoBack"/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Razonamiento</w:t>
      </w:r>
      <w:bookmarkEnd w:id="0"/>
      <w:proofErr w:type="spellEnd"/>
    </w:p>
    <w:p w14:paraId="6DE3D61F" w14:textId="76C7F613" w:rsidR="002F5591" w:rsidRPr="00281131" w:rsidRDefault="002F5591" w:rsidP="002F5591">
      <w:pPr>
        <w:ind w:firstLine="708"/>
        <w:rPr>
          <w:rFonts w:ascii="Sansa-Normal" w:hAnsi="Sansa-Normal"/>
          <w:b/>
        </w:rPr>
      </w:pPr>
    </w:p>
    <w:sectPr w:rsidR="002F5591" w:rsidRPr="00281131" w:rsidSect="00BD2484">
      <w:headerReference w:type="default" r:id="rId19"/>
      <w:footerReference w:type="default" r:id="rId2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F5591" w:rsidRDefault="002F5591" w:rsidP="000C56E4">
      <w:r>
        <w:separator/>
      </w:r>
    </w:p>
  </w:endnote>
  <w:endnote w:type="continuationSeparator" w:id="0">
    <w:p w14:paraId="03EE6BA2" w14:textId="77777777" w:rsidR="002F5591" w:rsidRDefault="002F55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2F5591" w:rsidRDefault="002F559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2F5591" w:rsidRDefault="002F559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F5591" w:rsidRDefault="002F5591" w:rsidP="000C56E4">
      <w:r>
        <w:separator/>
      </w:r>
    </w:p>
  </w:footnote>
  <w:footnote w:type="continuationSeparator" w:id="0">
    <w:p w14:paraId="143CF59E" w14:textId="77777777" w:rsidR="002F5591" w:rsidRDefault="002F55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2F5591" w:rsidRDefault="002F55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3C83AE3" w:rsidR="002F5591" w:rsidRPr="00281131" w:rsidRDefault="002F5591" w:rsidP="00281131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281131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Razonamiento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3C83AE3" w:rsidR="002F5591" w:rsidRPr="00281131" w:rsidRDefault="002F5591" w:rsidP="00281131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281131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Razonamiento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87F54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81131"/>
    <w:rsid w:val="002C5D7E"/>
    <w:rsid w:val="002F55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87F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87F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F1B9E0-DF73-42DD-AC62-97E94634929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A8212A7-E0D5-4A5E-A47E-382CA444E9A4}">
      <dgm:prSet phldrT="[Texto]"/>
      <dgm:spPr/>
      <dgm:t>
        <a:bodyPr/>
        <a:lstStyle/>
        <a:p>
          <a:r>
            <a:rPr lang="es-MX" dirty="0" smtClean="0"/>
            <a:t>ANTECENTE</a:t>
          </a:r>
          <a:endParaRPr lang="es-MX" dirty="0"/>
        </a:p>
      </dgm:t>
    </dgm:pt>
    <dgm:pt modelId="{B8EBEE2D-DEB0-49A2-BFE0-FD91AD904095}" type="parTrans" cxnId="{6B8FDDDD-82C9-4314-BDC5-FA59CFDEC843}">
      <dgm:prSet/>
      <dgm:spPr/>
      <dgm:t>
        <a:bodyPr/>
        <a:lstStyle/>
        <a:p>
          <a:endParaRPr lang="es-MX"/>
        </a:p>
      </dgm:t>
    </dgm:pt>
    <dgm:pt modelId="{87F34501-50FA-4B04-B2CD-B73EDAFA62F7}" type="sibTrans" cxnId="{6B8FDDDD-82C9-4314-BDC5-FA59CFDEC843}">
      <dgm:prSet/>
      <dgm:spPr/>
      <dgm:t>
        <a:bodyPr/>
        <a:lstStyle/>
        <a:p>
          <a:endParaRPr lang="es-MX"/>
        </a:p>
      </dgm:t>
    </dgm:pt>
    <dgm:pt modelId="{7AF882C5-90E7-466D-8DB9-EA8C1EB5C067}">
      <dgm:prSet phldrT="[Texto]"/>
      <dgm:spPr/>
      <dgm:t>
        <a:bodyPr/>
        <a:lstStyle/>
        <a:p>
          <a:r>
            <a:rPr lang="es-MX" dirty="0" smtClean="0"/>
            <a:t>PREMISA “Todas las mujeres bailarinas son hermosas” (Juicio)</a:t>
          </a:r>
          <a:endParaRPr lang="es-MX" dirty="0"/>
        </a:p>
      </dgm:t>
    </dgm:pt>
    <dgm:pt modelId="{D85A5486-EE06-4F8F-B4B2-B8E47B221637}" type="parTrans" cxnId="{3617DD73-2E9D-4413-A2B1-3A00C0EB5DCB}">
      <dgm:prSet/>
      <dgm:spPr/>
      <dgm:t>
        <a:bodyPr/>
        <a:lstStyle/>
        <a:p>
          <a:endParaRPr lang="es-MX"/>
        </a:p>
      </dgm:t>
    </dgm:pt>
    <dgm:pt modelId="{48F10B78-B9C6-46BC-8AB0-B3F5B864E6D8}" type="sibTrans" cxnId="{3617DD73-2E9D-4413-A2B1-3A00C0EB5DCB}">
      <dgm:prSet/>
      <dgm:spPr/>
      <dgm:t>
        <a:bodyPr/>
        <a:lstStyle/>
        <a:p>
          <a:endParaRPr lang="es-MX"/>
        </a:p>
      </dgm:t>
    </dgm:pt>
    <dgm:pt modelId="{439BF2F0-EFBC-4168-B8B0-7FE8BFF83AD6}">
      <dgm:prSet phldrT="[Texto]"/>
      <dgm:spPr/>
      <dgm:t>
        <a:bodyPr/>
        <a:lstStyle/>
        <a:p>
          <a:r>
            <a:rPr lang="es-MX" dirty="0" smtClean="0"/>
            <a:t>TÉRMINO DE ENLACE</a:t>
          </a:r>
          <a:endParaRPr lang="es-MX" dirty="0"/>
        </a:p>
      </dgm:t>
    </dgm:pt>
    <dgm:pt modelId="{08D867B0-51B1-4E2B-BE41-04E702337206}" type="parTrans" cxnId="{206E5C5D-49CB-4856-9C76-E08ED857B3DD}">
      <dgm:prSet/>
      <dgm:spPr/>
      <dgm:t>
        <a:bodyPr/>
        <a:lstStyle/>
        <a:p>
          <a:endParaRPr lang="es-MX"/>
        </a:p>
      </dgm:t>
    </dgm:pt>
    <dgm:pt modelId="{521AEB91-65FA-4A78-AD26-02D93A80506F}" type="sibTrans" cxnId="{206E5C5D-49CB-4856-9C76-E08ED857B3DD}">
      <dgm:prSet/>
      <dgm:spPr/>
      <dgm:t>
        <a:bodyPr/>
        <a:lstStyle/>
        <a:p>
          <a:endParaRPr lang="es-MX"/>
        </a:p>
      </dgm:t>
    </dgm:pt>
    <dgm:pt modelId="{AE0CD001-2A1C-471C-B368-BAEEE4B30D42}">
      <dgm:prSet phldrT="[Texto]"/>
      <dgm:spPr/>
      <dgm:t>
        <a:bodyPr/>
        <a:lstStyle/>
        <a:p>
          <a:r>
            <a:rPr lang="es-MX" dirty="0" smtClean="0"/>
            <a:t>Por lo tanto</a:t>
          </a:r>
          <a:endParaRPr lang="es-MX" dirty="0"/>
        </a:p>
      </dgm:t>
    </dgm:pt>
    <dgm:pt modelId="{FB1878DB-F54C-4D2A-931D-AA7A60490A5C}" type="parTrans" cxnId="{55BD798E-780F-4F2D-ACE3-94BEEA8B381F}">
      <dgm:prSet/>
      <dgm:spPr/>
      <dgm:t>
        <a:bodyPr/>
        <a:lstStyle/>
        <a:p>
          <a:endParaRPr lang="es-MX"/>
        </a:p>
      </dgm:t>
    </dgm:pt>
    <dgm:pt modelId="{CA4FA4D3-24BC-4BF8-BA50-908167C83CE4}" type="sibTrans" cxnId="{55BD798E-780F-4F2D-ACE3-94BEEA8B381F}">
      <dgm:prSet/>
      <dgm:spPr/>
      <dgm:t>
        <a:bodyPr/>
        <a:lstStyle/>
        <a:p>
          <a:endParaRPr lang="es-MX"/>
        </a:p>
      </dgm:t>
    </dgm:pt>
    <dgm:pt modelId="{16DF306E-46E5-44FF-94C4-413B1A5D9122}">
      <dgm:prSet phldrT="[Texto]"/>
      <dgm:spPr/>
      <dgm:t>
        <a:bodyPr/>
        <a:lstStyle/>
        <a:p>
          <a:r>
            <a:rPr lang="es-MX" dirty="0" smtClean="0"/>
            <a:t>CONSECUENTE</a:t>
          </a:r>
          <a:endParaRPr lang="es-MX" dirty="0"/>
        </a:p>
      </dgm:t>
    </dgm:pt>
    <dgm:pt modelId="{56DDED88-5423-43D9-AA1A-9FC4254FBD40}" type="parTrans" cxnId="{0AE12840-CA06-4190-B8A6-7C2C5F19CCF6}">
      <dgm:prSet/>
      <dgm:spPr/>
      <dgm:t>
        <a:bodyPr/>
        <a:lstStyle/>
        <a:p>
          <a:endParaRPr lang="es-MX"/>
        </a:p>
      </dgm:t>
    </dgm:pt>
    <dgm:pt modelId="{C70E6FF6-66C4-492C-B8D6-7A2A22FB097A}" type="sibTrans" cxnId="{0AE12840-CA06-4190-B8A6-7C2C5F19CCF6}">
      <dgm:prSet/>
      <dgm:spPr/>
      <dgm:t>
        <a:bodyPr/>
        <a:lstStyle/>
        <a:p>
          <a:endParaRPr lang="es-MX"/>
        </a:p>
      </dgm:t>
    </dgm:pt>
    <dgm:pt modelId="{C3A71754-C83B-423E-9750-8FC6B324C00E}">
      <dgm:prSet phldrT="[Texto]"/>
      <dgm:spPr/>
      <dgm:t>
        <a:bodyPr/>
        <a:lstStyle/>
        <a:p>
          <a:r>
            <a:rPr lang="es-MX" dirty="0" smtClean="0"/>
            <a:t>“Martha es hermosa”</a:t>
          </a:r>
          <a:endParaRPr lang="es-MX" dirty="0"/>
        </a:p>
      </dgm:t>
    </dgm:pt>
    <dgm:pt modelId="{27CD857A-9159-44A6-9EC0-142C8B8E3260}" type="parTrans" cxnId="{668DA611-0137-4522-8C6E-9FC7B1CCBAE4}">
      <dgm:prSet/>
      <dgm:spPr/>
      <dgm:t>
        <a:bodyPr/>
        <a:lstStyle/>
        <a:p>
          <a:endParaRPr lang="es-MX"/>
        </a:p>
      </dgm:t>
    </dgm:pt>
    <dgm:pt modelId="{3AF6A64F-250C-4351-95F6-BEEB0E255981}" type="sibTrans" cxnId="{668DA611-0137-4522-8C6E-9FC7B1CCBAE4}">
      <dgm:prSet/>
      <dgm:spPr/>
      <dgm:t>
        <a:bodyPr/>
        <a:lstStyle/>
        <a:p>
          <a:endParaRPr lang="es-MX"/>
        </a:p>
      </dgm:t>
    </dgm:pt>
    <dgm:pt modelId="{4B918513-14BC-41AB-A35F-F70746130937}">
      <dgm:prSet phldrT="[Texto]"/>
      <dgm:spPr/>
      <dgm:t>
        <a:bodyPr/>
        <a:lstStyle/>
        <a:p>
          <a:r>
            <a:rPr lang="es-MX" dirty="0" smtClean="0"/>
            <a:t>PREMISA “Martha es una bailarina” (Juicio)</a:t>
          </a:r>
          <a:endParaRPr lang="es-MX" dirty="0"/>
        </a:p>
      </dgm:t>
    </dgm:pt>
    <dgm:pt modelId="{3B86A45F-8D4E-4670-9A21-CD9DB6DD8CC2}" type="parTrans" cxnId="{D06D96F1-EF51-455D-8BE1-244551158158}">
      <dgm:prSet/>
      <dgm:spPr/>
      <dgm:t>
        <a:bodyPr/>
        <a:lstStyle/>
        <a:p>
          <a:endParaRPr lang="es-MX"/>
        </a:p>
      </dgm:t>
    </dgm:pt>
    <dgm:pt modelId="{B0BF3773-3656-4C4B-8E7B-7798774D9A34}" type="sibTrans" cxnId="{D06D96F1-EF51-455D-8BE1-244551158158}">
      <dgm:prSet/>
      <dgm:spPr/>
      <dgm:t>
        <a:bodyPr/>
        <a:lstStyle/>
        <a:p>
          <a:endParaRPr lang="es-MX"/>
        </a:p>
      </dgm:t>
    </dgm:pt>
    <dgm:pt modelId="{6791BDE7-8855-4869-9D74-4207CBD28672}" type="pres">
      <dgm:prSet presAssocID="{4EF1B9E0-DF73-42DD-AC62-97E9463492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3A2A087-7B6A-430B-AD94-1F69DD6516EC}" type="pres">
      <dgm:prSet presAssocID="{FA8212A7-E0D5-4A5E-A47E-382CA444E9A4}" presName="linNode" presStyleCnt="0"/>
      <dgm:spPr/>
    </dgm:pt>
    <dgm:pt modelId="{24FA3414-7181-4598-95A4-222A702FD928}" type="pres">
      <dgm:prSet presAssocID="{FA8212A7-E0D5-4A5E-A47E-382CA444E9A4}" presName="parentText" presStyleLbl="node1" presStyleIdx="0" presStyleCnt="3" custScaleY="3986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249B5C1-25D3-488B-8B18-93F146E8426A}" type="pres">
      <dgm:prSet presAssocID="{FA8212A7-E0D5-4A5E-A47E-382CA444E9A4}" presName="descendantText" presStyleLbl="alignAccFollowNode1" presStyleIdx="0" presStyleCnt="3" custLinFactNeighborX="-1486" custLinFactNeighborY="-239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E77E28D-2C47-411B-9820-A03F684414FE}" type="pres">
      <dgm:prSet presAssocID="{87F34501-50FA-4B04-B2CD-B73EDAFA62F7}" presName="sp" presStyleCnt="0"/>
      <dgm:spPr/>
    </dgm:pt>
    <dgm:pt modelId="{F3A4E4DC-6D3F-440F-8AF6-B69BB5511FD1}" type="pres">
      <dgm:prSet presAssocID="{439BF2F0-EFBC-4168-B8B0-7FE8BFF83AD6}" presName="linNode" presStyleCnt="0"/>
      <dgm:spPr/>
    </dgm:pt>
    <dgm:pt modelId="{F3E050CB-DBBC-475D-9019-36BE328432AE}" type="pres">
      <dgm:prSet presAssocID="{439BF2F0-EFBC-4168-B8B0-7FE8BFF83AD6}" presName="parentText" presStyleLbl="node1" presStyleIdx="1" presStyleCnt="3" custScaleY="4525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2BCC77-6A83-4FFC-80C0-B8B6EEE0A953}" type="pres">
      <dgm:prSet presAssocID="{439BF2F0-EFBC-4168-B8B0-7FE8BFF83AD6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5F69F4-36E2-430B-A101-B7CB4B948F1A}" type="pres">
      <dgm:prSet presAssocID="{521AEB91-65FA-4A78-AD26-02D93A80506F}" presName="sp" presStyleCnt="0"/>
      <dgm:spPr/>
    </dgm:pt>
    <dgm:pt modelId="{D9A6219E-FB08-44CE-87CB-E90FA07DC6C5}" type="pres">
      <dgm:prSet presAssocID="{16DF306E-46E5-44FF-94C4-413B1A5D9122}" presName="linNode" presStyleCnt="0"/>
      <dgm:spPr/>
    </dgm:pt>
    <dgm:pt modelId="{3EB7FFA6-A688-44E3-BBFD-271C8891EC95}" type="pres">
      <dgm:prSet presAssocID="{16DF306E-46E5-44FF-94C4-413B1A5D9122}" presName="parentText" presStyleLbl="node1" presStyleIdx="2" presStyleCnt="3" custScaleY="35672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0102D1-A2E3-49A3-BB7F-F496EC4618B7}" type="pres">
      <dgm:prSet presAssocID="{16DF306E-46E5-44FF-94C4-413B1A5D9122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334FFD53-83E5-A943-B83B-E5D581BB6063}" type="presOf" srcId="{4EF1B9E0-DF73-42DD-AC62-97E94634929C}" destId="{6791BDE7-8855-4869-9D74-4207CBD28672}" srcOrd="0" destOrd="0" presId="urn:microsoft.com/office/officeart/2005/8/layout/vList5"/>
    <dgm:cxn modelId="{D06D96F1-EF51-455D-8BE1-244551158158}" srcId="{FA8212A7-E0D5-4A5E-A47E-382CA444E9A4}" destId="{4B918513-14BC-41AB-A35F-F70746130937}" srcOrd="1" destOrd="0" parTransId="{3B86A45F-8D4E-4670-9A21-CD9DB6DD8CC2}" sibTransId="{B0BF3773-3656-4C4B-8E7B-7798774D9A34}"/>
    <dgm:cxn modelId="{206E5C5D-49CB-4856-9C76-E08ED857B3DD}" srcId="{4EF1B9E0-DF73-42DD-AC62-97E94634929C}" destId="{439BF2F0-EFBC-4168-B8B0-7FE8BFF83AD6}" srcOrd="1" destOrd="0" parTransId="{08D867B0-51B1-4E2B-BE41-04E702337206}" sibTransId="{521AEB91-65FA-4A78-AD26-02D93A80506F}"/>
    <dgm:cxn modelId="{A9B9F477-647C-1347-8DE6-F13C66307E35}" type="presOf" srcId="{439BF2F0-EFBC-4168-B8B0-7FE8BFF83AD6}" destId="{F3E050CB-DBBC-475D-9019-36BE328432AE}" srcOrd="0" destOrd="0" presId="urn:microsoft.com/office/officeart/2005/8/layout/vList5"/>
    <dgm:cxn modelId="{6B8FDDDD-82C9-4314-BDC5-FA59CFDEC843}" srcId="{4EF1B9E0-DF73-42DD-AC62-97E94634929C}" destId="{FA8212A7-E0D5-4A5E-A47E-382CA444E9A4}" srcOrd="0" destOrd="0" parTransId="{B8EBEE2D-DEB0-49A2-BFE0-FD91AD904095}" sibTransId="{87F34501-50FA-4B04-B2CD-B73EDAFA62F7}"/>
    <dgm:cxn modelId="{575C26A1-C0D1-9443-9C89-D2F41DA9319E}" type="presOf" srcId="{FA8212A7-E0D5-4A5E-A47E-382CA444E9A4}" destId="{24FA3414-7181-4598-95A4-222A702FD928}" srcOrd="0" destOrd="0" presId="urn:microsoft.com/office/officeart/2005/8/layout/vList5"/>
    <dgm:cxn modelId="{26E5C0AF-79B7-FD40-B194-F48C6EEBA096}" type="presOf" srcId="{AE0CD001-2A1C-471C-B368-BAEEE4B30D42}" destId="{2D2BCC77-6A83-4FFC-80C0-B8B6EEE0A953}" srcOrd="0" destOrd="0" presId="urn:microsoft.com/office/officeart/2005/8/layout/vList5"/>
    <dgm:cxn modelId="{D2D170E1-58B3-6D4D-B89E-34786D79CEE3}" type="presOf" srcId="{C3A71754-C83B-423E-9750-8FC6B324C00E}" destId="{A40102D1-A2E3-49A3-BB7F-F496EC4618B7}" srcOrd="0" destOrd="0" presId="urn:microsoft.com/office/officeart/2005/8/layout/vList5"/>
    <dgm:cxn modelId="{55BD798E-780F-4F2D-ACE3-94BEEA8B381F}" srcId="{439BF2F0-EFBC-4168-B8B0-7FE8BFF83AD6}" destId="{AE0CD001-2A1C-471C-B368-BAEEE4B30D42}" srcOrd="0" destOrd="0" parTransId="{FB1878DB-F54C-4D2A-931D-AA7A60490A5C}" sibTransId="{CA4FA4D3-24BC-4BF8-BA50-908167C83CE4}"/>
    <dgm:cxn modelId="{3617DD73-2E9D-4413-A2B1-3A00C0EB5DCB}" srcId="{FA8212A7-E0D5-4A5E-A47E-382CA444E9A4}" destId="{7AF882C5-90E7-466D-8DB9-EA8C1EB5C067}" srcOrd="0" destOrd="0" parTransId="{D85A5486-EE06-4F8F-B4B2-B8E47B221637}" sibTransId="{48F10B78-B9C6-46BC-8AB0-B3F5B864E6D8}"/>
    <dgm:cxn modelId="{0AE12840-CA06-4190-B8A6-7C2C5F19CCF6}" srcId="{4EF1B9E0-DF73-42DD-AC62-97E94634929C}" destId="{16DF306E-46E5-44FF-94C4-413B1A5D9122}" srcOrd="2" destOrd="0" parTransId="{56DDED88-5423-43D9-AA1A-9FC4254FBD40}" sibTransId="{C70E6FF6-66C4-492C-B8D6-7A2A22FB097A}"/>
    <dgm:cxn modelId="{26520897-F34E-714E-8311-C27734A37315}" type="presOf" srcId="{16DF306E-46E5-44FF-94C4-413B1A5D9122}" destId="{3EB7FFA6-A688-44E3-BBFD-271C8891EC95}" srcOrd="0" destOrd="0" presId="urn:microsoft.com/office/officeart/2005/8/layout/vList5"/>
    <dgm:cxn modelId="{AEE2CB19-5D67-3641-91BB-4797FB218DF4}" type="presOf" srcId="{4B918513-14BC-41AB-A35F-F70746130937}" destId="{5249B5C1-25D3-488B-8B18-93F146E8426A}" srcOrd="0" destOrd="1" presId="urn:microsoft.com/office/officeart/2005/8/layout/vList5"/>
    <dgm:cxn modelId="{668DA611-0137-4522-8C6E-9FC7B1CCBAE4}" srcId="{16DF306E-46E5-44FF-94C4-413B1A5D9122}" destId="{C3A71754-C83B-423E-9750-8FC6B324C00E}" srcOrd="0" destOrd="0" parTransId="{27CD857A-9159-44A6-9EC0-142C8B8E3260}" sibTransId="{3AF6A64F-250C-4351-95F6-BEEB0E255981}"/>
    <dgm:cxn modelId="{1991C100-D566-4847-B32B-9D18CFA2A573}" type="presOf" srcId="{7AF882C5-90E7-466D-8DB9-EA8C1EB5C067}" destId="{5249B5C1-25D3-488B-8B18-93F146E8426A}" srcOrd="0" destOrd="0" presId="urn:microsoft.com/office/officeart/2005/8/layout/vList5"/>
    <dgm:cxn modelId="{45D2D2BE-1EC9-BD49-910B-4AA4CFAF6EA5}" type="presParOf" srcId="{6791BDE7-8855-4869-9D74-4207CBD28672}" destId="{43A2A087-7B6A-430B-AD94-1F69DD6516EC}" srcOrd="0" destOrd="0" presId="urn:microsoft.com/office/officeart/2005/8/layout/vList5"/>
    <dgm:cxn modelId="{D77DDD39-7EDA-EE46-9F59-C3EB79C1B6EA}" type="presParOf" srcId="{43A2A087-7B6A-430B-AD94-1F69DD6516EC}" destId="{24FA3414-7181-4598-95A4-222A702FD928}" srcOrd="0" destOrd="0" presId="urn:microsoft.com/office/officeart/2005/8/layout/vList5"/>
    <dgm:cxn modelId="{A0DEF6B8-2FE8-2043-B848-7B86493F3504}" type="presParOf" srcId="{43A2A087-7B6A-430B-AD94-1F69DD6516EC}" destId="{5249B5C1-25D3-488B-8B18-93F146E8426A}" srcOrd="1" destOrd="0" presId="urn:microsoft.com/office/officeart/2005/8/layout/vList5"/>
    <dgm:cxn modelId="{84953B29-1A29-DA4E-ADEB-5116DCA7C1FD}" type="presParOf" srcId="{6791BDE7-8855-4869-9D74-4207CBD28672}" destId="{1E77E28D-2C47-411B-9820-A03F684414FE}" srcOrd="1" destOrd="0" presId="urn:microsoft.com/office/officeart/2005/8/layout/vList5"/>
    <dgm:cxn modelId="{89ED4A3A-77F6-5D4B-AB8E-D989C5C265A5}" type="presParOf" srcId="{6791BDE7-8855-4869-9D74-4207CBD28672}" destId="{F3A4E4DC-6D3F-440F-8AF6-B69BB5511FD1}" srcOrd="2" destOrd="0" presId="urn:microsoft.com/office/officeart/2005/8/layout/vList5"/>
    <dgm:cxn modelId="{E02A0BFA-D990-894B-8951-15931F3356E3}" type="presParOf" srcId="{F3A4E4DC-6D3F-440F-8AF6-B69BB5511FD1}" destId="{F3E050CB-DBBC-475D-9019-36BE328432AE}" srcOrd="0" destOrd="0" presId="urn:microsoft.com/office/officeart/2005/8/layout/vList5"/>
    <dgm:cxn modelId="{FBFDE32F-3238-3A4E-97DB-65F0E982CC5F}" type="presParOf" srcId="{F3A4E4DC-6D3F-440F-8AF6-B69BB5511FD1}" destId="{2D2BCC77-6A83-4FFC-80C0-B8B6EEE0A953}" srcOrd="1" destOrd="0" presId="urn:microsoft.com/office/officeart/2005/8/layout/vList5"/>
    <dgm:cxn modelId="{0539CB4E-FD84-1B4B-BC89-C0C7CEA4131B}" type="presParOf" srcId="{6791BDE7-8855-4869-9D74-4207CBD28672}" destId="{205F69F4-36E2-430B-A101-B7CB4B948F1A}" srcOrd="3" destOrd="0" presId="urn:microsoft.com/office/officeart/2005/8/layout/vList5"/>
    <dgm:cxn modelId="{95F47E7A-1A25-654E-AC6F-30481DDF92C8}" type="presParOf" srcId="{6791BDE7-8855-4869-9D74-4207CBD28672}" destId="{D9A6219E-FB08-44CE-87CB-E90FA07DC6C5}" srcOrd="4" destOrd="0" presId="urn:microsoft.com/office/officeart/2005/8/layout/vList5"/>
    <dgm:cxn modelId="{1C813DA5-AA0D-584E-B031-E8CE52BE5800}" type="presParOf" srcId="{D9A6219E-FB08-44CE-87CB-E90FA07DC6C5}" destId="{3EB7FFA6-A688-44E3-BBFD-271C8891EC95}" srcOrd="0" destOrd="0" presId="urn:microsoft.com/office/officeart/2005/8/layout/vList5"/>
    <dgm:cxn modelId="{229979FB-79A4-184E-8818-116D6C7F41B7}" type="presParOf" srcId="{D9A6219E-FB08-44CE-87CB-E90FA07DC6C5}" destId="{A40102D1-A2E3-49A3-BB7F-F496EC4618B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F1B9E0-DF73-42DD-AC62-97E94634929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A8212A7-E0D5-4A5E-A47E-382CA444E9A4}">
      <dgm:prSet phldrT="[Texto]" custT="1"/>
      <dgm:spPr/>
      <dgm:t>
        <a:bodyPr/>
        <a:lstStyle/>
        <a:p>
          <a:r>
            <a:rPr lang="es-MX" sz="800" dirty="0" smtClean="0"/>
            <a:t>PREMISA</a:t>
          </a:r>
          <a:endParaRPr lang="es-MX" sz="800" dirty="0"/>
        </a:p>
      </dgm:t>
    </dgm:pt>
    <dgm:pt modelId="{B8EBEE2D-DEB0-49A2-BFE0-FD91AD904095}" type="parTrans" cxnId="{6B8FDDDD-82C9-4314-BDC5-FA59CFDEC843}">
      <dgm:prSet/>
      <dgm:spPr/>
      <dgm:t>
        <a:bodyPr/>
        <a:lstStyle/>
        <a:p>
          <a:endParaRPr lang="es-MX" sz="700"/>
        </a:p>
      </dgm:t>
    </dgm:pt>
    <dgm:pt modelId="{87F34501-50FA-4B04-B2CD-B73EDAFA62F7}" type="sibTrans" cxnId="{6B8FDDDD-82C9-4314-BDC5-FA59CFDEC843}">
      <dgm:prSet/>
      <dgm:spPr/>
      <dgm:t>
        <a:bodyPr/>
        <a:lstStyle/>
        <a:p>
          <a:endParaRPr lang="es-MX" sz="700"/>
        </a:p>
      </dgm:t>
    </dgm:pt>
    <dgm:pt modelId="{7AF882C5-90E7-466D-8DB9-EA8C1EB5C067}">
      <dgm:prSet phldrT="[Texto]" custT="1"/>
      <dgm:spPr/>
      <dgm:t>
        <a:bodyPr/>
        <a:lstStyle/>
        <a:p>
          <a:r>
            <a:rPr lang="es-MX" sz="800" dirty="0" smtClean="0"/>
            <a:t>“Todas las mujeres bailarinas son hermosas”</a:t>
          </a:r>
          <a:endParaRPr lang="es-MX" sz="800" dirty="0"/>
        </a:p>
      </dgm:t>
    </dgm:pt>
    <dgm:pt modelId="{D85A5486-EE06-4F8F-B4B2-B8E47B221637}" type="parTrans" cxnId="{3617DD73-2E9D-4413-A2B1-3A00C0EB5DCB}">
      <dgm:prSet/>
      <dgm:spPr/>
      <dgm:t>
        <a:bodyPr/>
        <a:lstStyle/>
        <a:p>
          <a:endParaRPr lang="es-MX" sz="700"/>
        </a:p>
      </dgm:t>
    </dgm:pt>
    <dgm:pt modelId="{48F10B78-B9C6-46BC-8AB0-B3F5B864E6D8}" type="sibTrans" cxnId="{3617DD73-2E9D-4413-A2B1-3A00C0EB5DCB}">
      <dgm:prSet/>
      <dgm:spPr/>
      <dgm:t>
        <a:bodyPr/>
        <a:lstStyle/>
        <a:p>
          <a:endParaRPr lang="es-MX" sz="700"/>
        </a:p>
      </dgm:t>
    </dgm:pt>
    <dgm:pt modelId="{C06ED24D-BADE-4647-9D32-4C36323B8B99}">
      <dgm:prSet phldrT="[Texto]" custT="1"/>
      <dgm:spPr/>
      <dgm:t>
        <a:bodyPr/>
        <a:lstStyle/>
        <a:p>
          <a:r>
            <a:rPr lang="es-MX" sz="800" dirty="0" smtClean="0"/>
            <a:t>“Martha es bailarina”</a:t>
          </a:r>
          <a:endParaRPr lang="es-MX" sz="800" dirty="0"/>
        </a:p>
      </dgm:t>
    </dgm:pt>
    <dgm:pt modelId="{683005FC-B705-40F7-8B5E-2099BBD32C2E}" type="parTrans" cxnId="{317648DD-9CC0-44E3-B8F8-E87CF8343996}">
      <dgm:prSet/>
      <dgm:spPr/>
      <dgm:t>
        <a:bodyPr/>
        <a:lstStyle/>
        <a:p>
          <a:endParaRPr lang="es-MX" sz="700"/>
        </a:p>
      </dgm:t>
    </dgm:pt>
    <dgm:pt modelId="{9F45C70E-AB41-4B15-B7EE-F6F6A1C45F1F}" type="sibTrans" cxnId="{317648DD-9CC0-44E3-B8F8-E87CF8343996}">
      <dgm:prSet/>
      <dgm:spPr/>
      <dgm:t>
        <a:bodyPr/>
        <a:lstStyle/>
        <a:p>
          <a:endParaRPr lang="es-MX" sz="700"/>
        </a:p>
      </dgm:t>
    </dgm:pt>
    <dgm:pt modelId="{439BF2F0-EFBC-4168-B8B0-7FE8BFF83AD6}">
      <dgm:prSet phldrT="[Texto]" custT="1"/>
      <dgm:spPr/>
      <dgm:t>
        <a:bodyPr/>
        <a:lstStyle/>
        <a:p>
          <a:r>
            <a:rPr lang="es-MX" sz="800" dirty="0" smtClean="0"/>
            <a:t>TÉRMINO DE ENLACE</a:t>
          </a:r>
          <a:endParaRPr lang="es-MX" sz="800" dirty="0"/>
        </a:p>
      </dgm:t>
    </dgm:pt>
    <dgm:pt modelId="{08D867B0-51B1-4E2B-BE41-04E702337206}" type="parTrans" cxnId="{206E5C5D-49CB-4856-9C76-E08ED857B3DD}">
      <dgm:prSet/>
      <dgm:spPr/>
      <dgm:t>
        <a:bodyPr/>
        <a:lstStyle/>
        <a:p>
          <a:endParaRPr lang="es-MX" sz="700"/>
        </a:p>
      </dgm:t>
    </dgm:pt>
    <dgm:pt modelId="{521AEB91-65FA-4A78-AD26-02D93A80506F}" type="sibTrans" cxnId="{206E5C5D-49CB-4856-9C76-E08ED857B3DD}">
      <dgm:prSet/>
      <dgm:spPr/>
      <dgm:t>
        <a:bodyPr/>
        <a:lstStyle/>
        <a:p>
          <a:endParaRPr lang="es-MX" sz="700"/>
        </a:p>
      </dgm:t>
    </dgm:pt>
    <dgm:pt modelId="{AE0CD001-2A1C-471C-B368-BAEEE4B30D42}">
      <dgm:prSet phldrT="[Texto]" custT="1"/>
      <dgm:spPr/>
      <dgm:t>
        <a:bodyPr/>
        <a:lstStyle/>
        <a:p>
          <a:r>
            <a:rPr lang="es-MX" sz="800" dirty="0" smtClean="0"/>
            <a:t>Por lo tanto, entonces</a:t>
          </a:r>
          <a:endParaRPr lang="es-MX" sz="800" dirty="0"/>
        </a:p>
      </dgm:t>
    </dgm:pt>
    <dgm:pt modelId="{FB1878DB-F54C-4D2A-931D-AA7A60490A5C}" type="parTrans" cxnId="{55BD798E-780F-4F2D-ACE3-94BEEA8B381F}">
      <dgm:prSet/>
      <dgm:spPr/>
      <dgm:t>
        <a:bodyPr/>
        <a:lstStyle/>
        <a:p>
          <a:endParaRPr lang="es-MX" sz="700"/>
        </a:p>
      </dgm:t>
    </dgm:pt>
    <dgm:pt modelId="{CA4FA4D3-24BC-4BF8-BA50-908167C83CE4}" type="sibTrans" cxnId="{55BD798E-780F-4F2D-ACE3-94BEEA8B381F}">
      <dgm:prSet/>
      <dgm:spPr/>
      <dgm:t>
        <a:bodyPr/>
        <a:lstStyle/>
        <a:p>
          <a:endParaRPr lang="es-MX" sz="700"/>
        </a:p>
      </dgm:t>
    </dgm:pt>
    <dgm:pt modelId="{16DF306E-46E5-44FF-94C4-413B1A5D9122}">
      <dgm:prSet phldrT="[Texto]" custT="1"/>
      <dgm:spPr/>
      <dgm:t>
        <a:bodyPr/>
        <a:lstStyle/>
        <a:p>
          <a:r>
            <a:rPr lang="es-MX" sz="800" dirty="0" smtClean="0"/>
            <a:t>CONCLUSIÓN</a:t>
          </a:r>
          <a:endParaRPr lang="es-MX" sz="800" dirty="0"/>
        </a:p>
      </dgm:t>
    </dgm:pt>
    <dgm:pt modelId="{56DDED88-5423-43D9-AA1A-9FC4254FBD40}" type="parTrans" cxnId="{0AE12840-CA06-4190-B8A6-7C2C5F19CCF6}">
      <dgm:prSet/>
      <dgm:spPr/>
      <dgm:t>
        <a:bodyPr/>
        <a:lstStyle/>
        <a:p>
          <a:endParaRPr lang="es-MX" sz="700"/>
        </a:p>
      </dgm:t>
    </dgm:pt>
    <dgm:pt modelId="{C70E6FF6-66C4-492C-B8D6-7A2A22FB097A}" type="sibTrans" cxnId="{0AE12840-CA06-4190-B8A6-7C2C5F19CCF6}">
      <dgm:prSet/>
      <dgm:spPr/>
      <dgm:t>
        <a:bodyPr/>
        <a:lstStyle/>
        <a:p>
          <a:endParaRPr lang="es-MX" sz="700"/>
        </a:p>
      </dgm:t>
    </dgm:pt>
    <dgm:pt modelId="{C3A71754-C83B-423E-9750-8FC6B324C00E}">
      <dgm:prSet phldrT="[Texto]" custT="1"/>
      <dgm:spPr/>
      <dgm:t>
        <a:bodyPr/>
        <a:lstStyle/>
        <a:p>
          <a:r>
            <a:rPr lang="es-MX" sz="800" dirty="0" smtClean="0"/>
            <a:t>“Martha es hermosa”</a:t>
          </a:r>
          <a:endParaRPr lang="es-MX" sz="800" dirty="0"/>
        </a:p>
      </dgm:t>
    </dgm:pt>
    <dgm:pt modelId="{27CD857A-9159-44A6-9EC0-142C8B8E3260}" type="parTrans" cxnId="{668DA611-0137-4522-8C6E-9FC7B1CCBAE4}">
      <dgm:prSet/>
      <dgm:spPr/>
      <dgm:t>
        <a:bodyPr/>
        <a:lstStyle/>
        <a:p>
          <a:endParaRPr lang="es-MX" sz="700"/>
        </a:p>
      </dgm:t>
    </dgm:pt>
    <dgm:pt modelId="{3AF6A64F-250C-4351-95F6-BEEB0E255981}" type="sibTrans" cxnId="{668DA611-0137-4522-8C6E-9FC7B1CCBAE4}">
      <dgm:prSet/>
      <dgm:spPr/>
      <dgm:t>
        <a:bodyPr/>
        <a:lstStyle/>
        <a:p>
          <a:endParaRPr lang="es-MX" sz="700"/>
        </a:p>
      </dgm:t>
    </dgm:pt>
    <dgm:pt modelId="{6791BDE7-8855-4869-9D74-4207CBD28672}" type="pres">
      <dgm:prSet presAssocID="{4EF1B9E0-DF73-42DD-AC62-97E9463492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43A2A087-7B6A-430B-AD94-1F69DD6516EC}" type="pres">
      <dgm:prSet presAssocID="{FA8212A7-E0D5-4A5E-A47E-382CA444E9A4}" presName="linNode" presStyleCnt="0"/>
      <dgm:spPr/>
    </dgm:pt>
    <dgm:pt modelId="{24FA3414-7181-4598-95A4-222A702FD928}" type="pres">
      <dgm:prSet presAssocID="{FA8212A7-E0D5-4A5E-A47E-382CA444E9A4}" presName="parentText" presStyleLbl="node1" presStyleIdx="0" presStyleCnt="3" custScaleY="3986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249B5C1-25D3-488B-8B18-93F146E8426A}" type="pres">
      <dgm:prSet presAssocID="{FA8212A7-E0D5-4A5E-A47E-382CA444E9A4}" presName="descendantText" presStyleLbl="alignAccFollowNode1" presStyleIdx="0" presStyleCnt="3" custScaleY="414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E77E28D-2C47-411B-9820-A03F684414FE}" type="pres">
      <dgm:prSet presAssocID="{87F34501-50FA-4B04-B2CD-B73EDAFA62F7}" presName="sp" presStyleCnt="0"/>
      <dgm:spPr/>
    </dgm:pt>
    <dgm:pt modelId="{F3A4E4DC-6D3F-440F-8AF6-B69BB5511FD1}" type="pres">
      <dgm:prSet presAssocID="{439BF2F0-EFBC-4168-B8B0-7FE8BFF83AD6}" presName="linNode" presStyleCnt="0"/>
      <dgm:spPr/>
    </dgm:pt>
    <dgm:pt modelId="{F3E050CB-DBBC-475D-9019-36BE328432AE}" type="pres">
      <dgm:prSet presAssocID="{439BF2F0-EFBC-4168-B8B0-7FE8BFF83AD6}" presName="parentText" presStyleLbl="node1" presStyleIdx="1" presStyleCnt="3" custScaleY="4525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2BCC77-6A83-4FFC-80C0-B8B6EEE0A953}" type="pres">
      <dgm:prSet presAssocID="{439BF2F0-EFBC-4168-B8B0-7FE8BFF83AD6}" presName="descendantText" presStyleLbl="alignAccFollowNode1" presStyleIdx="1" presStyleCnt="3" custScaleY="3197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5F69F4-36E2-430B-A101-B7CB4B948F1A}" type="pres">
      <dgm:prSet presAssocID="{521AEB91-65FA-4A78-AD26-02D93A80506F}" presName="sp" presStyleCnt="0"/>
      <dgm:spPr/>
    </dgm:pt>
    <dgm:pt modelId="{D9A6219E-FB08-44CE-87CB-E90FA07DC6C5}" type="pres">
      <dgm:prSet presAssocID="{16DF306E-46E5-44FF-94C4-413B1A5D9122}" presName="linNode" presStyleCnt="0"/>
      <dgm:spPr/>
    </dgm:pt>
    <dgm:pt modelId="{3EB7FFA6-A688-44E3-BBFD-271C8891EC95}" type="pres">
      <dgm:prSet presAssocID="{16DF306E-46E5-44FF-94C4-413B1A5D9122}" presName="parentText" presStyleLbl="node1" presStyleIdx="2" presStyleCnt="3" custScaleY="35672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0102D1-A2E3-49A3-BB7F-F496EC4618B7}" type="pres">
      <dgm:prSet presAssocID="{16DF306E-46E5-44FF-94C4-413B1A5D9122}" presName="descendantText" presStyleLbl="alignAccFollowNode1" presStyleIdx="2" presStyleCnt="3" custScaleY="2130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D20CB21-354D-C447-BDB5-4FAD9ECA3AAB}" type="presOf" srcId="{AE0CD001-2A1C-471C-B368-BAEEE4B30D42}" destId="{2D2BCC77-6A83-4FFC-80C0-B8B6EEE0A953}" srcOrd="0" destOrd="0" presId="urn:microsoft.com/office/officeart/2005/8/layout/vList5"/>
    <dgm:cxn modelId="{206E5C5D-49CB-4856-9C76-E08ED857B3DD}" srcId="{4EF1B9E0-DF73-42DD-AC62-97E94634929C}" destId="{439BF2F0-EFBC-4168-B8B0-7FE8BFF83AD6}" srcOrd="1" destOrd="0" parTransId="{08D867B0-51B1-4E2B-BE41-04E702337206}" sibTransId="{521AEB91-65FA-4A78-AD26-02D93A80506F}"/>
    <dgm:cxn modelId="{6B8FDDDD-82C9-4314-BDC5-FA59CFDEC843}" srcId="{4EF1B9E0-DF73-42DD-AC62-97E94634929C}" destId="{FA8212A7-E0D5-4A5E-A47E-382CA444E9A4}" srcOrd="0" destOrd="0" parTransId="{B8EBEE2D-DEB0-49A2-BFE0-FD91AD904095}" sibTransId="{87F34501-50FA-4B04-B2CD-B73EDAFA62F7}"/>
    <dgm:cxn modelId="{64E7505B-9AF8-484D-BD3A-3AE31FC42960}" type="presOf" srcId="{16DF306E-46E5-44FF-94C4-413B1A5D9122}" destId="{3EB7FFA6-A688-44E3-BBFD-271C8891EC95}" srcOrd="0" destOrd="0" presId="urn:microsoft.com/office/officeart/2005/8/layout/vList5"/>
    <dgm:cxn modelId="{460B46EF-2C0E-5F45-83DA-9C3EB9F5DDFC}" type="presOf" srcId="{7AF882C5-90E7-466D-8DB9-EA8C1EB5C067}" destId="{5249B5C1-25D3-488B-8B18-93F146E8426A}" srcOrd="0" destOrd="0" presId="urn:microsoft.com/office/officeart/2005/8/layout/vList5"/>
    <dgm:cxn modelId="{28A824A9-51FF-3741-B77C-BEA0C09DC361}" type="presOf" srcId="{C3A71754-C83B-423E-9750-8FC6B324C00E}" destId="{A40102D1-A2E3-49A3-BB7F-F496EC4618B7}" srcOrd="0" destOrd="0" presId="urn:microsoft.com/office/officeart/2005/8/layout/vList5"/>
    <dgm:cxn modelId="{55BD798E-780F-4F2D-ACE3-94BEEA8B381F}" srcId="{439BF2F0-EFBC-4168-B8B0-7FE8BFF83AD6}" destId="{AE0CD001-2A1C-471C-B368-BAEEE4B30D42}" srcOrd="0" destOrd="0" parTransId="{FB1878DB-F54C-4D2A-931D-AA7A60490A5C}" sibTransId="{CA4FA4D3-24BC-4BF8-BA50-908167C83CE4}"/>
    <dgm:cxn modelId="{65A3104F-CDB6-4049-92BE-715F4C9D3160}" type="presOf" srcId="{C06ED24D-BADE-4647-9D32-4C36323B8B99}" destId="{5249B5C1-25D3-488B-8B18-93F146E8426A}" srcOrd="0" destOrd="1" presId="urn:microsoft.com/office/officeart/2005/8/layout/vList5"/>
    <dgm:cxn modelId="{8CBCC6B7-CCE5-4E4C-9E70-43547C179668}" type="presOf" srcId="{FA8212A7-E0D5-4A5E-A47E-382CA444E9A4}" destId="{24FA3414-7181-4598-95A4-222A702FD928}" srcOrd="0" destOrd="0" presId="urn:microsoft.com/office/officeart/2005/8/layout/vList5"/>
    <dgm:cxn modelId="{3617DD73-2E9D-4413-A2B1-3A00C0EB5DCB}" srcId="{FA8212A7-E0D5-4A5E-A47E-382CA444E9A4}" destId="{7AF882C5-90E7-466D-8DB9-EA8C1EB5C067}" srcOrd="0" destOrd="0" parTransId="{D85A5486-EE06-4F8F-B4B2-B8E47B221637}" sibTransId="{48F10B78-B9C6-46BC-8AB0-B3F5B864E6D8}"/>
    <dgm:cxn modelId="{CAAAA2CF-4B37-DB48-B80E-FB1310ECD2E3}" type="presOf" srcId="{4EF1B9E0-DF73-42DD-AC62-97E94634929C}" destId="{6791BDE7-8855-4869-9D74-4207CBD28672}" srcOrd="0" destOrd="0" presId="urn:microsoft.com/office/officeart/2005/8/layout/vList5"/>
    <dgm:cxn modelId="{317648DD-9CC0-44E3-B8F8-E87CF8343996}" srcId="{FA8212A7-E0D5-4A5E-A47E-382CA444E9A4}" destId="{C06ED24D-BADE-4647-9D32-4C36323B8B99}" srcOrd="1" destOrd="0" parTransId="{683005FC-B705-40F7-8B5E-2099BBD32C2E}" sibTransId="{9F45C70E-AB41-4B15-B7EE-F6F6A1C45F1F}"/>
    <dgm:cxn modelId="{0AE12840-CA06-4190-B8A6-7C2C5F19CCF6}" srcId="{4EF1B9E0-DF73-42DD-AC62-97E94634929C}" destId="{16DF306E-46E5-44FF-94C4-413B1A5D9122}" srcOrd="2" destOrd="0" parTransId="{56DDED88-5423-43D9-AA1A-9FC4254FBD40}" sibTransId="{C70E6FF6-66C4-492C-B8D6-7A2A22FB097A}"/>
    <dgm:cxn modelId="{668DA611-0137-4522-8C6E-9FC7B1CCBAE4}" srcId="{16DF306E-46E5-44FF-94C4-413B1A5D9122}" destId="{C3A71754-C83B-423E-9750-8FC6B324C00E}" srcOrd="0" destOrd="0" parTransId="{27CD857A-9159-44A6-9EC0-142C8B8E3260}" sibTransId="{3AF6A64F-250C-4351-95F6-BEEB0E255981}"/>
    <dgm:cxn modelId="{C44E272B-0A08-1843-9F7F-F08236EE6A69}" type="presOf" srcId="{439BF2F0-EFBC-4168-B8B0-7FE8BFF83AD6}" destId="{F3E050CB-DBBC-475D-9019-36BE328432AE}" srcOrd="0" destOrd="0" presId="urn:microsoft.com/office/officeart/2005/8/layout/vList5"/>
    <dgm:cxn modelId="{BFF79FAB-D520-8D4A-A8D3-FF3C9E53C35A}" type="presParOf" srcId="{6791BDE7-8855-4869-9D74-4207CBD28672}" destId="{43A2A087-7B6A-430B-AD94-1F69DD6516EC}" srcOrd="0" destOrd="0" presId="urn:microsoft.com/office/officeart/2005/8/layout/vList5"/>
    <dgm:cxn modelId="{3DB06323-D085-7847-B7E6-94B184DE2823}" type="presParOf" srcId="{43A2A087-7B6A-430B-AD94-1F69DD6516EC}" destId="{24FA3414-7181-4598-95A4-222A702FD928}" srcOrd="0" destOrd="0" presId="urn:microsoft.com/office/officeart/2005/8/layout/vList5"/>
    <dgm:cxn modelId="{BD7EE180-62ED-5A42-B6DE-C43F574893BB}" type="presParOf" srcId="{43A2A087-7B6A-430B-AD94-1F69DD6516EC}" destId="{5249B5C1-25D3-488B-8B18-93F146E8426A}" srcOrd="1" destOrd="0" presId="urn:microsoft.com/office/officeart/2005/8/layout/vList5"/>
    <dgm:cxn modelId="{BD91529B-66B2-9F4B-96C6-82892EF5A09B}" type="presParOf" srcId="{6791BDE7-8855-4869-9D74-4207CBD28672}" destId="{1E77E28D-2C47-411B-9820-A03F684414FE}" srcOrd="1" destOrd="0" presId="urn:microsoft.com/office/officeart/2005/8/layout/vList5"/>
    <dgm:cxn modelId="{0552D610-B9D4-9046-9D09-884FD1A9CF47}" type="presParOf" srcId="{6791BDE7-8855-4869-9D74-4207CBD28672}" destId="{F3A4E4DC-6D3F-440F-8AF6-B69BB5511FD1}" srcOrd="2" destOrd="0" presId="urn:microsoft.com/office/officeart/2005/8/layout/vList5"/>
    <dgm:cxn modelId="{3617CE33-1887-3842-A6AB-0F4DA2686D1F}" type="presParOf" srcId="{F3A4E4DC-6D3F-440F-8AF6-B69BB5511FD1}" destId="{F3E050CB-DBBC-475D-9019-36BE328432AE}" srcOrd="0" destOrd="0" presId="urn:microsoft.com/office/officeart/2005/8/layout/vList5"/>
    <dgm:cxn modelId="{9AEE8D97-FC76-3948-B6F3-79398304781B}" type="presParOf" srcId="{F3A4E4DC-6D3F-440F-8AF6-B69BB5511FD1}" destId="{2D2BCC77-6A83-4FFC-80C0-B8B6EEE0A953}" srcOrd="1" destOrd="0" presId="urn:microsoft.com/office/officeart/2005/8/layout/vList5"/>
    <dgm:cxn modelId="{85C960D0-F161-8247-AF95-1F5ECC4A9762}" type="presParOf" srcId="{6791BDE7-8855-4869-9D74-4207CBD28672}" destId="{205F69F4-36E2-430B-A101-B7CB4B948F1A}" srcOrd="3" destOrd="0" presId="urn:microsoft.com/office/officeart/2005/8/layout/vList5"/>
    <dgm:cxn modelId="{93EA484D-1056-DD43-85CB-4CAB431A9559}" type="presParOf" srcId="{6791BDE7-8855-4869-9D74-4207CBD28672}" destId="{D9A6219E-FB08-44CE-87CB-E90FA07DC6C5}" srcOrd="4" destOrd="0" presId="urn:microsoft.com/office/officeart/2005/8/layout/vList5"/>
    <dgm:cxn modelId="{6C29C563-83CD-344C-ABAA-6016953A897D}" type="presParOf" srcId="{D9A6219E-FB08-44CE-87CB-E90FA07DC6C5}" destId="{3EB7FFA6-A688-44E3-BBFD-271C8891EC95}" srcOrd="0" destOrd="0" presId="urn:microsoft.com/office/officeart/2005/8/layout/vList5"/>
    <dgm:cxn modelId="{8C418433-2C91-4346-84CB-4186D26DF4B0}" type="presParOf" srcId="{D9A6219E-FB08-44CE-87CB-E90FA07DC6C5}" destId="{A40102D1-A2E3-49A3-BB7F-F496EC4618B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9B5C1-25D3-488B-8B18-93F146E8426A}">
      <dsp:nvSpPr>
        <dsp:cNvPr id="0" name=""/>
        <dsp:cNvSpPr/>
      </dsp:nvSpPr>
      <dsp:spPr>
        <a:xfrm rot="5400000">
          <a:off x="1590435" y="-572668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PREMISA “Todas las mujeres bailarinas son hermosas” (Juicio)</a:t>
          </a:r>
          <a:endParaRPr lang="es-MX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PREMISA “Martha es una bailarina” (Juicio)</a:t>
          </a:r>
          <a:endParaRPr lang="es-MX" sz="900" kern="1200" dirty="0"/>
        </a:p>
      </dsp:txBody>
      <dsp:txXfrm rot="-5400000">
        <a:off x="1017767" y="33747"/>
        <a:ext cx="1802910" cy="623826"/>
      </dsp:txXfrm>
    </dsp:sp>
    <dsp:sp modelId="{24FA3414-7181-4598-95A4-222A702FD928}">
      <dsp:nvSpPr>
        <dsp:cNvPr id="0" name=""/>
        <dsp:cNvSpPr/>
      </dsp:nvSpPr>
      <dsp:spPr>
        <a:xfrm>
          <a:off x="0" y="173659"/>
          <a:ext cx="1033119" cy="3445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ANTECENTE</a:t>
          </a:r>
          <a:endParaRPr lang="es-MX" sz="1000" kern="1200" dirty="0"/>
        </a:p>
      </dsp:txBody>
      <dsp:txXfrm>
        <a:off x="16818" y="190477"/>
        <a:ext cx="999483" cy="310892"/>
      </dsp:txXfrm>
    </dsp:sp>
    <dsp:sp modelId="{2D2BCC77-6A83-4FFC-80C0-B8B6EEE0A953}">
      <dsp:nvSpPr>
        <dsp:cNvPr id="0" name=""/>
        <dsp:cNvSpPr/>
      </dsp:nvSpPr>
      <dsp:spPr>
        <a:xfrm rot="5400000">
          <a:off x="1605787" y="162123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Por lo tanto</a:t>
          </a:r>
          <a:endParaRPr lang="es-MX" sz="900" kern="1200" dirty="0"/>
        </a:p>
      </dsp:txBody>
      <dsp:txXfrm rot="-5400000">
        <a:off x="1033119" y="768539"/>
        <a:ext cx="1802910" cy="623826"/>
      </dsp:txXfrm>
    </dsp:sp>
    <dsp:sp modelId="{F3E050CB-DBBC-475D-9019-36BE328432AE}">
      <dsp:nvSpPr>
        <dsp:cNvPr id="0" name=""/>
        <dsp:cNvSpPr/>
      </dsp:nvSpPr>
      <dsp:spPr>
        <a:xfrm>
          <a:off x="0" y="884921"/>
          <a:ext cx="1033119" cy="3910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TÉRMINO DE ENLACE</a:t>
          </a:r>
          <a:endParaRPr lang="es-MX" sz="1000" kern="1200" dirty="0"/>
        </a:p>
      </dsp:txBody>
      <dsp:txXfrm>
        <a:off x="19090" y="904011"/>
        <a:ext cx="994939" cy="352882"/>
      </dsp:txXfrm>
    </dsp:sp>
    <dsp:sp modelId="{A40102D1-A2E3-49A3-BB7F-F496EC4618B7}">
      <dsp:nvSpPr>
        <dsp:cNvPr id="0" name=""/>
        <dsp:cNvSpPr/>
      </dsp:nvSpPr>
      <dsp:spPr>
        <a:xfrm rot="5400000">
          <a:off x="1605787" y="896652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“Martha es hermosa”</a:t>
          </a:r>
          <a:endParaRPr lang="es-MX" sz="900" kern="1200" dirty="0"/>
        </a:p>
      </dsp:txBody>
      <dsp:txXfrm rot="-5400000">
        <a:off x="1033119" y="1503068"/>
        <a:ext cx="1802910" cy="623826"/>
      </dsp:txXfrm>
    </dsp:sp>
    <dsp:sp modelId="{3EB7FFA6-A688-44E3-BBFD-271C8891EC95}">
      <dsp:nvSpPr>
        <dsp:cNvPr id="0" name=""/>
        <dsp:cNvSpPr/>
      </dsp:nvSpPr>
      <dsp:spPr>
        <a:xfrm>
          <a:off x="0" y="1660850"/>
          <a:ext cx="1033119" cy="3082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CONSECUENTE</a:t>
          </a:r>
          <a:endParaRPr lang="es-MX" sz="1000" kern="1200" dirty="0"/>
        </a:p>
      </dsp:txBody>
      <dsp:txXfrm>
        <a:off x="15048" y="1675898"/>
        <a:ext cx="1003023" cy="2781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9B5C1-25D3-488B-8B18-93F146E8426A}">
      <dsp:nvSpPr>
        <dsp:cNvPr id="0" name=""/>
        <dsp:cNvSpPr/>
      </dsp:nvSpPr>
      <dsp:spPr>
        <a:xfrm rot="5400000">
          <a:off x="1373838" y="-456029"/>
          <a:ext cx="516731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“Todas las mujeres bailarinas son hermosas”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“Martha es bailarina”</a:t>
          </a:r>
          <a:endParaRPr lang="es-MX" sz="800" kern="1200" dirty="0"/>
        </a:p>
      </dsp:txBody>
      <dsp:txXfrm rot="-5400000">
        <a:off x="864108" y="78926"/>
        <a:ext cx="1510967" cy="466281"/>
      </dsp:txXfrm>
    </dsp:sp>
    <dsp:sp modelId="{24FA3414-7181-4598-95A4-222A702FD928}">
      <dsp:nvSpPr>
        <dsp:cNvPr id="0" name=""/>
        <dsp:cNvSpPr/>
      </dsp:nvSpPr>
      <dsp:spPr>
        <a:xfrm>
          <a:off x="0" y="1179"/>
          <a:ext cx="864108" cy="6217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PREMISA</a:t>
          </a:r>
          <a:endParaRPr lang="es-MX" sz="800" kern="1200" dirty="0"/>
        </a:p>
      </dsp:txBody>
      <dsp:txXfrm>
        <a:off x="30352" y="31531"/>
        <a:ext cx="803404" cy="561069"/>
      </dsp:txXfrm>
    </dsp:sp>
    <dsp:sp modelId="{2D2BCC77-6A83-4FFC-80C0-B8B6EEE0A953}">
      <dsp:nvSpPr>
        <dsp:cNvPr id="0" name=""/>
        <dsp:cNvSpPr/>
      </dsp:nvSpPr>
      <dsp:spPr>
        <a:xfrm rot="5400000">
          <a:off x="1432732" y="285710"/>
          <a:ext cx="398942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Por lo tanto, entonces</a:t>
          </a:r>
          <a:endParaRPr lang="es-MX" sz="800" kern="1200" dirty="0"/>
        </a:p>
      </dsp:txBody>
      <dsp:txXfrm rot="-5400000">
        <a:off x="864108" y="873810"/>
        <a:ext cx="1516717" cy="359992"/>
      </dsp:txXfrm>
    </dsp:sp>
    <dsp:sp modelId="{F3E050CB-DBBC-475D-9019-36BE328432AE}">
      <dsp:nvSpPr>
        <dsp:cNvPr id="0" name=""/>
        <dsp:cNvSpPr/>
      </dsp:nvSpPr>
      <dsp:spPr>
        <a:xfrm>
          <a:off x="0" y="700929"/>
          <a:ext cx="864108" cy="7057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TÉRMINO DE ENLACE</a:t>
          </a:r>
          <a:endParaRPr lang="es-MX" sz="800" kern="1200" dirty="0"/>
        </a:p>
      </dsp:txBody>
      <dsp:txXfrm>
        <a:off x="34452" y="735381"/>
        <a:ext cx="795204" cy="636850"/>
      </dsp:txXfrm>
    </dsp:sp>
    <dsp:sp modelId="{A40102D1-A2E3-49A3-BB7F-F496EC4618B7}">
      <dsp:nvSpPr>
        <dsp:cNvPr id="0" name=""/>
        <dsp:cNvSpPr/>
      </dsp:nvSpPr>
      <dsp:spPr>
        <a:xfrm rot="5400000">
          <a:off x="1499306" y="994724"/>
          <a:ext cx="265795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“Martha es hermosa”</a:t>
          </a:r>
          <a:endParaRPr lang="es-MX" sz="800" kern="1200" dirty="0"/>
        </a:p>
      </dsp:txBody>
      <dsp:txXfrm rot="-5400000">
        <a:off x="864108" y="1642898"/>
        <a:ext cx="1523217" cy="239845"/>
      </dsp:txXfrm>
    </dsp:sp>
    <dsp:sp modelId="{3EB7FFA6-A688-44E3-BBFD-271C8891EC95}">
      <dsp:nvSpPr>
        <dsp:cNvPr id="0" name=""/>
        <dsp:cNvSpPr/>
      </dsp:nvSpPr>
      <dsp:spPr>
        <a:xfrm>
          <a:off x="0" y="1484661"/>
          <a:ext cx="864108" cy="55631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CONCLUSIÓN</a:t>
          </a:r>
          <a:endParaRPr lang="es-MX" sz="800" kern="1200" dirty="0"/>
        </a:p>
      </dsp:txBody>
      <dsp:txXfrm>
        <a:off x="27157" y="1511818"/>
        <a:ext cx="809794" cy="502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9980E-C164-B247-A533-0728241D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2015-02-06T19:22:00Z</dcterms:modified>
</cp:coreProperties>
</file>