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DF1FA" w14:textId="77777777" w:rsidR="00572A1E" w:rsidRDefault="00572A1E" w:rsidP="00572A1E">
      <w:pPr>
        <w:jc w:val="both"/>
      </w:pPr>
    </w:p>
    <w:p w14:paraId="7692371B" w14:textId="77777777" w:rsidR="00572A1E" w:rsidRPr="00572A1E" w:rsidRDefault="00572A1E" w:rsidP="00572A1E">
      <w:pPr>
        <w:jc w:val="both"/>
        <w:rPr>
          <w:rFonts w:ascii="Verdana" w:hAnsi="Verdana"/>
          <w:sz w:val="24"/>
          <w:szCs w:val="24"/>
        </w:rPr>
      </w:pPr>
      <w:r w:rsidRPr="00572A1E">
        <w:rPr>
          <w:rFonts w:ascii="Verdana" w:hAnsi="Verdana"/>
          <w:sz w:val="24"/>
          <w:szCs w:val="24"/>
        </w:rPr>
        <w:t>Instrucciones:</w:t>
      </w:r>
    </w:p>
    <w:p w14:paraId="6258EC09" w14:textId="77777777" w:rsidR="00572A1E" w:rsidRDefault="00572A1E" w:rsidP="00572A1E">
      <w:pPr>
        <w:jc w:val="both"/>
        <w:rPr>
          <w:rFonts w:ascii="Verdana" w:hAnsi="Verdana"/>
          <w:sz w:val="24"/>
          <w:szCs w:val="24"/>
        </w:rPr>
      </w:pPr>
      <w:r w:rsidRPr="00572A1E">
        <w:rPr>
          <w:rFonts w:ascii="Verdana" w:hAnsi="Verdana"/>
          <w:sz w:val="24"/>
          <w:szCs w:val="24"/>
        </w:rPr>
        <w:t xml:space="preserve">Realiza una consulta de al menos 5 definiciones diferentes de inteligencia; escríbelas en  documento Word y posteriormente, léelas y realiza tu propio concepto. </w:t>
      </w:r>
    </w:p>
    <w:p w14:paraId="26A36999" w14:textId="77777777" w:rsidR="00BD4CDE" w:rsidRPr="00572A1E" w:rsidRDefault="00BD4CDE" w:rsidP="00572A1E">
      <w:pPr>
        <w:jc w:val="both"/>
        <w:rPr>
          <w:rFonts w:ascii="Verdana" w:hAnsi="Verdana"/>
          <w:sz w:val="24"/>
          <w:szCs w:val="24"/>
        </w:rPr>
      </w:pPr>
    </w:p>
    <w:p w14:paraId="0863FE66" w14:textId="77777777" w:rsidR="00572A1E" w:rsidRPr="00572A1E" w:rsidRDefault="00572A1E" w:rsidP="00572A1E">
      <w:pPr>
        <w:jc w:val="both"/>
        <w:rPr>
          <w:rFonts w:ascii="Verdana" w:hAnsi="Verdana"/>
          <w:sz w:val="24"/>
          <w:szCs w:val="24"/>
        </w:rPr>
      </w:pPr>
      <w:r w:rsidRPr="00572A1E">
        <w:rPr>
          <w:rFonts w:ascii="Verdana" w:hAnsi="Verdana"/>
          <w:sz w:val="24"/>
          <w:szCs w:val="24"/>
        </w:rPr>
        <w:t>Al terminar la actividad deberás enviarla a través de la plataforma.</w:t>
      </w:r>
    </w:p>
    <w:p w14:paraId="3620E2A3" w14:textId="77777777" w:rsidR="00BD4CDE" w:rsidRDefault="00BD4CD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7F233C75" w14:textId="77777777" w:rsidR="00572A1E" w:rsidRPr="0082480E" w:rsidRDefault="00572A1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bookmarkStart w:id="0" w:name="_GoBack"/>
      <w:bookmarkEnd w:id="0"/>
      <w:r w:rsidRPr="0082480E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</w:t>
      </w:r>
    </w:p>
    <w:p w14:paraId="05D3578F" w14:textId="77777777" w:rsidR="00572A1E" w:rsidRPr="0082480E" w:rsidRDefault="00572A1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82480E">
        <w:rPr>
          <w:rFonts w:ascii="Verdana" w:eastAsia="Times New Roman" w:hAnsi="Verdana" w:cstheme="minorHAnsi"/>
          <w:i/>
          <w:iCs/>
          <w:lang w:val="es-ES_tradnl" w:eastAsia="es-MX"/>
        </w:rPr>
        <w:t xml:space="preserve"> Recuerda que el archivo debe ser nombrado:</w:t>
      </w:r>
    </w:p>
    <w:p w14:paraId="17D2B097" w14:textId="36578EDD" w:rsidR="00572A1E" w:rsidRPr="0082480E" w:rsidRDefault="00572A1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82480E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Apellido </w:t>
      </w:r>
      <w:proofErr w:type="spellStart"/>
      <w:r w:rsidRPr="0082480E">
        <w:rPr>
          <w:rFonts w:ascii="Verdana" w:eastAsia="Times New Roman" w:hAnsi="Verdana" w:cstheme="minorHAnsi"/>
          <w:b/>
          <w:i/>
          <w:iCs/>
          <w:lang w:val="es-ES_tradnl" w:eastAsia="es-MX"/>
        </w:rPr>
        <w:t>Paterno_Primer</w:t>
      </w:r>
      <w:proofErr w:type="spellEnd"/>
      <w:r w:rsidRPr="0082480E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 </w:t>
      </w:r>
      <w:proofErr w:type="spellStart"/>
      <w:r w:rsidRPr="0082480E">
        <w:rPr>
          <w:rFonts w:ascii="Verdana" w:eastAsia="Times New Roman" w:hAnsi="Verdana" w:cstheme="minorHAnsi"/>
          <w:b/>
          <w:i/>
          <w:iCs/>
          <w:lang w:val="es-ES_tradnl" w:eastAsia="es-MX"/>
        </w:rPr>
        <w:t>Nombre_</w:t>
      </w:r>
      <w:r w:rsidR="0082480E" w:rsidRPr="0082480E">
        <w:rPr>
          <w:rFonts w:ascii="Verdana" w:eastAsia="Times New Roman" w:hAnsi="Verdana" w:cstheme="minorHAnsi"/>
          <w:b/>
          <w:i/>
          <w:iCs/>
          <w:lang w:val="es-ES_tradnl" w:eastAsia="es-MX"/>
        </w:rPr>
        <w:t>Definicion_</w:t>
      </w:r>
      <w:r w:rsidRPr="0082480E">
        <w:rPr>
          <w:rFonts w:ascii="Verdana" w:eastAsia="Times New Roman" w:hAnsi="Verdana" w:cstheme="minorHAnsi"/>
          <w:b/>
          <w:i/>
          <w:iCs/>
          <w:lang w:val="es-ES_tradnl" w:eastAsia="es-MX"/>
        </w:rPr>
        <w:t>Inteligencia</w:t>
      </w:r>
      <w:proofErr w:type="spellEnd"/>
    </w:p>
    <w:p w14:paraId="1633714A" w14:textId="77777777" w:rsidR="00BD4CDE" w:rsidRDefault="00BD4CD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hd w:val="clear" w:color="auto" w:fill="B8CCE4"/>
          <w:lang w:val="es-ES_tradnl" w:eastAsia="es-MX"/>
        </w:rPr>
      </w:pPr>
    </w:p>
    <w:p w14:paraId="4E8DF268" w14:textId="77777777" w:rsidR="00BD4CDE" w:rsidRPr="00572A1E" w:rsidRDefault="00BD4CDE" w:rsidP="00572A1E">
      <w:pPr>
        <w:pStyle w:val="Prrafodelista"/>
        <w:spacing w:before="120"/>
        <w:jc w:val="right"/>
        <w:rPr>
          <w:rFonts w:ascii="Verdana" w:eastAsia="Times New Roman" w:hAnsi="Verdana" w:cstheme="minorHAnsi"/>
          <w:color w:val="222222"/>
          <w:lang w:val="es-ES_tradnl" w:eastAsia="es-MX"/>
        </w:rPr>
      </w:pPr>
    </w:p>
    <w:p w14:paraId="36996768" w14:textId="6616D903" w:rsidR="00BD4CDE" w:rsidRPr="00572A1E" w:rsidRDefault="00572A1E" w:rsidP="00572A1E">
      <w:pPr>
        <w:rPr>
          <w:rFonts w:ascii="Verdana" w:hAnsi="Verdana"/>
          <w:b/>
          <w:sz w:val="24"/>
          <w:szCs w:val="24"/>
        </w:rPr>
      </w:pPr>
      <w:bookmarkStart w:id="1" w:name="_Toc328569922"/>
      <w:bookmarkStart w:id="2" w:name="_Toc329081887"/>
      <w:r w:rsidRPr="00572A1E">
        <w:rPr>
          <w:rFonts w:ascii="Verdana" w:hAnsi="Verdana"/>
          <w:b/>
          <w:sz w:val="24"/>
          <w:szCs w:val="24"/>
        </w:rPr>
        <w:t>Rúbrica de consultas</w:t>
      </w:r>
      <w:bookmarkEnd w:id="1"/>
      <w:r w:rsidRPr="00572A1E">
        <w:rPr>
          <w:rFonts w:ascii="Verdana" w:hAnsi="Verdana"/>
          <w:b/>
          <w:sz w:val="24"/>
          <w:szCs w:val="24"/>
        </w:rPr>
        <w:t>.</w:t>
      </w:r>
      <w:bookmarkEnd w:id="2"/>
      <w:r w:rsidRPr="00572A1E">
        <w:rPr>
          <w:rFonts w:ascii="Verdana" w:hAnsi="Verdana"/>
          <w:b/>
          <w:sz w:val="24"/>
          <w:szCs w:val="24"/>
        </w:rPr>
        <w:t xml:space="preserve"> </w:t>
      </w:r>
    </w:p>
    <w:tbl>
      <w:tblPr>
        <w:tblStyle w:val="Listaclara-nfasis1"/>
        <w:tblW w:w="0" w:type="auto"/>
        <w:tblLook w:val="00A0" w:firstRow="1" w:lastRow="0" w:firstColumn="1" w:lastColumn="0" w:noHBand="0" w:noVBand="0"/>
      </w:tblPr>
      <w:tblGrid>
        <w:gridCol w:w="1787"/>
        <w:gridCol w:w="1887"/>
        <w:gridCol w:w="2033"/>
        <w:gridCol w:w="2230"/>
        <w:gridCol w:w="2230"/>
      </w:tblGrid>
      <w:tr w:rsidR="00BD4CDE" w:rsidRPr="00572A1E" w14:paraId="2E328B80" w14:textId="77777777" w:rsidTr="00824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46449CBB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</w:tcPr>
          <w:p w14:paraId="513D91B1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2033" w:type="dxa"/>
          </w:tcPr>
          <w:p w14:paraId="420B1263" w14:textId="77777777" w:rsidR="00572A1E" w:rsidRPr="00572A1E" w:rsidRDefault="00572A1E" w:rsidP="00572A1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</w:tcPr>
          <w:p w14:paraId="3DCD26B3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2230" w:type="dxa"/>
          </w:tcPr>
          <w:p w14:paraId="0252667D" w14:textId="77777777" w:rsidR="00572A1E" w:rsidRPr="00572A1E" w:rsidRDefault="00572A1E" w:rsidP="00572A1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Limitado</w:t>
            </w:r>
          </w:p>
        </w:tc>
      </w:tr>
      <w:tr w:rsidR="00BD4CDE" w:rsidRPr="00572A1E" w14:paraId="0A662299" w14:textId="77777777" w:rsidTr="0082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641E68EB" w14:textId="77777777" w:rsidR="00572A1E" w:rsidRPr="00E86F52" w:rsidRDefault="00572A1E" w:rsidP="00572A1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</w:tcPr>
          <w:p w14:paraId="7DABF1C8" w14:textId="77777777" w:rsidR="00572A1E" w:rsidRPr="00E86F52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sz w:val="24"/>
                <w:szCs w:val="24"/>
                <w:lang w:val="es-ES_tradnl"/>
              </w:rPr>
              <w:t xml:space="preserve">Integra  todos los conceptos pedidos. </w:t>
            </w:r>
          </w:p>
        </w:tc>
        <w:tc>
          <w:tcPr>
            <w:tcW w:w="2033" w:type="dxa"/>
          </w:tcPr>
          <w:p w14:paraId="486793DF" w14:textId="77777777" w:rsidR="00572A1E" w:rsidRPr="00E86F52" w:rsidRDefault="00572A1E" w:rsidP="00572A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sz w:val="24"/>
                <w:szCs w:val="24"/>
                <w:lang w:val="es-ES_tradnl"/>
              </w:rPr>
              <w:t xml:space="preserve">Integra la mayoría de los conceptos pedidos.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</w:tcPr>
          <w:p w14:paraId="48A0A28F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 xml:space="preserve">Integra menos de la mitad de los conceptos. </w:t>
            </w:r>
          </w:p>
        </w:tc>
        <w:tc>
          <w:tcPr>
            <w:tcW w:w="2230" w:type="dxa"/>
          </w:tcPr>
          <w:p w14:paraId="55892BE7" w14:textId="77777777" w:rsidR="00572A1E" w:rsidRPr="00572A1E" w:rsidRDefault="00572A1E" w:rsidP="00572A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 xml:space="preserve">Integra  muy  pocos  de  los  conceptos solicitados. </w:t>
            </w:r>
          </w:p>
        </w:tc>
      </w:tr>
      <w:tr w:rsidR="00BD4CDE" w:rsidRPr="00572A1E" w14:paraId="03E17999" w14:textId="77777777" w:rsidTr="0082480E">
        <w:trPr>
          <w:trHeight w:val="2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0B4A0DB8" w14:textId="77777777" w:rsidR="00572A1E" w:rsidRPr="00E86F52" w:rsidRDefault="00572A1E" w:rsidP="00572A1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Referencias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</w:tcPr>
          <w:p w14:paraId="32FCFFEC" w14:textId="77777777" w:rsidR="00572A1E" w:rsidRPr="00E86F52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sz w:val="24"/>
                <w:szCs w:val="24"/>
                <w:lang w:val="es-ES_tradnl"/>
              </w:rPr>
              <w:t xml:space="preserve">Incluye la fuente de consulta de cada una de las palabras, utilizando el formato APA. </w:t>
            </w:r>
          </w:p>
        </w:tc>
        <w:tc>
          <w:tcPr>
            <w:tcW w:w="2033" w:type="dxa"/>
          </w:tcPr>
          <w:p w14:paraId="2EF2BD6D" w14:textId="77777777" w:rsidR="00572A1E" w:rsidRPr="00E86F52" w:rsidRDefault="00572A1E" w:rsidP="00572A1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sz w:val="24"/>
                <w:szCs w:val="24"/>
                <w:lang w:val="es-ES_tradnl"/>
              </w:rPr>
              <w:t>Incluye la fuente de consulta de cada una de las palabras.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</w:tcPr>
          <w:p w14:paraId="3159DD62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Incluye referencias solo de algunas de las palabras.</w:t>
            </w:r>
          </w:p>
        </w:tc>
        <w:tc>
          <w:tcPr>
            <w:tcW w:w="2230" w:type="dxa"/>
          </w:tcPr>
          <w:p w14:paraId="5F8EC9D2" w14:textId="77777777" w:rsidR="00572A1E" w:rsidRPr="00572A1E" w:rsidRDefault="00572A1E" w:rsidP="00572A1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 xml:space="preserve">Incluye  solo la URL  del sitio  de donde bajó la información.  </w:t>
            </w:r>
          </w:p>
        </w:tc>
      </w:tr>
      <w:tr w:rsidR="00BD4CDE" w:rsidRPr="00572A1E" w14:paraId="6059F1CB" w14:textId="77777777" w:rsidTr="0082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7C02A32B" w14:textId="77777777" w:rsidR="00572A1E" w:rsidRPr="00E86F52" w:rsidRDefault="00572A1E" w:rsidP="00572A1E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7" w:type="dxa"/>
          </w:tcPr>
          <w:p w14:paraId="0C3A987E" w14:textId="77777777" w:rsidR="00572A1E" w:rsidRPr="00E86F52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sz w:val="24"/>
                <w:szCs w:val="24"/>
                <w:lang w:val="es-ES_tradnl"/>
              </w:rPr>
              <w:t>Uso adecuado y variado del vocabulario.</w:t>
            </w:r>
          </w:p>
        </w:tc>
        <w:tc>
          <w:tcPr>
            <w:tcW w:w="2033" w:type="dxa"/>
          </w:tcPr>
          <w:p w14:paraId="3EF8D498" w14:textId="77777777" w:rsidR="00572A1E" w:rsidRPr="00E86F52" w:rsidRDefault="00572A1E" w:rsidP="00572A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E86F52">
              <w:rPr>
                <w:rFonts w:ascii="Verdana" w:hAnsi="Verdana"/>
                <w:sz w:val="24"/>
                <w:szCs w:val="24"/>
                <w:lang w:val="es-ES_tradnl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0" w:type="dxa"/>
          </w:tcPr>
          <w:p w14:paraId="6B00953F" w14:textId="77777777" w:rsidR="00572A1E" w:rsidRPr="00572A1E" w:rsidRDefault="00572A1E" w:rsidP="00572A1E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Vocabulario simple, con errores gramaticales.</w:t>
            </w:r>
          </w:p>
        </w:tc>
        <w:tc>
          <w:tcPr>
            <w:tcW w:w="2230" w:type="dxa"/>
          </w:tcPr>
          <w:p w14:paraId="106A7D69" w14:textId="77777777" w:rsidR="00572A1E" w:rsidRPr="00572A1E" w:rsidRDefault="00572A1E" w:rsidP="00572A1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572A1E">
              <w:rPr>
                <w:rFonts w:ascii="Verdana" w:hAnsi="Verdana"/>
                <w:sz w:val="24"/>
                <w:szCs w:val="24"/>
                <w:lang w:val="es-ES_tradnl"/>
              </w:rPr>
              <w:t>Uso limitado del vocabulario, con frecuentes errores gramaticales.</w:t>
            </w:r>
          </w:p>
        </w:tc>
      </w:tr>
    </w:tbl>
    <w:p w14:paraId="1EC33F0A" w14:textId="77777777" w:rsidR="0052056B" w:rsidRPr="00572A1E" w:rsidRDefault="0052056B" w:rsidP="0052056B">
      <w:pPr>
        <w:rPr>
          <w:rFonts w:ascii="Verdana" w:hAnsi="Verdana"/>
          <w:sz w:val="24"/>
          <w:szCs w:val="24"/>
        </w:rPr>
      </w:pPr>
    </w:p>
    <w:sectPr w:rsidR="0052056B" w:rsidRPr="00572A1E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72A1E" w:rsidRDefault="00572A1E" w:rsidP="000C56E4">
      <w:r>
        <w:separator/>
      </w:r>
    </w:p>
  </w:endnote>
  <w:endnote w:type="continuationSeparator" w:id="0">
    <w:p w14:paraId="03EE6BA2" w14:textId="77777777" w:rsidR="00572A1E" w:rsidRDefault="00572A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572A1E" w:rsidRDefault="00572A1E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572A1E" w:rsidRDefault="00572A1E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72A1E" w:rsidRDefault="00572A1E" w:rsidP="000C56E4">
      <w:r>
        <w:separator/>
      </w:r>
    </w:p>
  </w:footnote>
  <w:footnote w:type="continuationSeparator" w:id="0">
    <w:p w14:paraId="143CF59E" w14:textId="77777777" w:rsidR="00572A1E" w:rsidRDefault="00572A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572A1E" w:rsidRDefault="00572A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6A561C29" w:rsidR="00572A1E" w:rsidRPr="00572A1E" w:rsidRDefault="00572A1E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572A1E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 Definición de Inteligencia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6A561C29" w:rsidR="00572A1E" w:rsidRPr="00572A1E" w:rsidRDefault="00572A1E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572A1E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 Definición de Inteligencia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72A1E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2480E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D4CDE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86F52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2A1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82480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2A1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82480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68B096-F0BA-9043-99FF-B359F28D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961</Characters>
  <Application>Microsoft Macintosh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9</cp:revision>
  <cp:lastPrinted>2013-02-26T00:21:00Z</cp:lastPrinted>
  <dcterms:created xsi:type="dcterms:W3CDTF">2014-06-18T17:51:00Z</dcterms:created>
  <dcterms:modified xsi:type="dcterms:W3CDTF">2015-01-28T20:55:00Z</dcterms:modified>
</cp:coreProperties>
</file>