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3F0A" w14:textId="77777777" w:rsidR="0052056B" w:rsidRDefault="0052056B" w:rsidP="008F4154"/>
    <w:p w14:paraId="03BCBD35" w14:textId="77777777" w:rsid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  <w:r w:rsidRPr="008F4154">
        <w:rPr>
          <w:rFonts w:ascii="Sansa-Normal" w:hAnsi="Sansa-Normal" w:cstheme="minorHAnsi"/>
          <w:sz w:val="24"/>
          <w:szCs w:val="24"/>
          <w:lang w:val="es-ES_tradnl"/>
        </w:rPr>
        <w:t>Instrucciones:</w:t>
      </w:r>
    </w:p>
    <w:p w14:paraId="27946B24" w14:textId="77777777" w:rsidR="008F4154" w:rsidRP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7AB352F9" w14:textId="4ED41C99" w:rsidR="008F4154" w:rsidRDefault="008F4154" w:rsidP="008F4154">
      <w:pPr>
        <w:widowControl w:val="0"/>
        <w:autoSpaceDE w:val="0"/>
        <w:autoSpaceDN w:val="0"/>
        <w:adjustRightInd w:val="0"/>
        <w:spacing w:before="34" w:after="0" w:line="240" w:lineRule="auto"/>
        <w:ind w:left="509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pacing w:val="3"/>
          <w:sz w:val="24"/>
          <w:szCs w:val="24"/>
        </w:rPr>
        <w:t>i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>g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3"/>
          <w:sz w:val="24"/>
          <w:szCs w:val="24"/>
        </w:rPr>
        <w:t>x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o y contesta:</w:t>
      </w:r>
    </w:p>
    <w:p w14:paraId="1FAB87A5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34" w:after="0" w:line="240" w:lineRule="auto"/>
        <w:ind w:left="509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4C83078D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4" w:after="0" w:line="26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59C5980B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5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2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ran</w:t>
      </w:r>
      <w:r w:rsidRPr="008F4154">
        <w:rPr>
          <w:rFonts w:ascii="Sansa-Normal" w:hAnsi="Sansa-Normal" w:cstheme="minorHAnsi"/>
          <w:i/>
          <w:iCs/>
          <w:color w:val="000000"/>
          <w:spacing w:val="1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muy</w:t>
      </w:r>
      <w:r w:rsidRPr="008F4154">
        <w:rPr>
          <w:rFonts w:ascii="Sansa-Normal" w:hAnsi="Sansa-Normal" w:cstheme="minorHAnsi"/>
          <w:i/>
          <w:iCs/>
          <w:color w:val="000000"/>
          <w:spacing w:val="1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gos</w:t>
      </w:r>
      <w:r w:rsidRPr="008F4154">
        <w:rPr>
          <w:rFonts w:ascii="Sansa-Normal" w:hAnsi="Sansa-Normal" w:cstheme="minorHAnsi"/>
          <w:i/>
          <w:iCs/>
          <w:color w:val="000000"/>
          <w:spacing w:val="1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2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ron</w:t>
      </w:r>
      <w:r w:rsidRPr="008F4154">
        <w:rPr>
          <w:rFonts w:ascii="Sansa-Normal" w:hAnsi="Sansa-Normal" w:cstheme="minorHAnsi"/>
          <w:i/>
          <w:iCs/>
          <w:color w:val="000000"/>
          <w:spacing w:val="1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 sus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ndas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as. Uno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ras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ompró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un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horro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mán.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nsando que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su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a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ó: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ecerá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rán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muy 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gos.</w:t>
      </w:r>
    </w:p>
    <w:p w14:paraId="0C66C673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5DD7E532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Era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normal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ugando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10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s.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a,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pasar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fi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mana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ili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ngo, 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a,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ili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omaban una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ando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ró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 pas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 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mán 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odo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de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rra.</w:t>
      </w:r>
    </w:p>
    <w:p w14:paraId="3E808A94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64511A51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ón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 al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arse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En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 horas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nos.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¿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Qué</w:t>
      </w:r>
      <w:r w:rsidRPr="008F4154">
        <w:rPr>
          <w:rFonts w:ascii="Sansa-Normal" w:hAnsi="Sansa-Normal" w:cstheme="minorHAnsi"/>
          <w:i/>
          <w:iCs/>
          <w:color w:val="000000"/>
          <w:spacing w:val="-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ban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r?</w:t>
      </w:r>
    </w:p>
    <w:p w14:paraId="166B8B5E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36CE44E1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nas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garon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e,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ye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ños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ue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ndo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has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asa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do.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mb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rgo, para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os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sorpr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sa.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“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nos,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mur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rramos” 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spond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-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uno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os.</w:t>
      </w:r>
    </w:p>
    <w:p w14:paraId="22353A44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Sansa-Normal" w:hAnsi="Sansa-Normal" w:cstheme="minorHAnsi"/>
          <w:color w:val="000000"/>
          <w:sz w:val="24"/>
          <w:szCs w:val="24"/>
        </w:rPr>
      </w:pPr>
    </w:p>
    <w:p w14:paraId="6F0903F7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21" w:after="0" w:line="240" w:lineRule="auto"/>
        <w:ind w:left="931" w:right="76" w:firstLine="396"/>
        <w:jc w:val="both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aqu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í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urr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no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mpor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El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gran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sona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j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e de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rro,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hab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argó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oda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 al pobr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o, 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sde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9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s,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bus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ando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v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ano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an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a.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spu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 mu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ar,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ubr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ó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rpo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y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rrado.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>¿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Qué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zo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é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?</w:t>
      </w:r>
      <w:r w:rsidRPr="008F4154">
        <w:rPr>
          <w:rFonts w:ascii="Sansa-Normal" w:hAnsi="Sansa-Normal" w:cstheme="minorHAnsi"/>
          <w:i/>
          <w:iCs/>
          <w:color w:val="000000"/>
          <w:spacing w:val="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>P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robab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e,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on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l 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orazón</w:t>
      </w:r>
      <w:r w:rsidRPr="008F4154">
        <w:rPr>
          <w:rFonts w:ascii="Sansa-Normal" w:hAnsi="Sansa-Normal" w:cstheme="minorHAnsi"/>
          <w:i/>
          <w:iCs/>
          <w:color w:val="000000"/>
          <w:spacing w:val="5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do,</w:t>
      </w:r>
      <w:r w:rsidRPr="008F4154">
        <w:rPr>
          <w:rFonts w:ascii="Sansa-Normal" w:hAnsi="Sansa-Normal" w:cstheme="minorHAnsi"/>
          <w:i/>
          <w:iCs/>
          <w:color w:val="000000"/>
          <w:spacing w:val="5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rró</w:t>
      </w:r>
      <w:r w:rsidRPr="008F4154">
        <w:rPr>
          <w:rFonts w:ascii="Sansa-Normal" w:hAnsi="Sansa-Normal" w:cstheme="minorHAnsi"/>
          <w:i/>
          <w:iCs/>
          <w:color w:val="000000"/>
          <w:spacing w:val="5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su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am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go</w:t>
      </w:r>
      <w:r w:rsidRPr="008F4154">
        <w:rPr>
          <w:rFonts w:ascii="Sansa-Normal" w:hAnsi="Sansa-Normal" w:cstheme="minorHAnsi"/>
          <w:i/>
          <w:iCs/>
          <w:color w:val="000000"/>
          <w:spacing w:val="5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y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ue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mos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rárs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i/>
          <w:iCs/>
          <w:color w:val="000000"/>
          <w:spacing w:val="5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  sus  du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ños,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nando</w:t>
      </w:r>
      <w:r w:rsidRPr="008F4154">
        <w:rPr>
          <w:rFonts w:ascii="Sansa-Normal" w:hAnsi="Sansa-Normal" w:cstheme="minorHAnsi"/>
          <w:i/>
          <w:iCs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pod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su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o. 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mbargo, o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ra</w:t>
      </w:r>
      <w:r w:rsidRPr="008F4154">
        <w:rPr>
          <w:rFonts w:ascii="Sansa-Normal" w:hAnsi="Sansa-Normal" w:cstheme="minorHAnsi"/>
          <w:i/>
          <w:iCs/>
          <w:color w:val="000000"/>
          <w:spacing w:val="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s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or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mag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nada</w:t>
      </w:r>
      <w:r w:rsidRPr="008F4154">
        <w:rPr>
          <w:rFonts w:ascii="Sansa-Normal" w:hAnsi="Sansa-Normal"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ti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4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de</w:t>
      </w:r>
      <w:r w:rsidRPr="008F4154">
        <w:rPr>
          <w:rFonts w:ascii="Sansa-Normal" w:hAnsi="Sansa-Normal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 xml:space="preserve">a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ual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ue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c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u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l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pado.</w:t>
      </w:r>
    </w:p>
    <w:p w14:paraId="47E9FC96" w14:textId="77777777" w:rsid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03DF1168" w14:textId="77777777" w:rsidR="008F4154" w:rsidRPr="008F4154" w:rsidRDefault="008F4154" w:rsidP="008F4154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768BE905" w14:textId="77777777" w:rsidR="008F4154" w:rsidRPr="008F4154" w:rsidRDefault="008F4154" w:rsidP="008F4154">
      <w:pPr>
        <w:widowControl w:val="0"/>
        <w:autoSpaceDE w:val="0"/>
        <w:autoSpaceDN w:val="0"/>
        <w:adjustRightInd w:val="0"/>
        <w:spacing w:before="39" w:after="0" w:line="240" w:lineRule="auto"/>
        <w:ind w:left="113"/>
        <w:jc w:val="right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z w:val="24"/>
          <w:szCs w:val="24"/>
        </w:rPr>
        <w:t>H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a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h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u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l,</w:t>
      </w:r>
      <w:r w:rsidRPr="008F4154">
        <w:rPr>
          <w:rFonts w:ascii="Sansa-Normal" w:hAnsi="Sansa-Normal" w:cstheme="minorHAnsi"/>
          <w:color w:val="000000"/>
          <w:spacing w:val="-6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2"/>
          <w:sz w:val="24"/>
          <w:szCs w:val="24"/>
        </w:rPr>
        <w:t>P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(2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0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03)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  <w:r w:rsidRPr="008F4154">
        <w:rPr>
          <w:rFonts w:ascii="Sansa-Normal" w:hAnsi="Sansa-Normal" w:cstheme="minorHAnsi"/>
          <w:color w:val="000000"/>
          <w:spacing w:val="-7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In</w:t>
      </w:r>
      <w:r w:rsidRPr="008F4154">
        <w:rPr>
          <w:rFonts w:ascii="Sansa-Normal" w:hAnsi="Sansa-Normal" w:cstheme="minorHAnsi"/>
          <w:i/>
          <w:iCs/>
          <w:color w:val="000000"/>
          <w:sz w:val="24"/>
          <w:szCs w:val="24"/>
        </w:rPr>
        <w:t>f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r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enc</w:t>
      </w:r>
      <w:r w:rsidRPr="008F4154">
        <w:rPr>
          <w:rFonts w:ascii="Sansa-Normal" w:hAnsi="Sansa-Normal" w:cstheme="minorHAnsi"/>
          <w:i/>
          <w:iCs/>
          <w:color w:val="000000"/>
          <w:spacing w:val="-2"/>
          <w:sz w:val="24"/>
          <w:szCs w:val="24"/>
        </w:rPr>
        <w:t>i</w:t>
      </w:r>
      <w:r w:rsidRPr="008F4154">
        <w:rPr>
          <w:rFonts w:ascii="Sansa-Normal" w:hAnsi="Sansa-Normal" w:cstheme="minorHAnsi"/>
          <w:i/>
          <w:iCs/>
          <w:color w:val="000000"/>
          <w:spacing w:val="1"/>
          <w:sz w:val="24"/>
          <w:szCs w:val="24"/>
        </w:rPr>
        <w:t>a</w:t>
      </w:r>
      <w:r w:rsidRPr="008F4154">
        <w:rPr>
          <w:rFonts w:ascii="Sansa-Normal" w:hAnsi="Sansa-Normal" w:cstheme="minorHAnsi"/>
          <w:i/>
          <w:iCs/>
          <w:color w:val="000000"/>
          <w:spacing w:val="-1"/>
          <w:sz w:val="24"/>
          <w:szCs w:val="24"/>
        </w:rPr>
        <w:t>s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,</w:t>
      </w:r>
      <w:r w:rsidRPr="008F4154">
        <w:rPr>
          <w:rFonts w:ascii="Sansa-Normal" w:hAnsi="Sansa-Normal" w:cstheme="minorHAnsi"/>
          <w:color w:val="000000"/>
          <w:spacing w:val="-8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>x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t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ra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í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o</w:t>
      </w:r>
      <w:r w:rsidRPr="008F4154">
        <w:rPr>
          <w:rFonts w:ascii="Sansa-Normal" w:hAnsi="Sansa-Normal" w:cstheme="minorHAnsi"/>
          <w:color w:val="000000"/>
          <w:spacing w:val="-5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l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0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8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-1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noviembre </w:t>
      </w:r>
      <w:r w:rsidRPr="008F4154">
        <w:rPr>
          <w:rFonts w:ascii="Sansa-Normal" w:hAnsi="Sansa-Normal" w:cstheme="minorHAnsi"/>
          <w:color w:val="000000"/>
          <w:spacing w:val="-2"/>
          <w:sz w:val="24"/>
          <w:szCs w:val="24"/>
        </w:rPr>
        <w:t xml:space="preserve"> 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d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 xml:space="preserve"> 2012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.</w:t>
      </w:r>
    </w:p>
    <w:p w14:paraId="70775F8C" w14:textId="3A59F18C" w:rsidR="008F4154" w:rsidRPr="008F4154" w:rsidRDefault="008F4154" w:rsidP="008F4154">
      <w:pPr>
        <w:widowControl w:val="0"/>
        <w:autoSpaceDE w:val="0"/>
        <w:autoSpaceDN w:val="0"/>
        <w:adjustRightInd w:val="0"/>
        <w:spacing w:before="39" w:after="0" w:line="240" w:lineRule="auto"/>
        <w:ind w:left="113"/>
        <w:jc w:val="right"/>
        <w:rPr>
          <w:rFonts w:ascii="Sansa-Normal" w:hAnsi="Sansa-Normal" w:cstheme="minorHAnsi"/>
          <w:color w:val="000000"/>
          <w:sz w:val="24"/>
          <w:szCs w:val="24"/>
        </w:rPr>
      </w:pPr>
      <w:r w:rsidRPr="008F4154">
        <w:rPr>
          <w:rFonts w:ascii="Sansa-Normal" w:hAnsi="Sansa-Normal" w:cstheme="minorHAnsi"/>
          <w:color w:val="000000"/>
          <w:spacing w:val="1"/>
          <w:sz w:val="24"/>
          <w:szCs w:val="24"/>
        </w:rPr>
        <w:t>E</w:t>
      </w:r>
      <w:r w:rsidRPr="008F4154">
        <w:rPr>
          <w:rFonts w:ascii="Sansa-Normal" w:hAnsi="Sansa-Normal" w:cstheme="minorHAnsi"/>
          <w:color w:val="000000"/>
          <w:sz w:val="24"/>
          <w:szCs w:val="24"/>
        </w:rPr>
        <w:t>n</w:t>
      </w:r>
      <w:r w:rsidRPr="008F4154">
        <w:rPr>
          <w:rFonts w:ascii="Sansa-Normal" w:hAnsi="Sansa-Normal" w:cstheme="minorHAnsi"/>
          <w:color w:val="000000"/>
          <w:spacing w:val="-3"/>
          <w:sz w:val="24"/>
          <w:szCs w:val="24"/>
        </w:rPr>
        <w:t xml:space="preserve"> </w:t>
      </w:r>
      <w:hyperlink r:id="rId9" w:history="1"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tt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p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:/</w:t>
        </w:r>
        <w:r w:rsidRPr="008F4154">
          <w:rPr>
            <w:rFonts w:ascii="Sansa-Normal" w:hAnsi="Sansa-Normal" w:cstheme="minorHAnsi"/>
            <w:color w:val="000000"/>
            <w:spacing w:val="2"/>
            <w:sz w:val="24"/>
            <w:szCs w:val="24"/>
          </w:rPr>
          <w:t>/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ww</w:t>
        </w:r>
        <w:r w:rsidRPr="008F4154">
          <w:rPr>
            <w:rFonts w:ascii="Sansa-Normal" w:hAnsi="Sansa-Normal" w:cstheme="minorHAnsi"/>
            <w:color w:val="000000"/>
            <w:spacing w:val="-2"/>
            <w:sz w:val="24"/>
            <w:szCs w:val="24"/>
          </w:rPr>
          <w:t>w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.pa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t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r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i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c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i</w:t>
        </w:r>
        <w:r w:rsidRPr="008F4154">
          <w:rPr>
            <w:rFonts w:ascii="Sansa-Normal" w:hAnsi="Sansa-Normal" w:cstheme="minorHAnsi"/>
            <w:color w:val="000000"/>
            <w:spacing w:val="3"/>
            <w:sz w:val="24"/>
            <w:szCs w:val="24"/>
          </w:rPr>
          <w:t>a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ha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s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u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e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l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.c</w:t>
        </w:r>
        <w:r w:rsidRPr="008F4154">
          <w:rPr>
            <w:rFonts w:ascii="Sansa-Normal" w:hAnsi="Sansa-Normal" w:cstheme="minorHAnsi"/>
            <w:color w:val="000000"/>
            <w:spacing w:val="4"/>
            <w:sz w:val="24"/>
            <w:szCs w:val="24"/>
          </w:rPr>
          <w:t>o</w:t>
        </w:r>
        <w:r w:rsidRPr="008F4154">
          <w:rPr>
            <w:rFonts w:ascii="Sansa-Normal" w:hAnsi="Sansa-Normal" w:cstheme="minorHAnsi"/>
            <w:color w:val="000000"/>
            <w:spacing w:val="-3"/>
            <w:sz w:val="24"/>
            <w:szCs w:val="24"/>
          </w:rPr>
          <w:t>m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.ar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/</w:t>
        </w:r>
        <w:r w:rsidRPr="008F4154">
          <w:rPr>
            <w:rFonts w:ascii="Sansa-Normal" w:hAnsi="Sansa-Normal" w:cstheme="minorHAnsi"/>
            <w:color w:val="000000"/>
            <w:spacing w:val="1"/>
            <w:sz w:val="24"/>
            <w:szCs w:val="24"/>
          </w:rPr>
          <w:t>157.</w:t>
        </w:r>
        <w:r w:rsidRPr="008F4154">
          <w:rPr>
            <w:rFonts w:ascii="Sansa-Normal" w:hAnsi="Sansa-Normal" w:cstheme="minorHAnsi"/>
            <w:color w:val="000000"/>
            <w:spacing w:val="-1"/>
            <w:sz w:val="24"/>
            <w:szCs w:val="24"/>
          </w:rPr>
          <w:t>h</w:t>
        </w:r>
        <w:r w:rsidRPr="008F4154">
          <w:rPr>
            <w:rFonts w:ascii="Sansa-Normal" w:hAnsi="Sansa-Normal" w:cstheme="minorHAnsi"/>
            <w:color w:val="000000"/>
            <w:spacing w:val="2"/>
            <w:sz w:val="24"/>
            <w:szCs w:val="24"/>
          </w:rPr>
          <w:t>t</w:t>
        </w:r>
        <w:r w:rsidRPr="008F4154">
          <w:rPr>
            <w:rFonts w:ascii="Sansa-Normal" w:hAnsi="Sansa-Normal" w:cstheme="minorHAnsi"/>
            <w:color w:val="000000"/>
            <w:sz w:val="24"/>
            <w:szCs w:val="24"/>
          </w:rPr>
          <w:t>m</w:t>
        </w:r>
      </w:hyperlink>
    </w:p>
    <w:p w14:paraId="2E996C15" w14:textId="77777777" w:rsidR="008F4154" w:rsidRPr="008F4154" w:rsidRDefault="008F4154" w:rsidP="008F4154">
      <w:pPr>
        <w:pStyle w:val="Sinespaciado"/>
        <w:spacing w:before="120"/>
        <w:jc w:val="right"/>
        <w:rPr>
          <w:rFonts w:ascii="Sansa-Normal" w:hAnsi="Sansa-Normal" w:cstheme="minorHAnsi"/>
          <w:sz w:val="24"/>
          <w:szCs w:val="24"/>
          <w:lang w:val="es-ES_tradnl"/>
        </w:rPr>
      </w:pPr>
    </w:p>
    <w:p w14:paraId="19AC581B" w14:textId="77777777" w:rsidR="008F4154" w:rsidRDefault="008F4154" w:rsidP="008F4154">
      <w:pPr>
        <w:rPr>
          <w:rFonts w:ascii="Sansa-Normal" w:hAnsi="Sansa-Normal"/>
          <w:sz w:val="24"/>
          <w:szCs w:val="24"/>
        </w:rPr>
      </w:pPr>
    </w:p>
    <w:p w14:paraId="33AD6165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D7E1D6F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A3BF894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6D47C41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dan conclusiones a partir de una simple suposición?</w:t>
      </w:r>
    </w:p>
    <w:p w14:paraId="60AFA09A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CB12FBA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culpa a alguien a partir de suponer lo que sucedió?</w:t>
      </w:r>
    </w:p>
    <w:p w14:paraId="4480CF1B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1C96252A" w14:textId="77777777" w:rsidR="00FB5415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enoja con alguien sin saber cuáles fueron los hechos?</w:t>
      </w:r>
      <w:bookmarkStart w:id="0" w:name="_GoBack"/>
      <w:bookmarkEnd w:id="0"/>
    </w:p>
    <w:p w14:paraId="471C7461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9A988F4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0E7C">
        <w:rPr>
          <w:rFonts w:ascii="Verdana" w:hAnsi="Verdana" w:cstheme="minorHAnsi"/>
          <w:sz w:val="24"/>
          <w:szCs w:val="24"/>
          <w:lang w:val="es-ES_tradnl"/>
        </w:rPr>
        <w:t>¿Cuántas veces se confunde un hecho con una interpretación?</w:t>
      </w:r>
    </w:p>
    <w:p w14:paraId="67F7B8B4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575B6D8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FF45410" w14:textId="77777777" w:rsidR="00FB5415" w:rsidRPr="005B6558" w:rsidRDefault="00FB5415" w:rsidP="00FB5415">
      <w:pPr>
        <w:rPr>
          <w:rFonts w:ascii="Verdana" w:hAnsi="Verdana"/>
          <w:b/>
          <w:sz w:val="24"/>
          <w:szCs w:val="24"/>
        </w:rPr>
      </w:pPr>
      <w:r w:rsidRPr="005B6558">
        <w:rPr>
          <w:rFonts w:ascii="Verdana" w:hAnsi="Verdana"/>
          <w:b/>
          <w:sz w:val="24"/>
          <w:szCs w:val="24"/>
        </w:rPr>
        <w:t xml:space="preserve">Rúbrica de respuestas.  </w:t>
      </w:r>
    </w:p>
    <w:tbl>
      <w:tblPr>
        <w:tblStyle w:val="Listaclara-nfasis1"/>
        <w:tblW w:w="9461" w:type="dxa"/>
        <w:tblLook w:val="01E0" w:firstRow="1" w:lastRow="1" w:firstColumn="1" w:lastColumn="1" w:noHBand="0" w:noVBand="0"/>
      </w:tblPr>
      <w:tblGrid>
        <w:gridCol w:w="1813"/>
        <w:gridCol w:w="2140"/>
        <w:gridCol w:w="1847"/>
        <w:gridCol w:w="1792"/>
        <w:gridCol w:w="1869"/>
      </w:tblGrid>
      <w:tr w:rsidR="00FB5415" w:rsidRPr="00EE0E7C" w14:paraId="3F6C2154" w14:textId="77777777" w:rsidTr="00823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4B49AA40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64153B2E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EXCELENTE </w:t>
            </w:r>
          </w:p>
        </w:tc>
        <w:tc>
          <w:tcPr>
            <w:tcW w:w="1847" w:type="dxa"/>
          </w:tcPr>
          <w:p w14:paraId="1D8C3D10" w14:textId="77777777" w:rsidR="00FB5415" w:rsidRPr="00EE0E7C" w:rsidRDefault="00FB5415" w:rsidP="00823DDC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</w:tcPr>
          <w:p w14:paraId="280F5120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9" w:type="dxa"/>
          </w:tcPr>
          <w:p w14:paraId="6EA808F2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LIMITADO</w:t>
            </w:r>
          </w:p>
        </w:tc>
      </w:tr>
      <w:tr w:rsidR="00FB5415" w:rsidRPr="00EE0E7C" w14:paraId="00434331" w14:textId="77777777" w:rsidTr="00823D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</w:tcPr>
          <w:p w14:paraId="32475F45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0" w:type="dxa"/>
          </w:tcPr>
          <w:p w14:paraId="771EA60A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de forma clara y coherente las respuestas de cada una de las preguntas.</w:t>
            </w:r>
          </w:p>
        </w:tc>
        <w:tc>
          <w:tcPr>
            <w:tcW w:w="1847" w:type="dxa"/>
          </w:tcPr>
          <w:p w14:paraId="6DD4D4E0" w14:textId="77777777" w:rsidR="00FB5415" w:rsidRPr="00EE0E7C" w:rsidRDefault="00FB5415" w:rsidP="00823DDC">
            <w:pPr>
              <w:pStyle w:val="Sinespaciado"/>
              <w:spacing w:before="12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Redacta las respuestas de las preguntas, dejando corta su explicación y con poca </w:t>
            </w:r>
          </w:p>
          <w:p w14:paraId="18F79056" w14:textId="77777777" w:rsidR="00FB5415" w:rsidRPr="00EE0E7C" w:rsidRDefault="00FB5415" w:rsidP="00823DDC">
            <w:pPr>
              <w:pStyle w:val="Sinespaciad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2" w:type="dxa"/>
          </w:tcPr>
          <w:p w14:paraId="6C68E990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9" w:type="dxa"/>
          </w:tcPr>
          <w:p w14:paraId="0FD52D9B" w14:textId="77777777" w:rsidR="00FB5415" w:rsidRPr="00EE0E7C" w:rsidRDefault="00FB5415" w:rsidP="00823DDC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EE0E7C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Escribe respuestas cortas a cada una de las preguntas.</w:t>
            </w:r>
          </w:p>
        </w:tc>
      </w:tr>
    </w:tbl>
    <w:p w14:paraId="2F7564E6" w14:textId="77777777" w:rsidR="00FB5415" w:rsidRPr="00EE0E7C" w:rsidRDefault="00FB5415" w:rsidP="00FB541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5ACAAF1" w14:textId="77777777" w:rsidR="00FB5415" w:rsidRPr="005B6558" w:rsidRDefault="00FB5415" w:rsidP="00FB5415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i/>
          <w:iCs/>
          <w:lang w:val="es-ES_tradnl" w:eastAsia="es-MX"/>
        </w:rPr>
        <w:t>Envíala a través de Plataforma Virtual.</w:t>
      </w:r>
    </w:p>
    <w:p w14:paraId="0C26AA2F" w14:textId="77777777" w:rsidR="00FB5415" w:rsidRPr="005B6558" w:rsidRDefault="00FB5415" w:rsidP="00FB5415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i/>
          <w:iCs/>
          <w:lang w:val="es-ES_tradnl" w:eastAsia="es-MX"/>
        </w:rPr>
        <w:t xml:space="preserve"> Recuerda que el archivo debe ser nombrado:</w:t>
      </w:r>
    </w:p>
    <w:p w14:paraId="425B7D41" w14:textId="77777777" w:rsidR="00FB5415" w:rsidRPr="005B6558" w:rsidRDefault="00FB5415" w:rsidP="00FB5415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ES_tradnl" w:eastAsia="es-MX"/>
        </w:rPr>
      </w:pPr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 Apellido </w:t>
      </w:r>
      <w:proofErr w:type="spellStart"/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>Paterno_Primer</w:t>
      </w:r>
      <w:proofErr w:type="spellEnd"/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 xml:space="preserve"> </w:t>
      </w:r>
      <w:proofErr w:type="spellStart"/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>Nombre_</w:t>
      </w:r>
      <w:r>
        <w:rPr>
          <w:rFonts w:ascii="Verdana" w:eastAsia="Times New Roman" w:hAnsi="Verdana" w:cstheme="minorHAnsi"/>
          <w:b/>
          <w:i/>
          <w:iCs/>
          <w:lang w:val="es-ES_tradnl" w:eastAsia="es-MX"/>
        </w:rPr>
        <w:t>I</w:t>
      </w:r>
      <w:r w:rsidRPr="005B6558">
        <w:rPr>
          <w:rFonts w:ascii="Verdana" w:eastAsia="Times New Roman" w:hAnsi="Verdana" w:cstheme="minorHAnsi"/>
          <w:b/>
          <w:i/>
          <w:iCs/>
          <w:lang w:val="es-ES_tradnl" w:eastAsia="es-MX"/>
        </w:rPr>
        <w:t>nferencia_Lectura</w:t>
      </w:r>
      <w:proofErr w:type="spellEnd"/>
    </w:p>
    <w:p w14:paraId="4AE0F896" w14:textId="77777777" w:rsidR="00FB5415" w:rsidRPr="005B6558" w:rsidRDefault="00FB5415" w:rsidP="00FB5415">
      <w:pPr>
        <w:rPr>
          <w:rFonts w:ascii="Verdana" w:eastAsia="Times New Roman" w:hAnsi="Verdana" w:cstheme="minorHAnsi"/>
          <w:i/>
          <w:iCs/>
          <w:sz w:val="24"/>
          <w:szCs w:val="24"/>
          <w:lang w:val="es-ES_tradnl"/>
        </w:rPr>
      </w:pPr>
    </w:p>
    <w:p w14:paraId="3FAAAB44" w14:textId="77777777" w:rsidR="00FB5415" w:rsidRPr="008F4154" w:rsidRDefault="00FB5415" w:rsidP="008F4154">
      <w:pPr>
        <w:rPr>
          <w:rFonts w:ascii="Sansa-Normal" w:hAnsi="Sansa-Normal"/>
          <w:sz w:val="24"/>
          <w:szCs w:val="24"/>
        </w:rPr>
      </w:pPr>
    </w:p>
    <w:sectPr w:rsidR="00FB5415" w:rsidRPr="008F4154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1064B96" w:rsidR="007E15BB" w:rsidRPr="008F4154" w:rsidRDefault="008F4154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 w:rsidRPr="008F415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Actividad: Inferencia de Lectura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61064B96" w:rsidR="007E15BB" w:rsidRPr="008F4154" w:rsidRDefault="008F4154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 w:rsidRPr="008F4154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Actividad: Inferencia de Lectura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F4154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B54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15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FB541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15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FB541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atriciahashuel.com.ar/157.ht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C1444-4F93-124C-9207-A121C85A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416</Words>
  <Characters>2292</Characters>
  <Application>Microsoft Macintosh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8</cp:revision>
  <cp:lastPrinted>2013-02-26T00:21:00Z</cp:lastPrinted>
  <dcterms:created xsi:type="dcterms:W3CDTF">2014-06-18T17:51:00Z</dcterms:created>
  <dcterms:modified xsi:type="dcterms:W3CDTF">2015-02-05T19:32:00Z</dcterms:modified>
</cp:coreProperties>
</file>