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BA2042E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054C31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51872D14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 xml:space="preserve">Hagamos el siguiente ejercicio expuesto por el taller de Habilidades de Pensamiento Crítico y Creativo (2005) como introducción al tema. </w:t>
      </w:r>
    </w:p>
    <w:p w14:paraId="49D94656" w14:textId="77777777" w:rsidR="00054C31" w:rsidRPr="00054C31" w:rsidRDefault="00054C31" w:rsidP="00054C31">
      <w:pPr>
        <w:jc w:val="both"/>
        <w:rPr>
          <w:rFonts w:ascii="Verdana" w:hAnsi="Verdana" w:cstheme="minorHAnsi"/>
          <w:sz w:val="24"/>
          <w:szCs w:val="24"/>
        </w:rPr>
      </w:pPr>
      <w:r w:rsidRPr="00054C31">
        <w:rPr>
          <w:rFonts w:ascii="Verdana" w:hAnsi="Verdana" w:cstheme="minorHAnsi"/>
          <w:sz w:val="24"/>
          <w:szCs w:val="24"/>
          <w:u w:val="single"/>
        </w:rPr>
        <w:t>Nota importante</w:t>
      </w:r>
      <w:r w:rsidRPr="00054C31">
        <w:rPr>
          <w:rFonts w:ascii="Verdana" w:hAnsi="Verdana" w:cstheme="minorHAnsi"/>
          <w:sz w:val="24"/>
          <w:szCs w:val="24"/>
        </w:rPr>
        <w:t>: Una parte del trabajo se subirá en primera instancia a un foro; posteriormente, después de tu participación en el foro, se completará el punto 5 y se subirá la plataforma virtual.</w:t>
      </w:r>
    </w:p>
    <w:p w14:paraId="2F6C2490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2C3818D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Resuelve el siguiente ejercicio siguiendo las instrucciones que se te dan:</w:t>
      </w:r>
    </w:p>
    <w:p w14:paraId="014DE4E1" w14:textId="77777777" w:rsidR="00054C31" w:rsidRPr="00054C31" w:rsidRDefault="00054C31" w:rsidP="00054C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Lee el enunciado del problema.</w:t>
      </w:r>
    </w:p>
    <w:p w14:paraId="2452395F" w14:textId="77777777" w:rsidR="00054C31" w:rsidRPr="00054C31" w:rsidRDefault="00054C31" w:rsidP="00054C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Lee el plano adjunto.</w:t>
      </w:r>
    </w:p>
    <w:p w14:paraId="016FBCBF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Fuiste de paseo al pueblo de una amiga tuya, pero el día que llegaste ella enfermó y está en cama, no tiene quién le ayude y te ha pedido que le hagas los siguientes encargos:</w:t>
      </w:r>
    </w:p>
    <w:p w14:paraId="36A89217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Llevar unos zapatos a reparar.</w:t>
      </w:r>
    </w:p>
    <w:p w14:paraId="7BF93C01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Recoger una licuadora del taller.</w:t>
      </w:r>
    </w:p>
    <w:p w14:paraId="237FF68A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Llevar un saco al sastre.</w:t>
      </w:r>
    </w:p>
    <w:p w14:paraId="7F21CF7D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Mandar un paquete de 10 kilos por paquetería.</w:t>
      </w:r>
    </w:p>
    <w:p w14:paraId="4F21F9ED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Pagar sus impuestos.</w:t>
      </w:r>
    </w:p>
    <w:p w14:paraId="657DDB54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Comprar veinte pesos de pan.</w:t>
      </w:r>
    </w:p>
    <w:p w14:paraId="28540460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Comprar medio kilo de café.</w:t>
      </w:r>
    </w:p>
    <w:p w14:paraId="3A38AF11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Esperar a otros amigos que llegan a la terminal a las 12:30 horas.</w:t>
      </w:r>
    </w:p>
    <w:p w14:paraId="7BF292DA" w14:textId="77777777" w:rsidR="00A406EF" w:rsidRDefault="00054C31" w:rsidP="00A406EF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Comprar un libro que necesita.</w:t>
      </w:r>
    </w:p>
    <w:p w14:paraId="584A4DF6" w14:textId="23F8ACC8" w:rsidR="00054C31" w:rsidRPr="00A406EF" w:rsidRDefault="00054C31" w:rsidP="00A406EF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A406EF">
        <w:rPr>
          <w:rFonts w:ascii="Verdana" w:eastAsia="Times New Roman" w:hAnsi="Verdana" w:cstheme="minorHAnsi"/>
          <w:color w:val="000000"/>
          <w:sz w:val="24"/>
          <w:szCs w:val="24"/>
        </w:rPr>
        <w:t>Comprar un cuarto de mantequilla.</w:t>
      </w:r>
    </w:p>
    <w:p w14:paraId="16B8A416" w14:textId="77777777" w:rsid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447B963E" w14:textId="77777777" w:rsid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543F8F7B" w14:textId="77777777" w:rsid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25703C0D" w14:textId="77777777" w:rsidR="00054C31" w:rsidRP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359DC2B7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Son las 9:15 de la mañana y te pide que por favor estés de regreso a la una, ya que a esa hora le toca su medicina y debes dársela. La oficina de hacienda cierra a las 10. Los comercios y el servicio de paquetería cierran a las 12 y la panadería abre después de las 11.</w:t>
      </w:r>
    </w:p>
    <w:p w14:paraId="0043B2FD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El recorrido lo haces a pie, el tiempo que tardas en ir de la casa de tu amiga a la estación es de 30 minutos.</w:t>
      </w:r>
    </w:p>
    <w:p w14:paraId="4036327B" w14:textId="1FDB36CD" w:rsid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Para que no te pierdas, te han bosquejado un plano que indica la ubicación de los lugares donde tienes que hacer las diligencias.</w:t>
      </w:r>
    </w:p>
    <w:p w14:paraId="7421EE01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7A3B76B8" w14:textId="37D21B08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3655178" wp14:editId="1263E377">
            <wp:simplePos x="0" y="0"/>
            <wp:positionH relativeFrom="column">
              <wp:posOffset>1485900</wp:posOffset>
            </wp:positionH>
            <wp:positionV relativeFrom="paragraph">
              <wp:posOffset>74930</wp:posOffset>
            </wp:positionV>
            <wp:extent cx="2741930" cy="2802890"/>
            <wp:effectExtent l="0" t="0" r="1270" b="0"/>
            <wp:wrapTight wrapText="bothSides">
              <wp:wrapPolygon edited="0">
                <wp:start x="0" y="0"/>
                <wp:lineTo x="0" y="21336"/>
                <wp:lineTo x="21410" y="21336"/>
                <wp:lineTo x="21410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280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6577F" w14:textId="54F123DC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3977748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787728EB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E69C4F9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AB632D7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AC9264B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1CEC9F6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5526BD7B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44C7DE52" w14:textId="77777777" w:rsidR="00054C31" w:rsidRDefault="00054C31" w:rsidP="00054C31">
      <w:pPr>
        <w:pStyle w:val="NormalWeb"/>
        <w:numPr>
          <w:ilvl w:val="0"/>
          <w:numId w:val="26"/>
        </w:numPr>
        <w:shd w:val="clear" w:color="auto" w:fill="FFFFFF"/>
        <w:jc w:val="both"/>
        <w:rPr>
          <w:rFonts w:ascii="Verdana" w:hAnsi="Verdana" w:cs="Arial"/>
          <w:color w:val="000000"/>
        </w:rPr>
      </w:pPr>
      <w:r w:rsidRPr="00054C31">
        <w:rPr>
          <w:rFonts w:ascii="Verdana" w:hAnsi="Verdana" w:cs="Arial"/>
          <w:color w:val="000000"/>
        </w:rPr>
        <w:t>¿Cuál sería tu recorrido? Llena la columna de la izquierda del formato de abajo.</w:t>
      </w:r>
    </w:p>
    <w:p w14:paraId="5DBC7472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1D1A12BE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0C4DB395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7DB2FDCE" w14:textId="77777777" w:rsidR="00054C31" w:rsidRP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42A8CF79" w14:textId="77777777" w:rsidR="00054C31" w:rsidRDefault="00054C31" w:rsidP="00054C31">
      <w:pPr>
        <w:pStyle w:val="NormalWeb"/>
        <w:numPr>
          <w:ilvl w:val="0"/>
          <w:numId w:val="26"/>
        </w:numPr>
        <w:shd w:val="clear" w:color="auto" w:fill="FFFFFF"/>
        <w:jc w:val="both"/>
        <w:rPr>
          <w:rFonts w:ascii="Verdana" w:hAnsi="Verdana" w:cs="Arial"/>
          <w:color w:val="000000"/>
        </w:rPr>
      </w:pPr>
      <w:r w:rsidRPr="00054C31">
        <w:rPr>
          <w:rFonts w:ascii="Verdana" w:hAnsi="Verdana" w:cs="Arial"/>
          <w:color w:val="000000"/>
        </w:rPr>
        <w:t>¿Por qué lo has decidido así? Llena la columna de la derecha conforme vas haciendo el punto anterior.</w:t>
      </w:r>
    </w:p>
    <w:p w14:paraId="1BEF0338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3B5B35A3" w14:textId="77777777" w:rsidR="00054C31" w:rsidRP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tbl>
      <w:tblPr>
        <w:tblStyle w:val="Listaclara-nfasis1"/>
        <w:tblW w:w="3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506"/>
      </w:tblGrid>
      <w:tr w:rsidR="00054C31" w:rsidRPr="00054C31" w14:paraId="3DF26390" w14:textId="77777777" w:rsidTr="00054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612C2D12" w14:textId="77777777" w:rsidR="00054C31" w:rsidRPr="00054C31" w:rsidRDefault="00054C31" w:rsidP="003C6383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054C31">
              <w:rPr>
                <w:rFonts w:ascii="Verdana" w:hAnsi="Verdana"/>
                <w:sz w:val="28"/>
                <w:szCs w:val="24"/>
              </w:rPr>
              <w:t>Recorrido</w:t>
            </w:r>
          </w:p>
        </w:tc>
        <w:tc>
          <w:tcPr>
            <w:tcW w:w="2680" w:type="pct"/>
            <w:hideMark/>
          </w:tcPr>
          <w:p w14:paraId="76C9FCC1" w14:textId="77777777" w:rsidR="00054C31" w:rsidRPr="00054C31" w:rsidRDefault="00054C31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4"/>
              </w:rPr>
            </w:pPr>
            <w:r w:rsidRPr="00054C31">
              <w:rPr>
                <w:rFonts w:ascii="Verdana" w:hAnsi="Verdana"/>
                <w:sz w:val="28"/>
                <w:szCs w:val="24"/>
              </w:rPr>
              <w:t>Razones</w:t>
            </w:r>
          </w:p>
        </w:tc>
      </w:tr>
      <w:tr w:rsidR="00054C31" w:rsidRPr="00054C31" w14:paraId="3BA5E8CC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E25113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4CFD81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F22AB7B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66E0B705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2680" w:type="pct"/>
            <w:hideMark/>
          </w:tcPr>
          <w:p w14:paraId="55DA34A6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CF5FE6B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0196C17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4A976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059255B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742E0D95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2680" w:type="pct"/>
            <w:hideMark/>
          </w:tcPr>
          <w:p w14:paraId="25CC0E9B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5316B15D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FACDC2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B439B5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F54FC13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289F2A1B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2680" w:type="pct"/>
            <w:hideMark/>
          </w:tcPr>
          <w:p w14:paraId="7D1F282B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4423C4B2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572184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ADC322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798EA563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2B3DB63C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2680" w:type="pct"/>
            <w:hideMark/>
          </w:tcPr>
          <w:p w14:paraId="7984DFE7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06454B6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6BCC8F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293850E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36974E8A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44128FE0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2680" w:type="pct"/>
            <w:hideMark/>
          </w:tcPr>
          <w:p w14:paraId="17266257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</w:tbl>
    <w:p w14:paraId="1EC33F0A" w14:textId="77777777" w:rsidR="0052056B" w:rsidRDefault="0052056B" w:rsidP="0052056B">
      <w:pPr>
        <w:rPr>
          <w:rFonts w:ascii="Verdana" w:hAnsi="Verdana"/>
          <w:sz w:val="24"/>
          <w:szCs w:val="24"/>
        </w:rPr>
      </w:pPr>
    </w:p>
    <w:p w14:paraId="5CAF3B0E" w14:textId="77777777" w:rsidR="00A406EF" w:rsidRDefault="00A406EF" w:rsidP="0052056B">
      <w:pPr>
        <w:rPr>
          <w:rFonts w:ascii="Verdana" w:hAnsi="Verdana"/>
          <w:sz w:val="24"/>
          <w:szCs w:val="24"/>
        </w:rPr>
      </w:pPr>
    </w:p>
    <w:p w14:paraId="49797A5A" w14:textId="77777777" w:rsidR="00A406EF" w:rsidRDefault="00A406EF" w:rsidP="0052056B">
      <w:pPr>
        <w:rPr>
          <w:rFonts w:ascii="Verdana" w:hAnsi="Verdana"/>
          <w:sz w:val="24"/>
          <w:szCs w:val="24"/>
        </w:rPr>
      </w:pPr>
    </w:p>
    <w:p w14:paraId="5457A89C" w14:textId="77777777" w:rsidR="00A406EF" w:rsidRDefault="00A406EF" w:rsidP="0052056B">
      <w:pPr>
        <w:rPr>
          <w:rFonts w:ascii="Verdana" w:hAnsi="Verdana"/>
          <w:sz w:val="24"/>
          <w:szCs w:val="24"/>
        </w:rPr>
      </w:pPr>
    </w:p>
    <w:p w14:paraId="6561B6EB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3E33D43B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24DE59D4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0128D7EA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686D2C98" w14:textId="35CE0D59" w:rsidR="00E346CF" w:rsidRDefault="00A406EF" w:rsidP="00E346CF">
      <w:pPr>
        <w:pStyle w:val="Normal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Sube al Foro la tabla anterior una vez que esté terminada y cuando te lo indique tu Facilitador.</w:t>
      </w:r>
    </w:p>
    <w:p w14:paraId="3CE2CE59" w14:textId="77777777" w:rsidR="00E346CF" w:rsidRPr="00E346CF" w:rsidRDefault="00E346CF" w:rsidP="00E346C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3"/>
          <w:szCs w:val="23"/>
        </w:rPr>
      </w:pPr>
    </w:p>
    <w:p w14:paraId="70CBDABE" w14:textId="77777777" w:rsidR="00A406EF" w:rsidRPr="0066282B" w:rsidRDefault="00A406EF" w:rsidP="00A406EF">
      <w:pPr>
        <w:pStyle w:val="Normal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Revisa al menos tres recorridos de tus compañeros y analiza sus razones.</w:t>
      </w:r>
    </w:p>
    <w:p w14:paraId="57938DDA" w14:textId="77777777" w:rsidR="00A406EF" w:rsidRPr="0066282B" w:rsidRDefault="00A406EF" w:rsidP="00A406E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¿Qué opinas al respecto? ¿Coinciden? ¿Por qué sí o por qué no? ¿De qué te das cuenta? Discute en el foro.</w:t>
      </w:r>
    </w:p>
    <w:p w14:paraId="6412FCF4" w14:textId="76DC796F" w:rsidR="00E346CF" w:rsidRDefault="00A406EF" w:rsidP="00E346CF">
      <w:pPr>
        <w:pStyle w:val="Normal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Recuerda  que  deberás comentar en el foro e integrar tus comentarios  y análisis al documento que subirás a la plataforma:</w:t>
      </w:r>
    </w:p>
    <w:p w14:paraId="032B7DAE" w14:textId="3681347C" w:rsidR="00E346CF" w:rsidRPr="00E346CF" w:rsidRDefault="00E346CF" w:rsidP="00E346C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24A68A25" w14:textId="77777777" w:rsidR="00A406EF" w:rsidRPr="0066282B" w:rsidRDefault="00A406EF" w:rsidP="00A406EF">
      <w:pPr>
        <w:numPr>
          <w:ilvl w:val="1"/>
          <w:numId w:val="2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¿Cuándo se es entonces analítico?</w:t>
      </w:r>
    </w:p>
    <w:p w14:paraId="240E7E24" w14:textId="77777777" w:rsidR="00A406EF" w:rsidRPr="0066282B" w:rsidRDefault="00A406EF" w:rsidP="00A406EF">
      <w:pPr>
        <w:numPr>
          <w:ilvl w:val="1"/>
          <w:numId w:val="2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¿Para qué sirve pensar analíticamente?</w:t>
      </w:r>
    </w:p>
    <w:p w14:paraId="5B09F69B" w14:textId="77777777" w:rsidR="00A406EF" w:rsidRPr="0066282B" w:rsidRDefault="00A406EF" w:rsidP="00A406EF">
      <w:pPr>
        <w:numPr>
          <w:ilvl w:val="1"/>
          <w:numId w:val="2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¿Qué actitudes son necesarias para desarrollar el pensamiento analítico?</w:t>
      </w:r>
    </w:p>
    <w:p w14:paraId="284675BF" w14:textId="77777777" w:rsidR="00A406EF" w:rsidRPr="0066282B" w:rsidRDefault="00A406EF" w:rsidP="00A406EF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3"/>
        </w:rPr>
      </w:pPr>
    </w:p>
    <w:p w14:paraId="7FAD2B6E" w14:textId="15C73C56" w:rsidR="00A406EF" w:rsidRPr="00E346CF" w:rsidRDefault="00A406EF" w:rsidP="00E346CF">
      <w:pPr>
        <w:jc w:val="both"/>
        <w:rPr>
          <w:rFonts w:cstheme="minorHAnsi"/>
          <w:sz w:val="28"/>
        </w:rPr>
      </w:pPr>
      <w:r w:rsidRPr="0066282B">
        <w:rPr>
          <w:rFonts w:cstheme="minorHAnsi"/>
          <w:sz w:val="28"/>
        </w:rPr>
        <w:t>El trabajo se subirá en primera instancia al foro; posteriormente, después de tu participación en el foro, se completará el punto 5 y se subirá a la plataforma virtual.</w:t>
      </w:r>
    </w:p>
    <w:p w14:paraId="316815B2" w14:textId="77777777" w:rsidR="00A406EF" w:rsidRPr="0066282B" w:rsidRDefault="00A406EF" w:rsidP="00A406EF">
      <w:pPr>
        <w:rPr>
          <w:i/>
          <w:color w:val="000000" w:themeColor="text1"/>
        </w:rPr>
      </w:pPr>
      <w:r w:rsidRPr="0066282B">
        <w:rPr>
          <w:b/>
          <w:i/>
          <w:color w:val="000000" w:themeColor="text1"/>
          <w:u w:val="single"/>
        </w:rPr>
        <w:t>Evaluación:</w:t>
      </w:r>
      <w:r w:rsidRPr="0066282B">
        <w:rPr>
          <w:i/>
          <w:color w:val="000000" w:themeColor="text1"/>
        </w:rPr>
        <w:t xml:space="preserve"> </w:t>
      </w: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A406EF" w:rsidRPr="0066282B" w14:paraId="663BA3F5" w14:textId="77777777" w:rsidTr="00127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01151586" w14:textId="77777777" w:rsidR="00A406EF" w:rsidRPr="00127261" w:rsidRDefault="00A406EF" w:rsidP="00DF6E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127261">
              <w:rPr>
                <w:rFonts w:asciiTheme="minorHAnsi" w:hAnsiTheme="minorHAnsi" w:cstheme="minorHAnsi"/>
                <w:sz w:val="22"/>
                <w:szCs w:val="22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20E77093" w14:textId="77777777" w:rsidR="00A406EF" w:rsidRPr="00127261" w:rsidRDefault="00A406EF" w:rsidP="00DF6E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127261">
              <w:rPr>
                <w:rFonts w:asciiTheme="minorHAnsi" w:hAnsiTheme="minorHAnsi" w:cstheme="minorHAnsi"/>
                <w:sz w:val="22"/>
                <w:szCs w:val="22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9D68866" w14:textId="77777777" w:rsidR="00A406EF" w:rsidRPr="00127261" w:rsidRDefault="00A406EF" w:rsidP="00DF6E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127261">
              <w:rPr>
                <w:rFonts w:asciiTheme="minorHAnsi" w:hAnsiTheme="minorHAnsi" w:cstheme="minorHAnsi"/>
                <w:sz w:val="22"/>
                <w:szCs w:val="22"/>
              </w:rPr>
              <w:t>Limitado</w:t>
            </w:r>
          </w:p>
        </w:tc>
      </w:tr>
      <w:tr w:rsidR="00A406EF" w:rsidRPr="0066282B" w14:paraId="3A76177C" w14:textId="77777777" w:rsidTr="001272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190DC992" w14:textId="77777777" w:rsidR="00A406EF" w:rsidRPr="00127261" w:rsidRDefault="00A406EF" w:rsidP="00127261">
            <w:pPr>
              <w:rPr>
                <w:rFonts w:cstheme="minorHAnsi"/>
                <w:b w:val="0"/>
              </w:rPr>
            </w:pPr>
            <w:r w:rsidRPr="00127261">
              <w:rPr>
                <w:rFonts w:cstheme="minorHAnsi"/>
                <w:b w:val="0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40FA982B" w14:textId="77777777" w:rsidR="00A406EF" w:rsidRPr="00127261" w:rsidRDefault="00A406EF" w:rsidP="00DF6EF5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127261">
              <w:rPr>
                <w:b w:val="0"/>
                <w:i/>
                <w:color w:val="000000" w:themeColor="text1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8AC70F3" w14:textId="77777777" w:rsidR="00A406EF" w:rsidRPr="00127261" w:rsidRDefault="00A406EF" w:rsidP="00DF6EF5">
            <w:pPr>
              <w:rPr>
                <w:rFonts w:cstheme="minorHAnsi"/>
                <w:b w:val="0"/>
              </w:rPr>
            </w:pPr>
            <w:r w:rsidRPr="00127261">
              <w:rPr>
                <w:b w:val="0"/>
                <w:i/>
                <w:color w:val="000000" w:themeColor="text1"/>
              </w:rPr>
              <w:t>El ejercicio está incompleto y/o incorrecto.</w:t>
            </w:r>
          </w:p>
        </w:tc>
      </w:tr>
    </w:tbl>
    <w:p w14:paraId="5F6FB787" w14:textId="77777777" w:rsidR="00A406EF" w:rsidRPr="0066282B" w:rsidRDefault="00A406EF" w:rsidP="00A406EF">
      <w:pPr>
        <w:rPr>
          <w:i/>
          <w:color w:val="000000" w:themeColor="text1"/>
        </w:rPr>
      </w:pPr>
    </w:p>
    <w:p w14:paraId="5BE09AD2" w14:textId="77777777" w:rsidR="00A406EF" w:rsidRPr="00127261" w:rsidRDefault="00A406EF" w:rsidP="00A406EF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lang w:eastAsia="es-MX"/>
        </w:rPr>
      </w:pPr>
      <w:r w:rsidRPr="00127261">
        <w:rPr>
          <w:rFonts w:asciiTheme="minorHAnsi" w:eastAsia="Times New Roman" w:hAnsiTheme="minorHAnsi" w:cstheme="minorHAnsi"/>
          <w:i/>
          <w:iCs/>
          <w:lang w:eastAsia="es-MX"/>
        </w:rPr>
        <w:t>Envíala a través de Plataforma Virtual.</w:t>
      </w:r>
    </w:p>
    <w:p w14:paraId="52A04FE4" w14:textId="77777777" w:rsidR="00A406EF" w:rsidRPr="00127261" w:rsidRDefault="00A406EF" w:rsidP="00A406EF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lang w:eastAsia="es-MX"/>
        </w:rPr>
      </w:pPr>
      <w:r w:rsidRPr="00127261">
        <w:rPr>
          <w:rFonts w:asciiTheme="minorHAnsi" w:eastAsia="Times New Roman" w:hAnsiTheme="minorHAnsi" w:cstheme="minorHAnsi"/>
          <w:i/>
          <w:iCs/>
          <w:lang w:eastAsia="es-MX"/>
        </w:rPr>
        <w:t>  Recuerda que el archivo debe ser nombrado:</w:t>
      </w:r>
    </w:p>
    <w:p w14:paraId="6B25C35B" w14:textId="2C30FE41" w:rsidR="00A406EF" w:rsidRPr="00127261" w:rsidRDefault="00A406EF" w:rsidP="00A406EF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b/>
          <w:i/>
          <w:iCs/>
          <w:lang w:eastAsia="es-MX"/>
        </w:rPr>
      </w:pPr>
      <w:r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> </w:t>
      </w:r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 xml:space="preserve">Apellido </w:t>
      </w:r>
      <w:proofErr w:type="spellStart"/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>Paterno_Primer</w:t>
      </w:r>
      <w:proofErr w:type="spellEnd"/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 xml:space="preserve"> </w:t>
      </w:r>
      <w:proofErr w:type="spellStart"/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>Nombre_</w:t>
      </w:r>
      <w:bookmarkStart w:id="0" w:name="_GoBack"/>
      <w:bookmarkEnd w:id="0"/>
      <w:r w:rsidR="008B4C3E" w:rsidRPr="008B4C3E">
        <w:rPr>
          <w:rFonts w:asciiTheme="minorHAnsi" w:eastAsia="Times New Roman" w:hAnsiTheme="minorHAnsi" w:cstheme="minorHAnsi"/>
          <w:b/>
          <w:i/>
          <w:iCs/>
          <w:lang w:eastAsia="es-MX"/>
        </w:rPr>
        <w:t>Completa_Cuadro_Cosas_Hacer</w:t>
      </w:r>
      <w:proofErr w:type="spellEnd"/>
    </w:p>
    <w:p w14:paraId="22C4589F" w14:textId="77777777" w:rsidR="00A406EF" w:rsidRPr="00127261" w:rsidRDefault="00A406EF" w:rsidP="00A406EF">
      <w:pPr>
        <w:pStyle w:val="Sinespaciado"/>
        <w:rPr>
          <w:rFonts w:asciiTheme="minorHAnsi" w:eastAsia="Times New Roman" w:hAnsiTheme="minorHAnsi" w:cstheme="minorHAnsi"/>
          <w:i/>
          <w:iCs/>
          <w:sz w:val="24"/>
          <w:szCs w:val="24"/>
          <w:lang w:val="es-ES" w:bidi="ar-SA"/>
        </w:rPr>
      </w:pPr>
    </w:p>
    <w:p w14:paraId="6188883A" w14:textId="77777777" w:rsidR="00A406EF" w:rsidRPr="0066282B" w:rsidRDefault="00A406EF" w:rsidP="00A406EF">
      <w:pPr>
        <w:pStyle w:val="Sinespaciado"/>
        <w:jc w:val="right"/>
        <w:rPr>
          <w:b/>
          <w:lang w:val="es-MX"/>
        </w:rPr>
      </w:pPr>
    </w:p>
    <w:p w14:paraId="252B1AF8" w14:textId="77777777" w:rsidR="00BD2316" w:rsidRPr="00BD2316" w:rsidRDefault="00A406EF" w:rsidP="00A406EF">
      <w:pPr>
        <w:pStyle w:val="Sinespaciado"/>
        <w:jc w:val="right"/>
        <w:rPr>
          <w:b/>
          <w:i/>
          <w:sz w:val="18"/>
          <w:lang w:val="es-MX"/>
        </w:rPr>
      </w:pPr>
      <w:r w:rsidRPr="00BD2316">
        <w:rPr>
          <w:b/>
          <w:i/>
          <w:sz w:val="18"/>
          <w:lang w:val="es-MX"/>
        </w:rPr>
        <w:t xml:space="preserve">Referencia: </w:t>
      </w:r>
    </w:p>
    <w:p w14:paraId="4DDF0950" w14:textId="01B66694" w:rsidR="00A406EF" w:rsidRPr="00BD2316" w:rsidRDefault="00A406EF" w:rsidP="00A406EF">
      <w:pPr>
        <w:pStyle w:val="Sinespaciado"/>
        <w:jc w:val="right"/>
        <w:rPr>
          <w:i/>
          <w:sz w:val="18"/>
          <w:lang w:val="es-MX"/>
        </w:rPr>
      </w:pPr>
      <w:r w:rsidRPr="00BD2316">
        <w:rPr>
          <w:i/>
          <w:sz w:val="18"/>
          <w:lang w:val="es-MX"/>
        </w:rPr>
        <w:t>Taller de habilidades (2005) Universidad Veracruzana http://sapp.uv.mx/univirtual/cursos/HPSemestral/modulo2/tema22.html Recuperado el 12 de noviembre de 2012</w:t>
      </w:r>
    </w:p>
    <w:p w14:paraId="41EC4150" w14:textId="77777777" w:rsidR="00A406EF" w:rsidRPr="00BD2316" w:rsidRDefault="00A406EF" w:rsidP="0052056B">
      <w:pPr>
        <w:rPr>
          <w:rFonts w:ascii="Verdana" w:hAnsi="Verdana"/>
          <w:sz w:val="24"/>
          <w:szCs w:val="24"/>
        </w:rPr>
      </w:pPr>
    </w:p>
    <w:sectPr w:rsidR="00A406EF" w:rsidRPr="00BD2316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02748CC" w:rsidR="007E15BB" w:rsidRDefault="008B4C3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9BE1E33">
              <wp:simplePos x="0" y="0"/>
              <wp:positionH relativeFrom="column">
                <wp:posOffset>-810260</wp:posOffset>
              </wp:positionH>
              <wp:positionV relativeFrom="paragraph">
                <wp:posOffset>-449580</wp:posOffset>
              </wp:positionV>
              <wp:extent cx="777240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710EDB9" w:rsidR="007E15BB" w:rsidRPr="00EA2DCF" w:rsidRDefault="00054C31" w:rsidP="008B4C3E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B4C3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Completa el Cuadro – Cosas por Hacer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5.35pt;width:61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RPNMCAAAW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" filled="f" stroked="f">
              <v:textbox>
                <w:txbxContent>
                  <w:p w14:paraId="36D60A43" w14:textId="4710EDB9" w:rsidR="007E15BB" w:rsidRPr="00EA2DCF" w:rsidRDefault="00054C31" w:rsidP="008B4C3E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B4C3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Completa el Cuadro – Cosas por Hacer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E2088A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D2B77"/>
    <w:multiLevelType w:val="multilevel"/>
    <w:tmpl w:val="291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AA0"/>
    <w:multiLevelType w:val="multilevel"/>
    <w:tmpl w:val="291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3D7CDB"/>
    <w:multiLevelType w:val="multilevel"/>
    <w:tmpl w:val="7804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AD1D42"/>
    <w:multiLevelType w:val="multilevel"/>
    <w:tmpl w:val="6380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3"/>
  </w:num>
  <w:num w:numId="11">
    <w:abstractNumId w:val="18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19"/>
  </w:num>
  <w:num w:numId="17">
    <w:abstractNumId w:val="21"/>
  </w:num>
  <w:num w:numId="18">
    <w:abstractNumId w:val="26"/>
  </w:num>
  <w:num w:numId="19">
    <w:abstractNumId w:val="10"/>
  </w:num>
  <w:num w:numId="20">
    <w:abstractNumId w:val="8"/>
  </w:num>
  <w:num w:numId="21">
    <w:abstractNumId w:val="4"/>
  </w:num>
  <w:num w:numId="22">
    <w:abstractNumId w:val="0"/>
  </w:num>
  <w:num w:numId="23">
    <w:abstractNumId w:val="14"/>
  </w:num>
  <w:num w:numId="24">
    <w:abstractNumId w:val="20"/>
  </w:num>
  <w:num w:numId="25">
    <w:abstractNumId w:val="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4C31"/>
    <w:rsid w:val="0006642A"/>
    <w:rsid w:val="000C56E4"/>
    <w:rsid w:val="00114A5D"/>
    <w:rsid w:val="00127261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6282B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B4C3E"/>
    <w:rsid w:val="00927226"/>
    <w:rsid w:val="00927DB0"/>
    <w:rsid w:val="00954389"/>
    <w:rsid w:val="009678FA"/>
    <w:rsid w:val="009A3FDE"/>
    <w:rsid w:val="009C2D6F"/>
    <w:rsid w:val="009F1157"/>
    <w:rsid w:val="00A406EF"/>
    <w:rsid w:val="00AC574C"/>
    <w:rsid w:val="00B33BD3"/>
    <w:rsid w:val="00B416C4"/>
    <w:rsid w:val="00B46003"/>
    <w:rsid w:val="00BD2316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346CF"/>
    <w:rsid w:val="00E44C17"/>
    <w:rsid w:val="00E60597"/>
    <w:rsid w:val="00EA2DCF"/>
    <w:rsid w:val="00EA3784"/>
    <w:rsid w:val="00EB4AED"/>
    <w:rsid w:val="00F36010"/>
    <w:rsid w:val="00FD5502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54C3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406EF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54C3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406EF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3DE7A-A49B-6946-87B8-A90AA734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459</Words>
  <Characters>2529</Characters>
  <Application>Microsoft Macintosh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2015-01-30T19:25:00Z</dcterms:created>
  <dcterms:modified xsi:type="dcterms:W3CDTF">2017-10-11T19:12:00Z</dcterms:modified>
</cp:coreProperties>
</file>