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56A4F" w:rsidRDefault="00EC00F2" w:rsidP="00494AB5">
      <w:pPr>
        <w:rPr>
          <w:rFonts w:ascii="Verdana" w:hAnsi="Verdana"/>
          <w:sz w:val="24"/>
          <w:szCs w:val="24"/>
        </w:rPr>
      </w:pPr>
    </w:p>
    <w:p w14:paraId="0787C8F2" w14:textId="77777777" w:rsidR="009324A5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  <w:r w:rsidRPr="00C56A4F">
        <w:rPr>
          <w:rFonts w:ascii="Verdana" w:hAnsi="Verdana" w:cstheme="minorHAnsi"/>
          <w:b/>
          <w:sz w:val="24"/>
          <w:szCs w:val="24"/>
          <w:lang w:val="es-ES_tradnl"/>
        </w:rPr>
        <w:t xml:space="preserve">Instrucciones: </w:t>
      </w:r>
    </w:p>
    <w:p w14:paraId="09E1C68E" w14:textId="7F34A89A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Descarga el  siguiente documento, contesta y al terminar, envíalo por la Plataforma Virtual. No  olvides colocarle el nombre correcto.</w:t>
      </w:r>
    </w:p>
    <w:p w14:paraId="358AE11F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BEB2A32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7BE8206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los siguientes binomios al cuadrado.</w:t>
      </w:r>
    </w:p>
    <w:p w14:paraId="628F136B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25E8D7CC" w14:textId="5DB64D8D" w:rsidR="00514749" w:rsidRPr="00C56A4F" w:rsidRDefault="00C56A4F" w:rsidP="00514749">
      <w:pPr>
        <w:pStyle w:val="Prrafodelista"/>
        <w:numPr>
          <w:ilvl w:val="0"/>
          <w:numId w:val="34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8m-2x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70AB8479" w14:textId="77777777" w:rsidR="00514749" w:rsidRPr="00C56A4F" w:rsidRDefault="00514749" w:rsidP="00514749">
      <w:pPr>
        <w:pStyle w:val="Prrafodelista"/>
        <w:rPr>
          <w:rFonts w:ascii="Verdana" w:hAnsi="Verdana"/>
          <w:lang w:val="es-ES_tradnl" w:bidi="en-US"/>
        </w:rPr>
      </w:pPr>
    </w:p>
    <w:p w14:paraId="7F060E37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5C425A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3C6A3F9A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316C6AB" w14:textId="20C44E8E" w:rsidR="00514749" w:rsidRPr="00C56A4F" w:rsidRDefault="00C56A4F" w:rsidP="00514749">
      <w:pPr>
        <w:pStyle w:val="Prrafodelista"/>
        <w:numPr>
          <w:ilvl w:val="0"/>
          <w:numId w:val="34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2</m:t>
                </m:r>
                <m:r>
                  <w:rPr>
                    <w:rFonts w:ascii="Cambria Math" w:hAnsi="Cambria Math"/>
                    <w:lang w:val="es-ES_tradnl" w:bidi="en-US"/>
                  </w:rPr>
                  <m:t>h-</m:t>
                </m:r>
                <m:r>
                  <w:rPr>
                    <w:rFonts w:ascii="Cambria Math" w:hAnsi="Cambria Math"/>
                    <w:lang w:val="es-ES_tradnl" w:bidi="en-US"/>
                  </w:rPr>
                  <m:t>5n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2BD07227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6B80873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290C28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F202CAA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AC40F0D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E827296" w14:textId="5CCAD430" w:rsidR="00514749" w:rsidRPr="00C56A4F" w:rsidRDefault="00C56A4F" w:rsidP="00514749">
      <w:pPr>
        <w:pStyle w:val="Prrafodelista"/>
        <w:numPr>
          <w:ilvl w:val="0"/>
          <w:numId w:val="34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-7x-3</m:t>
                </m:r>
                <m:r>
                  <w:rPr>
                    <w:rFonts w:ascii="Cambria Math" w:hAnsi="Cambria Math"/>
                    <w:lang w:val="es-ES_tradnl" w:bidi="en-US"/>
                  </w:rPr>
                  <m:t>h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7D72D0E9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8C5747B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B3F1BF3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1253A6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C1FCD49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0CC06F9" w14:textId="20457202" w:rsidR="00514749" w:rsidRPr="00C56A4F" w:rsidRDefault="00C56A4F" w:rsidP="00514749">
      <w:pPr>
        <w:pStyle w:val="Prrafodelista"/>
        <w:numPr>
          <w:ilvl w:val="0"/>
          <w:numId w:val="34"/>
        </w:numPr>
        <w:rPr>
          <w:rFonts w:ascii="Verdana" w:hAnsi="Verdana"/>
          <w:lang w:val="es-ES_tradnl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-8</m:t>
                </m:r>
                <m:r>
                  <w:rPr>
                    <w:rFonts w:ascii="Cambria Math" w:hAnsi="Cambria Math"/>
                    <w:lang w:val="es-ES_tradnl" w:bidi="en-US"/>
                  </w:rPr>
                  <m:t>h+</m:t>
                </m:r>
                <m:r>
                  <w:rPr>
                    <w:rFonts w:ascii="Cambria Math" w:hAnsi="Cambria Math"/>
                    <w:lang w:val="es-ES_tradnl" w:bidi="en-US"/>
                  </w:rPr>
                  <m:t>2y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0E34638A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DB59E3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ABFBF1B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13390F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180F4E1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C140826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7895380" w14:textId="23336BA1" w:rsidR="00514749" w:rsidRPr="00C56A4F" w:rsidRDefault="00C56A4F" w:rsidP="00514749">
      <w:pPr>
        <w:pStyle w:val="Prrafodelista"/>
        <w:numPr>
          <w:ilvl w:val="0"/>
          <w:numId w:val="34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-10x-5n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7A552A17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03CB755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451FED7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8AA321A" w14:textId="77777777" w:rsidR="00514749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CA06BAD" w14:textId="77777777" w:rsid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14FABFB" w14:textId="77777777" w:rsid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88597BF" w14:textId="77777777" w:rsid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81B52E1" w14:textId="77777777" w:rsid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B474912" w14:textId="77777777" w:rsid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8CB0E62" w14:textId="77777777" w:rsidR="00C56A4F" w:rsidRPr="00C56A4F" w:rsidRDefault="00C56A4F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F0609D1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5B36C7F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los siguientes binomios conjugados.</w:t>
      </w:r>
    </w:p>
    <w:p w14:paraId="1F560840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28736FF" w14:textId="5EA12F9F" w:rsidR="00514749" w:rsidRPr="00C56A4F" w:rsidRDefault="00C56A4F" w:rsidP="00514749">
      <w:pPr>
        <w:pStyle w:val="Sinespaciado"/>
        <w:numPr>
          <w:ilvl w:val="0"/>
          <w:numId w:val="35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-4y-3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4y-3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5855B3DF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AE246AE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5BE64CB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05E6B78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42D82A7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0FA48BE" w14:textId="4B78EB29" w:rsidR="00514749" w:rsidRPr="00C56A4F" w:rsidRDefault="00C56A4F" w:rsidP="00514749">
      <w:pPr>
        <w:pStyle w:val="Sinespaciado"/>
        <w:numPr>
          <w:ilvl w:val="0"/>
          <w:numId w:val="35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p-2y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-p-2y</m:t>
            </m:r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CC54F1A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8788D7B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14DC239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3D89D65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81B133E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1BE0C90" w14:textId="21B0EA43" w:rsidR="00514749" w:rsidRPr="00C56A4F" w:rsidRDefault="00C56A4F" w:rsidP="00514749">
      <w:pPr>
        <w:pStyle w:val="Sinespaciado"/>
        <w:numPr>
          <w:ilvl w:val="0"/>
          <w:numId w:val="35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3y+4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3y-4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12F4BE64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238C025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6301FA9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F3B7687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F20C034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73EF49C" w14:textId="79F57D48" w:rsidR="00514749" w:rsidRPr="00C56A4F" w:rsidRDefault="00C56A4F" w:rsidP="00514749">
      <w:pPr>
        <w:pStyle w:val="Sinespaciado"/>
        <w:numPr>
          <w:ilvl w:val="0"/>
          <w:numId w:val="35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-7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-8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7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-8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3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153AB6CD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839DCF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C49BEAE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67A46E9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BFF2A94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424E0B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5CCCB14" w14:textId="24C471C4" w:rsidR="00514749" w:rsidRPr="00C56A4F" w:rsidRDefault="00C56A4F" w:rsidP="00514749">
      <w:pPr>
        <w:pStyle w:val="Sinespaciado"/>
        <w:numPr>
          <w:ilvl w:val="0"/>
          <w:numId w:val="35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4xm+7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4xm-7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5C97A3F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079410C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6C143CD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F52CC2A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66F460A" w14:textId="77777777" w:rsidR="00514749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0F38D15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A784367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2BED262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D99DF22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311D3A0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DF06469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A48EE55" w14:textId="77777777" w:rsidR="00C56A4F" w:rsidRP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7114E53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DF6A8D6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5DEE538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el producto de los siguientes binomios con un término común.</w:t>
      </w:r>
    </w:p>
    <w:p w14:paraId="630C6B49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E7CB678" w14:textId="71B5EEFA" w:rsidR="00514749" w:rsidRPr="00C56A4F" w:rsidRDefault="00C56A4F" w:rsidP="00514749">
      <w:pPr>
        <w:pStyle w:val="Sinespaciado"/>
        <w:numPr>
          <w:ilvl w:val="0"/>
          <w:numId w:val="3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p-2y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p-3y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41710976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884D50D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EE1DC1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AB7D5B0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0C4642B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98D8068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BF83A45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E05C02" w14:textId="0F5659B0" w:rsidR="00514749" w:rsidRPr="00C56A4F" w:rsidRDefault="00C56A4F" w:rsidP="00514749">
      <w:pPr>
        <w:pStyle w:val="Sinespaciado"/>
        <w:numPr>
          <w:ilvl w:val="0"/>
          <w:numId w:val="3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-4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363684C8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90AE24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83C37C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DEF649C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9439F4F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D7591D8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268BB20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240ABD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6DF822E" w14:textId="79E8D66A" w:rsidR="00514749" w:rsidRPr="00C56A4F" w:rsidRDefault="00C56A4F" w:rsidP="00514749">
      <w:pPr>
        <w:pStyle w:val="Sinespaciado"/>
        <w:numPr>
          <w:ilvl w:val="0"/>
          <w:numId w:val="3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3+5m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3-2m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07920A76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8A80BFD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1E0A873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8BCE87F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3F3721D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4383CD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D6D9A47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2AB1ED1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9CA0600" w14:textId="3D1BB1FC" w:rsidR="00514749" w:rsidRPr="00C56A4F" w:rsidRDefault="00C56A4F" w:rsidP="00514749">
      <w:pPr>
        <w:pStyle w:val="Sinespaciado"/>
        <w:numPr>
          <w:ilvl w:val="0"/>
          <w:numId w:val="36"/>
        </w:numPr>
        <w:rPr>
          <w:rFonts w:ascii="Verdana" w:hAnsi="Verdana"/>
          <w:sz w:val="24"/>
          <w:szCs w:val="24"/>
          <w:lang w:val="es-ES_tradnl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6+8x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8x-3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=</m:t>
        </m:r>
      </m:oMath>
    </w:p>
    <w:p w14:paraId="6655122D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8A742EE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73BF8497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54E96C9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2FB4F4D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E1DEBE0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CEEE557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DA921C5" w14:textId="77777777" w:rsidR="00514749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2715D50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21578CB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C7B619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4A1B953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B4F4944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BBAA4AC" w14:textId="77777777" w:rsidR="00C56A4F" w:rsidRP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C818C82" w14:textId="77777777" w:rsidR="00514749" w:rsidRPr="00C56A4F" w:rsidRDefault="00514749" w:rsidP="00C56A4F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el producto de los siguientes binomios al cubo.</w:t>
      </w:r>
    </w:p>
    <w:p w14:paraId="70F84080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ECF5034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244D5B2" w14:textId="6A87F087" w:rsidR="00514749" w:rsidRPr="00C56A4F" w:rsidRDefault="00C56A4F" w:rsidP="00514749">
      <w:pPr>
        <w:pStyle w:val="Sinespaciado"/>
        <w:numPr>
          <w:ilvl w:val="0"/>
          <w:numId w:val="41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x+y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55C702C7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EC26289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F24DA55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24AFE3C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77AC088" w14:textId="34C8BA96" w:rsidR="00514749" w:rsidRPr="00C56A4F" w:rsidRDefault="00C56A4F" w:rsidP="00514749">
      <w:pPr>
        <w:pStyle w:val="Sinespaciado"/>
        <w:numPr>
          <w:ilvl w:val="0"/>
          <w:numId w:val="41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2x+3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6B38FCBE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230494D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178B783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3D8D323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444EEFA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3909A4D" w14:textId="13AAE86F" w:rsidR="00514749" w:rsidRPr="00C56A4F" w:rsidRDefault="00C56A4F" w:rsidP="00514749">
      <w:pPr>
        <w:pStyle w:val="Sinespaciado"/>
        <w:numPr>
          <w:ilvl w:val="0"/>
          <w:numId w:val="41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4a-3b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D7C5FA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76D6D4A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C06ACDC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0289A8A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7227339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FAB42EC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Obteniendo el factor común, efectúa las siguientes factorizaciones.</w:t>
      </w:r>
    </w:p>
    <w:p w14:paraId="4833432E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1A527AE" w14:textId="052EBB8E" w:rsidR="00514749" w:rsidRPr="00C56A4F" w:rsidRDefault="00C56A4F" w:rsidP="00514749">
      <w:pPr>
        <w:pStyle w:val="Sinespaciado"/>
        <w:numPr>
          <w:ilvl w:val="0"/>
          <w:numId w:val="42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-m=</m:t>
        </m:r>
      </m:oMath>
    </w:p>
    <w:p w14:paraId="67F03498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51EAB20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0BD7C25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0507361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497A06D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7F2391C" w14:textId="183E1B6D" w:rsidR="00514749" w:rsidRPr="00C56A4F" w:rsidRDefault="00514749" w:rsidP="00514749">
      <w:pPr>
        <w:pStyle w:val="Sinespaciado"/>
        <w:numPr>
          <w:ilvl w:val="0"/>
          <w:numId w:val="42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r>
          <w:rPr>
            <w:rFonts w:ascii="Cambria Math" w:hAnsi="Cambria Math" w:cstheme="minorHAnsi"/>
            <w:sz w:val="24"/>
            <w:szCs w:val="24"/>
            <w:lang w:val="es-ES_tradnl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-4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285B3E6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E535865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E72EC5C" w14:textId="77777777" w:rsidR="00514749" w:rsidRPr="00C56A4F" w:rsidRDefault="00514749" w:rsidP="00514749">
      <w:pPr>
        <w:pStyle w:val="Sinespaciado"/>
        <w:ind w:left="360"/>
        <w:rPr>
          <w:rFonts w:ascii="Verdana" w:hAnsi="Verdana" w:cstheme="minorHAnsi"/>
          <w:sz w:val="24"/>
          <w:szCs w:val="24"/>
          <w:lang w:val="es-ES_tradnl"/>
        </w:rPr>
      </w:pPr>
    </w:p>
    <w:p w14:paraId="49E2852D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9672534" w14:textId="77777777" w:rsidR="00137358" w:rsidRDefault="00137358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24C34B4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08E852E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697FA80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F71C13C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A0F189A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402FA4E3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ED5633D" w14:textId="77777777" w:rsid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B4D2600" w14:textId="77777777" w:rsidR="00C56A4F" w:rsidRPr="00C56A4F" w:rsidRDefault="00C56A4F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3BF550A" w14:textId="77777777" w:rsidR="009324A5" w:rsidRPr="00C56A4F" w:rsidRDefault="009324A5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121BDDA7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las siguientes f</w:t>
      </w:r>
      <w:r w:rsidRPr="00C56A4F">
        <w:rPr>
          <w:rFonts w:ascii="Verdana" w:hAnsi="Verdana"/>
          <w:sz w:val="24"/>
          <w:szCs w:val="24"/>
          <w:lang w:val="es-ES_tradnl"/>
        </w:rPr>
        <w:t>actorizaciones de un trinomio cuadrado perfecto</w:t>
      </w:r>
      <w:r w:rsidRPr="00C56A4F">
        <w:rPr>
          <w:rFonts w:ascii="Verdana" w:hAnsi="Verdana" w:cstheme="minorHAnsi"/>
          <w:sz w:val="24"/>
          <w:szCs w:val="24"/>
          <w:lang w:val="es-ES_tradnl"/>
        </w:rPr>
        <w:t>.</w:t>
      </w:r>
    </w:p>
    <w:p w14:paraId="5212FC06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D5B6066" w14:textId="21AEEF27" w:rsidR="00514749" w:rsidRPr="00C56A4F" w:rsidRDefault="00514749" w:rsidP="00514749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lang w:val="es-ES_tradnl"/>
        </w:rPr>
      </w:pPr>
      <m:oMath>
        <m:r>
          <w:rPr>
            <w:rFonts w:ascii="Cambria Math" w:hAnsi="Cambria Math" w:cs="Arial,Bold"/>
            <w:color w:val="000000"/>
            <w:lang w:val="es-ES_tradnl"/>
          </w:rPr>
          <m:t>4</m:t>
        </m:r>
        <m:sSup>
          <m:sSupPr>
            <m:ctrlPr>
              <w:rPr>
                <w:rFonts w:ascii="Cambria Math" w:hAnsi="Cambria Math" w:cs="Arial,Bold"/>
                <w:bCs/>
                <w:i/>
                <w:color w:val="000000"/>
                <w:lang w:val="es-ES_tradnl"/>
              </w:rPr>
            </m:ctrlPr>
          </m:sSupPr>
          <m:e>
            <m:r>
              <w:rPr>
                <w:rFonts w:ascii="Cambria Math" w:hAnsi="Cambria Math" w:cs="Arial,Bold"/>
                <w:color w:val="000000"/>
                <w:lang w:val="es-ES_tradnl"/>
              </w:rPr>
              <m:t>x</m:t>
            </m:r>
          </m:e>
          <m:sup>
            <m:r>
              <w:rPr>
                <w:rFonts w:ascii="Cambria Math" w:hAnsi="Cambria Math" w:cs="Arial,Bold"/>
                <w:color w:val="000000"/>
                <w:lang w:val="es-ES_tradnl"/>
              </w:rPr>
              <m:t>2</m:t>
            </m:r>
          </m:sup>
        </m:sSup>
        <m:r>
          <w:rPr>
            <w:rFonts w:ascii="Cambria Math" w:hAnsi="Cambria Math" w:cs="Arial,Bold"/>
            <w:color w:val="000000"/>
            <w:lang w:val="es-ES_tradnl"/>
          </w:rPr>
          <m:t>+12x+9=</m:t>
        </m:r>
      </m:oMath>
    </w:p>
    <w:p w14:paraId="758E0A4F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52E700F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18DD6ED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97B1604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50B3B58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F077B0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FAEBCB6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E4A962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8A5AA7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FC4658E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62C50D0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D25060B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2088215" w14:textId="4F197ABE" w:rsidR="00514749" w:rsidRPr="00C56A4F" w:rsidRDefault="00514749" w:rsidP="00514749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lang w:val="es-ES_tradnl"/>
        </w:rPr>
      </w:pPr>
      <m:oMath>
        <m:r>
          <w:rPr>
            <w:rFonts w:ascii="Cambria Math" w:hAnsi="Cambria Math"/>
            <w:color w:val="000000"/>
            <w:lang w:val="es-ES_tradnl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lang w:val="es-ES_tradnl"/>
              </w:rPr>
            </m:ctrlPr>
          </m:sSupPr>
          <m:e>
            <m:r>
              <w:rPr>
                <w:rFonts w:ascii="Cambria Math" w:hAnsi="Cambria Math"/>
                <w:color w:val="000000"/>
                <w:lang w:val="es-ES_tradnl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es-ES_tradnl"/>
              </w:rPr>
              <m:t>2</m:t>
            </m:r>
          </m:sup>
        </m:sSup>
        <m:r>
          <w:rPr>
            <w:rFonts w:ascii="Cambria Math" w:hAnsi="Cambria Math"/>
            <w:color w:val="000000"/>
            <w:lang w:val="es-ES_tradnl"/>
          </w:rPr>
          <m:t>-16y+16=</m:t>
        </m:r>
      </m:oMath>
    </w:p>
    <w:p w14:paraId="1B72FF07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AE6725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EB7B861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0659C9B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5359A28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C78A47E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B4B608C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5C3AE8E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F0C534E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467E50D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0CAD088" w14:textId="77777777" w:rsidR="00137358" w:rsidRPr="00C56A4F" w:rsidRDefault="00137358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9293515" w14:textId="77777777" w:rsidR="00514749" w:rsidRPr="00C56A4F" w:rsidRDefault="00514749" w:rsidP="00514749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CE64A49" w14:textId="1F86A11E" w:rsidR="00514749" w:rsidRPr="00C56A4F" w:rsidRDefault="00514749" w:rsidP="00514749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lang w:val="es-ES_tradnl"/>
        </w:rPr>
      </w:pPr>
      <m:oMath>
        <m:r>
          <w:rPr>
            <w:rFonts w:ascii="Cambria Math" w:hAnsi="Cambria Math"/>
            <w:color w:val="000000"/>
            <w:lang w:val="es-ES_tradnl"/>
          </w:rPr>
          <m:t>9+30x+25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lang w:val="es-ES_tradnl"/>
              </w:rPr>
            </m:ctrlPr>
          </m:sSupPr>
          <m:e>
            <m:r>
              <w:rPr>
                <w:rFonts w:ascii="Cambria Math" w:hAnsi="Cambria Math"/>
                <w:color w:val="000000"/>
                <w:lang w:val="es-ES_tradnl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es-ES_tradnl"/>
              </w:rPr>
              <m:t>2</m:t>
            </m:r>
          </m:sup>
        </m:sSup>
        <m:r>
          <w:rPr>
            <w:rFonts w:ascii="Cambria Math" w:hAnsi="Cambria Math"/>
            <w:color w:val="000000"/>
            <w:lang w:val="es-ES_tradnl"/>
          </w:rPr>
          <m:t>=</m:t>
        </m:r>
      </m:oMath>
    </w:p>
    <w:p w14:paraId="49BC9C53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3C5F2C5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BFF4882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B8D6E0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D42EA79" w14:textId="77777777" w:rsidR="00137358" w:rsidRPr="00C56A4F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B29DD93" w14:textId="77777777" w:rsidR="00137358" w:rsidRDefault="00137358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9B7BE2B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9074E3D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851531B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2EDD73A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9668A2F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DD01D2B" w14:textId="77777777" w:rsidR="00C56A4F" w:rsidRP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BC200D8" w14:textId="77777777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>Desarrolla las siguientes factorizaciones de una diferencia de cuadrados.</w:t>
      </w:r>
    </w:p>
    <w:p w14:paraId="2CA72833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3BDFC2E" w14:textId="0ADFCA6D" w:rsidR="00514749" w:rsidRPr="00C56A4F" w:rsidRDefault="00514749" w:rsidP="00514749">
      <w:pPr>
        <w:pStyle w:val="Prrafodelista"/>
        <w:numPr>
          <w:ilvl w:val="0"/>
          <w:numId w:val="38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25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10</m:t>
            </m:r>
          </m:sup>
        </m:sSup>
        <m:r>
          <w:rPr>
            <w:rFonts w:ascii="Cambria Math" w:hAnsi="Cambria Math" w:cstheme="minorHAnsi"/>
            <w:lang w:val="es-ES_tradnl"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4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4A802769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174B18D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10264465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A815918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4CC2FDC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854E943" w14:textId="466578DC" w:rsidR="00514749" w:rsidRPr="00C56A4F" w:rsidRDefault="00C56A4F" w:rsidP="00514749">
      <w:pPr>
        <w:pStyle w:val="Prrafodelista"/>
        <w:numPr>
          <w:ilvl w:val="0"/>
          <w:numId w:val="38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6</m:t>
            </m:r>
          </m:sup>
        </m:sSup>
        <m:r>
          <w:rPr>
            <w:rFonts w:ascii="Cambria Math" w:hAnsi="Cambria Math" w:cstheme="minorHAnsi"/>
            <w:lang w:val="es-ES_tradnl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3C8556C1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25DF26B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71A9110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7F43CEBF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929D793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5400109" w14:textId="3DDA71C7" w:rsidR="00514749" w:rsidRPr="00C56A4F" w:rsidRDefault="00514749" w:rsidP="00514749">
      <w:pPr>
        <w:pStyle w:val="Prrafodelista"/>
        <w:numPr>
          <w:ilvl w:val="0"/>
          <w:numId w:val="38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16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m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4</m:t>
            </m:r>
          </m:sup>
        </m:sSup>
        <m:r>
          <w:rPr>
            <w:rFonts w:ascii="Cambria Math" w:hAnsi="Cambria Math" w:cstheme="minorHAnsi"/>
            <w:lang w:val="es-ES_tradnl"/>
          </w:rPr>
          <m:t>-4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n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63749FEB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0C27D88F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13BD965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75F7E34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6325AA6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FABA5C9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70406EF" w14:textId="004BC1AE" w:rsidR="00514749" w:rsidRPr="00C56A4F" w:rsidRDefault="00C56A4F" w:rsidP="00514749">
      <w:pPr>
        <w:pStyle w:val="Prrafodelista"/>
        <w:numPr>
          <w:ilvl w:val="0"/>
          <w:numId w:val="38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m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14</m:t>
            </m:r>
          </m:sup>
        </m:sSup>
        <m:r>
          <w:rPr>
            <w:rFonts w:ascii="Cambria Math" w:hAnsi="Cambria Math" w:cstheme="minorHAnsi"/>
            <w:lang w:val="es-ES_tradnl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n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16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608ABC7D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456DF40E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00FD594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557984CE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31E8AC9A" w14:textId="77777777" w:rsidR="00137358" w:rsidRPr="00C56A4F" w:rsidRDefault="00137358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2638A577" w14:textId="77777777" w:rsidR="00514749" w:rsidRPr="00C56A4F" w:rsidRDefault="00514749" w:rsidP="00514749">
      <w:pPr>
        <w:pStyle w:val="Prrafodelista"/>
        <w:tabs>
          <w:tab w:val="left" w:pos="6920"/>
        </w:tabs>
        <w:rPr>
          <w:rFonts w:ascii="Verdana" w:hAnsi="Verdana" w:cstheme="minorHAnsi"/>
          <w:lang w:val="es-ES_tradnl"/>
        </w:rPr>
      </w:pPr>
    </w:p>
    <w:p w14:paraId="66307AAE" w14:textId="7551D047" w:rsidR="00514749" w:rsidRPr="00C56A4F" w:rsidRDefault="00514749" w:rsidP="00514749">
      <w:pPr>
        <w:pStyle w:val="Prrafodelista"/>
        <w:numPr>
          <w:ilvl w:val="0"/>
          <w:numId w:val="38"/>
        </w:numPr>
        <w:tabs>
          <w:tab w:val="left" w:pos="6920"/>
        </w:tabs>
        <w:rPr>
          <w:rFonts w:ascii="Verdana" w:hAnsi="Verdana" w:cstheme="minorHAnsi"/>
          <w:lang w:val="es-ES_tradnl"/>
        </w:rPr>
      </w:pPr>
      <m:oMath>
        <m:r>
          <w:rPr>
            <w:rFonts w:ascii="Cambria Math" w:hAnsi="Cambria Math" w:cstheme="minorHAnsi"/>
            <w:lang w:val="es-ES_tradnl"/>
          </w:rPr>
          <m:t>144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lang w:val="es-ES_tradnl"/>
          </w:rPr>
          <m:t>-256</m:t>
        </m:r>
        <m:sSup>
          <m:sSupPr>
            <m:ctrlPr>
              <w:rPr>
                <w:rFonts w:ascii="Cambria Math" w:hAnsi="Cambria Math" w:cstheme="minorHAnsi"/>
                <w:i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lang w:val="es-ES_tradnl"/>
              </w:rPr>
              <m:t>8</m:t>
            </m:r>
          </m:sup>
        </m:sSup>
        <m:r>
          <w:rPr>
            <w:rFonts w:ascii="Cambria Math" w:hAnsi="Cambria Math" w:cstheme="minorHAnsi"/>
            <w:lang w:val="es-ES_tradnl"/>
          </w:rPr>
          <m:t>=</m:t>
        </m:r>
      </m:oMath>
    </w:p>
    <w:p w14:paraId="6CDF44BE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C5D1D9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B4416EC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302E01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961C723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7215D69" w14:textId="77777777" w:rsidR="00514749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3FBCA45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D8B9620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F0B3A64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CCBF668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7B8B2CB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3B00CBB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3E54CDA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EC24F1E" w14:textId="77777777" w:rsidR="00C56A4F" w:rsidRP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6095ADC" w14:textId="747F27B1" w:rsidR="00514749" w:rsidRPr="00C56A4F" w:rsidRDefault="00514749" w:rsidP="00514749">
      <w:pPr>
        <w:pStyle w:val="Sinespaciado"/>
        <w:numPr>
          <w:ilvl w:val="0"/>
          <w:numId w:val="40"/>
        </w:numPr>
        <w:rPr>
          <w:rFonts w:ascii="Verdana" w:hAnsi="Verdana" w:cstheme="minorHAnsi"/>
          <w:sz w:val="24"/>
          <w:szCs w:val="24"/>
          <w:lang w:val="es-ES_tradnl"/>
        </w:rPr>
      </w:pPr>
      <w:r w:rsidRPr="00C56A4F">
        <w:rPr>
          <w:rFonts w:ascii="Verdana" w:hAnsi="Verdana" w:cstheme="minorHAnsi"/>
          <w:sz w:val="24"/>
          <w:szCs w:val="24"/>
          <w:lang w:val="es-ES_tradnl"/>
        </w:rPr>
        <w:t xml:space="preserve">Desarrolla las siguientes factorizaciones de trinomios de la forma: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ES_tradnl"/>
          </w:rPr>
          <m:t>+x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m+n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+mn</m:t>
        </m:r>
      </m:oMath>
      <w:r w:rsidRPr="00C56A4F">
        <w:rPr>
          <w:rFonts w:ascii="Verdana" w:hAnsi="Verdana" w:cstheme="minorHAnsi"/>
          <w:sz w:val="24"/>
          <w:szCs w:val="24"/>
          <w:lang w:val="es-ES_tradnl"/>
        </w:rPr>
        <w:t>.</w:t>
      </w:r>
    </w:p>
    <w:p w14:paraId="0FEFA256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77336CBE" w14:textId="5EB02A1B" w:rsidR="00514749" w:rsidRPr="00C56A4F" w:rsidRDefault="00C56A4F" w:rsidP="00514749">
      <w:pPr>
        <w:pStyle w:val="Sinespaciado"/>
        <w:numPr>
          <w:ilvl w:val="0"/>
          <w:numId w:val="39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+6x-16=</m:t>
        </m:r>
      </m:oMath>
    </w:p>
    <w:p w14:paraId="0ADFBB60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423F936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EA4CBFD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4CC6FD1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FD3021F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31C7452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5A73040" w14:textId="30ADD090" w:rsidR="00514749" w:rsidRPr="00C56A4F" w:rsidRDefault="00C56A4F" w:rsidP="00514749">
      <w:pPr>
        <w:pStyle w:val="Sinespaciado"/>
        <w:numPr>
          <w:ilvl w:val="0"/>
          <w:numId w:val="39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t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+6t-27=</m:t>
        </m:r>
      </m:oMath>
    </w:p>
    <w:p w14:paraId="59F2E582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65B9965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332860D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1EA72C8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9A87D13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318AA7C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4511503" w14:textId="6B7FD648" w:rsidR="00514749" w:rsidRPr="00C56A4F" w:rsidRDefault="00C56A4F" w:rsidP="00514749">
      <w:pPr>
        <w:pStyle w:val="Sinespaciado"/>
        <w:numPr>
          <w:ilvl w:val="0"/>
          <w:numId w:val="39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+6y-7=</m:t>
        </m:r>
      </m:oMath>
    </w:p>
    <w:p w14:paraId="259FF63F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4B6A6C8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44D4BBB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A420B92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E43C9FA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E28FC9A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56F97C2" w14:textId="354243D4" w:rsidR="00514749" w:rsidRPr="00C56A4F" w:rsidRDefault="00C56A4F" w:rsidP="00514749">
      <w:pPr>
        <w:pStyle w:val="Sinespaciado"/>
        <w:numPr>
          <w:ilvl w:val="0"/>
          <w:numId w:val="39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+2x-15=</m:t>
        </m:r>
      </m:oMath>
    </w:p>
    <w:p w14:paraId="151DB20A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F43E4D4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72C29A42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45F28D0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1ADA947" w14:textId="77777777" w:rsidR="00137358" w:rsidRPr="00C56A4F" w:rsidRDefault="00137358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AAE5F86" w14:textId="77777777" w:rsidR="00514749" w:rsidRPr="00C56A4F" w:rsidRDefault="00514749" w:rsidP="00514749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E936E98" w14:textId="4A30F6E7" w:rsidR="00514749" w:rsidRPr="00C56A4F" w:rsidRDefault="00C56A4F" w:rsidP="00514749">
      <w:pPr>
        <w:pStyle w:val="Sinespaciado"/>
        <w:numPr>
          <w:ilvl w:val="0"/>
          <w:numId w:val="39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+6y+8=</m:t>
        </m:r>
      </m:oMath>
    </w:p>
    <w:p w14:paraId="2906B209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0E8BDA5" w14:textId="77777777" w:rsidR="00514749" w:rsidRPr="00C56A4F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BC00328" w14:textId="77777777" w:rsidR="00514749" w:rsidRDefault="00514749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F61F88E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C894471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9136943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8B9EA62" w14:textId="77777777" w:rsid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F619089" w14:textId="77777777" w:rsidR="00C56A4F" w:rsidRPr="00C56A4F" w:rsidRDefault="00C56A4F" w:rsidP="00514749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EFA9C7A" w14:textId="77777777" w:rsidR="00514749" w:rsidRPr="00C56A4F" w:rsidRDefault="00514749" w:rsidP="00514749">
      <w:pPr>
        <w:pStyle w:val="Sinespaciado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F51B2F6" w14:textId="2490E261" w:rsidR="00514749" w:rsidRPr="00C56A4F" w:rsidRDefault="009324A5" w:rsidP="009324A5">
      <w:pPr>
        <w:rPr>
          <w:rFonts w:ascii="Verdana" w:hAnsi="Verdana"/>
          <w:b/>
          <w:sz w:val="24"/>
          <w:szCs w:val="24"/>
        </w:rPr>
      </w:pPr>
      <w:r w:rsidRPr="00C56A4F">
        <w:rPr>
          <w:rFonts w:ascii="Verdana" w:hAnsi="Verdana"/>
          <w:b/>
          <w:sz w:val="24"/>
          <w:szCs w:val="24"/>
        </w:rPr>
        <w:t>Rúbrica para</w:t>
      </w:r>
      <w:r w:rsidR="00514749" w:rsidRPr="00C56A4F">
        <w:rPr>
          <w:rFonts w:ascii="Verdana" w:hAnsi="Verdana"/>
          <w:b/>
          <w:sz w:val="24"/>
          <w:szCs w:val="24"/>
        </w:rPr>
        <w:t xml:space="preserve"> Proyecto Integrador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419"/>
        <w:gridCol w:w="1987"/>
        <w:gridCol w:w="1815"/>
        <w:gridCol w:w="1987"/>
        <w:gridCol w:w="1563"/>
      </w:tblGrid>
      <w:tr w:rsidR="00137358" w:rsidRPr="00C56A4F" w14:paraId="347829FC" w14:textId="77777777" w:rsidTr="00C56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4B5B83" w14:textId="77777777" w:rsidR="00514749" w:rsidRPr="00C56A4F" w:rsidRDefault="00514749" w:rsidP="00137358">
            <w:pPr>
              <w:pStyle w:val="Prrafodelista"/>
              <w:ind w:left="0"/>
              <w:jc w:val="center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320289C1" w14:textId="77777777" w:rsidR="00514749" w:rsidRPr="00C56A4F" w:rsidRDefault="00514749" w:rsidP="00137358">
            <w:pPr>
              <w:pStyle w:val="Prrafodelista"/>
              <w:ind w:left="0"/>
              <w:jc w:val="center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NIVELES</w:t>
            </w:r>
          </w:p>
        </w:tc>
        <w:tc>
          <w:tcPr>
            <w:tcW w:w="0" w:type="auto"/>
          </w:tcPr>
          <w:p w14:paraId="266B90CC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079EBA3B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NULO</w:t>
            </w:r>
          </w:p>
        </w:tc>
        <w:tc>
          <w:tcPr>
            <w:tcW w:w="0" w:type="auto"/>
          </w:tcPr>
          <w:p w14:paraId="6F5B0DEC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2367F630" w14:textId="77777777" w:rsidR="00D516A4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INICIAL/</w:t>
            </w:r>
          </w:p>
          <w:p w14:paraId="1332022F" w14:textId="665C5FD5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RECEPTIVO</w:t>
            </w:r>
          </w:p>
        </w:tc>
        <w:tc>
          <w:tcPr>
            <w:tcW w:w="0" w:type="auto"/>
          </w:tcPr>
          <w:p w14:paraId="008A8AD6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5DFCEB56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BÁSICO</w:t>
            </w:r>
          </w:p>
        </w:tc>
        <w:tc>
          <w:tcPr>
            <w:tcW w:w="0" w:type="auto"/>
          </w:tcPr>
          <w:p w14:paraId="4ADD39E7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24033B4C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AUTÓNOMO</w:t>
            </w:r>
          </w:p>
        </w:tc>
        <w:tc>
          <w:tcPr>
            <w:tcW w:w="0" w:type="auto"/>
          </w:tcPr>
          <w:p w14:paraId="2B068710" w14:textId="77777777" w:rsidR="00514749" w:rsidRPr="00C56A4F" w:rsidRDefault="00514749" w:rsidP="0013735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LOGROS Y ASPECTOS A MEJORAR</w:t>
            </w:r>
          </w:p>
        </w:tc>
      </w:tr>
      <w:tr w:rsidR="00137358" w:rsidRPr="00C56A4F" w14:paraId="2E55EE8E" w14:textId="77777777" w:rsidTr="00C56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EF72BB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</w:p>
          <w:p w14:paraId="7D111CAA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b w:val="0"/>
                <w:sz w:val="22"/>
                <w:lang w:val="es-ES_tradnl"/>
              </w:rPr>
              <w:t>Traduce el lenguaje común al lenguaje gráfico.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14859076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6303B0B1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No encuentra relación entre lenguajes.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1F9E6E7D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1C017260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Intenta llevar lo que lee al lenguaje gráfico, pero lo hace erróneamente.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E8D92DB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1847CE6D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Lo hace sin tomar en cuenta todas las restricciones del problema.</w:t>
            </w:r>
          </w:p>
          <w:p w14:paraId="15C6F09C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0C094F51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5C348435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Lo hace correctamente y con calidad, respetando restricciones.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C0BE6B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</w:tr>
      <w:tr w:rsidR="00137358" w:rsidRPr="00C56A4F" w14:paraId="23808E30" w14:textId="77777777" w:rsidTr="00C56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AD95B4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</w:p>
          <w:p w14:paraId="6B54E53E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b w:val="0"/>
                <w:sz w:val="22"/>
                <w:lang w:val="es-ES_tradnl"/>
              </w:rPr>
              <w:t>Traduce el lenguaje común al lenguaje matemático.</w:t>
            </w:r>
          </w:p>
        </w:tc>
        <w:tc>
          <w:tcPr>
            <w:tcW w:w="0" w:type="auto"/>
          </w:tcPr>
          <w:p w14:paraId="32EB66F9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0BDA2438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No encuentra relación entre lenguajes.</w:t>
            </w:r>
          </w:p>
        </w:tc>
        <w:tc>
          <w:tcPr>
            <w:tcW w:w="0" w:type="auto"/>
          </w:tcPr>
          <w:p w14:paraId="4AAC2FF1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4AB801D9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Inicia el proceso, pero comete errores de manera que no llega a la ecuación.</w:t>
            </w:r>
          </w:p>
        </w:tc>
        <w:tc>
          <w:tcPr>
            <w:tcW w:w="0" w:type="auto"/>
          </w:tcPr>
          <w:p w14:paraId="102BBEBF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794161DA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El proceso que sigue es correcto; realiza la mayoría pero no logra finalizar.</w:t>
            </w:r>
          </w:p>
        </w:tc>
        <w:tc>
          <w:tcPr>
            <w:tcW w:w="0" w:type="auto"/>
          </w:tcPr>
          <w:p w14:paraId="5C53D870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  <w:p w14:paraId="17A31E6D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Obtiene de manera correcta la ecuación, llevando a cabo el proceso de manera clara.</w:t>
            </w:r>
          </w:p>
        </w:tc>
        <w:tc>
          <w:tcPr>
            <w:tcW w:w="0" w:type="auto"/>
          </w:tcPr>
          <w:p w14:paraId="67D2F7FD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</w:tr>
      <w:tr w:rsidR="00137358" w:rsidRPr="00C56A4F" w14:paraId="7134F950" w14:textId="77777777" w:rsidTr="00C56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DB82C9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b w:val="0"/>
                <w:sz w:val="22"/>
                <w:lang w:val="es-ES_tradnl"/>
              </w:rPr>
              <w:t>Proceso de solución analítico.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135071A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No lo realiza.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0A5E3F20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Demuestra que solo tiene nociones.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CA85776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Realiza el proceso de manera incompleta.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130237B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Realiza el proceso  completo hasta obtener todos los datos numéricos.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CE08D0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</w:tr>
      <w:tr w:rsidR="00137358" w:rsidRPr="00C56A4F" w14:paraId="0EF4F9FE" w14:textId="77777777" w:rsidTr="00C56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D65AE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b w:val="0"/>
                <w:sz w:val="22"/>
                <w:lang w:val="es-ES_tradnl"/>
              </w:rPr>
              <w:t>Proceso de construcción de materiales.</w:t>
            </w:r>
          </w:p>
        </w:tc>
        <w:tc>
          <w:tcPr>
            <w:tcW w:w="0" w:type="auto"/>
          </w:tcPr>
          <w:p w14:paraId="6C42822D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No lo realiza.</w:t>
            </w:r>
          </w:p>
        </w:tc>
        <w:tc>
          <w:tcPr>
            <w:tcW w:w="0" w:type="auto"/>
          </w:tcPr>
          <w:p w14:paraId="4E88DA81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Logra las construcciones pero comete errores.</w:t>
            </w:r>
          </w:p>
        </w:tc>
        <w:tc>
          <w:tcPr>
            <w:tcW w:w="0" w:type="auto"/>
          </w:tcPr>
          <w:p w14:paraId="73335EE7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Realiza la construcción, pero con fallas de calidad y material.</w:t>
            </w:r>
          </w:p>
        </w:tc>
        <w:tc>
          <w:tcPr>
            <w:tcW w:w="0" w:type="auto"/>
          </w:tcPr>
          <w:p w14:paraId="14CCAE2B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Realiza la construcción bajo el uso de materiales y medidas adecuadas y con buena calidad.</w:t>
            </w:r>
          </w:p>
        </w:tc>
        <w:tc>
          <w:tcPr>
            <w:tcW w:w="0" w:type="auto"/>
          </w:tcPr>
          <w:p w14:paraId="0B4270FB" w14:textId="77777777" w:rsidR="00514749" w:rsidRPr="00C56A4F" w:rsidRDefault="00514749" w:rsidP="0013735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</w:tr>
      <w:tr w:rsidR="00137358" w:rsidRPr="00C56A4F" w14:paraId="7C4A441C" w14:textId="77777777" w:rsidTr="00C56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275093" w14:textId="77777777" w:rsidR="00514749" w:rsidRPr="00C56A4F" w:rsidRDefault="00514749" w:rsidP="00137358">
            <w:pPr>
              <w:pStyle w:val="Prrafodelista"/>
              <w:ind w:left="0"/>
              <w:rPr>
                <w:rFonts w:ascii="Verdana" w:hAnsi="Verdana" w:cstheme="minorHAnsi"/>
                <w:b w:val="0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b w:val="0"/>
                <w:sz w:val="22"/>
                <w:lang w:val="es-ES_tradnl"/>
              </w:rPr>
              <w:t>Interpretación  o análisis de resultados.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6A4B064B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No lo realiza.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B3D64DA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Obtiene los valores sin saber su significado.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D52F7D4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Obtiene los valores y sabe lo que significa cada uno.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2FA6ACA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  <w:r w:rsidRPr="00C56A4F">
              <w:rPr>
                <w:rFonts w:ascii="Verdana" w:hAnsi="Verdana" w:cstheme="minorHAnsi"/>
                <w:sz w:val="22"/>
                <w:lang w:val="es-ES_tradnl"/>
              </w:rPr>
              <w:t>Obtiene los valores, sabe lo que significa cada uno y hace proyecciones.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DF9B00" w14:textId="77777777" w:rsidR="00514749" w:rsidRPr="00C56A4F" w:rsidRDefault="00514749" w:rsidP="00137358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lang w:val="es-ES_tradnl"/>
              </w:rPr>
            </w:pPr>
          </w:p>
        </w:tc>
      </w:tr>
    </w:tbl>
    <w:p w14:paraId="1CF2B6EE" w14:textId="77777777" w:rsidR="00C56A4F" w:rsidRPr="00C56A4F" w:rsidRDefault="00514749" w:rsidP="00514749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eastAsia="Calibri" w:hAnsi="Verdana" w:cstheme="minorHAnsi"/>
          <w:b/>
          <w:lang w:eastAsia="es-ES"/>
        </w:rPr>
      </w:pPr>
      <w:r w:rsidRPr="00C56A4F">
        <w:rPr>
          <w:rFonts w:ascii="Verdana" w:eastAsia="Calibri" w:hAnsi="Verdana" w:cstheme="minorHAnsi"/>
          <w:b/>
          <w:lang w:val="es-ES_tradnl" w:eastAsia="es-ES"/>
        </w:rPr>
        <w:t>Envíala a través de la Plataforma Virtual.</w:t>
      </w:r>
      <w:r w:rsidRPr="00C56A4F">
        <w:rPr>
          <w:rFonts w:ascii="Verdana" w:eastAsia="Calibri" w:hAnsi="Verdana" w:cstheme="minorHAnsi"/>
          <w:b/>
          <w:lang w:eastAsia="es-ES"/>
        </w:rPr>
        <w:t> </w:t>
      </w:r>
    </w:p>
    <w:p w14:paraId="23BFC8D5" w14:textId="2660962A" w:rsidR="00514749" w:rsidRPr="00C56A4F" w:rsidRDefault="00514749" w:rsidP="00514749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eastAsia="Calibri" w:hAnsi="Verdana" w:cstheme="minorHAnsi"/>
          <w:b/>
          <w:lang w:val="es-ES_tradnl" w:eastAsia="es-ES"/>
        </w:rPr>
      </w:pPr>
      <w:r w:rsidRPr="00C56A4F">
        <w:rPr>
          <w:rFonts w:ascii="Verdana" w:eastAsia="Calibri" w:hAnsi="Verdana" w:cstheme="minorHAnsi"/>
          <w:b/>
          <w:lang w:val="es-ES_tradnl" w:eastAsia="es-ES"/>
        </w:rPr>
        <w:t>Recuerda que el archivo debe ser nombrado:</w:t>
      </w:r>
    </w:p>
    <w:p w14:paraId="2040D67F" w14:textId="626D8A98" w:rsidR="00494AB5" w:rsidRPr="00C56A4F" w:rsidRDefault="00514749" w:rsidP="00C56A4F">
      <w:pPr>
        <w:pStyle w:val="yiv4318453433msonormal"/>
        <w:shd w:val="clear" w:color="auto" w:fill="FFFFFF"/>
        <w:spacing w:before="0" w:beforeAutospacing="0" w:after="0" w:afterAutospacing="0"/>
        <w:jc w:val="right"/>
        <w:rPr>
          <w:rFonts w:ascii="Verdana" w:eastAsia="Calibri" w:hAnsi="Verdana" w:cstheme="minorHAnsi"/>
          <w:b/>
          <w:lang w:val="es-ES_tradnl" w:eastAsia="es-ES"/>
        </w:rPr>
      </w:pPr>
      <w:r w:rsidRPr="00C56A4F">
        <w:rPr>
          <w:rFonts w:ascii="Verdana" w:eastAsia="Calibri" w:hAnsi="Verdana" w:cstheme="minorHAnsi"/>
          <w:b/>
          <w:lang w:val="es-ES_tradnl" w:eastAsia="es-ES"/>
        </w:rPr>
        <w:t xml:space="preserve"> Apellido </w:t>
      </w:r>
      <w:proofErr w:type="spellStart"/>
      <w:r w:rsidRPr="00C56A4F">
        <w:rPr>
          <w:rFonts w:ascii="Verdana" w:eastAsia="Calibri" w:hAnsi="Verdana" w:cstheme="minorHAnsi"/>
          <w:b/>
          <w:lang w:val="es-ES_tradnl" w:eastAsia="es-ES"/>
        </w:rPr>
        <w:t>Paterno_Primer</w:t>
      </w:r>
      <w:proofErr w:type="spellEnd"/>
      <w:r w:rsidRPr="00C56A4F">
        <w:rPr>
          <w:rFonts w:ascii="Verdana" w:eastAsia="Calibri" w:hAnsi="Verdana" w:cstheme="minorHAnsi"/>
          <w:b/>
          <w:lang w:val="es-ES_tradnl" w:eastAsia="es-ES"/>
        </w:rPr>
        <w:t xml:space="preserve"> </w:t>
      </w:r>
      <w:proofErr w:type="spellStart"/>
      <w:r w:rsidRPr="00C56A4F">
        <w:rPr>
          <w:rFonts w:ascii="Verdana" w:eastAsia="Calibri" w:hAnsi="Verdana" w:cstheme="minorHAnsi"/>
          <w:b/>
          <w:lang w:val="es-ES_tradnl" w:eastAsia="es-ES"/>
        </w:rPr>
        <w:t>Nombre_Producto</w:t>
      </w:r>
      <w:proofErr w:type="spellEnd"/>
      <w:r w:rsidRPr="00C56A4F">
        <w:rPr>
          <w:rFonts w:ascii="Verdana" w:eastAsia="Calibri" w:hAnsi="Verdana" w:cstheme="minorHAnsi"/>
          <w:b/>
          <w:lang w:val="es-ES_tradnl" w:eastAsia="es-ES"/>
        </w:rPr>
        <w:t xml:space="preserve"> Integrador 2</w:t>
      </w:r>
    </w:p>
    <w:sectPr w:rsidR="00494AB5" w:rsidRPr="00C56A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37358" w:rsidRDefault="00137358" w:rsidP="000C56E4">
      <w:r>
        <w:separator/>
      </w:r>
    </w:p>
  </w:endnote>
  <w:endnote w:type="continuationSeparator" w:id="0">
    <w:p w14:paraId="03EE6BA2" w14:textId="77777777" w:rsidR="00137358" w:rsidRDefault="0013735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37358" w:rsidRDefault="00137358" w:rsidP="004F555F">
    <w:pPr>
      <w:pStyle w:val="Piedepgina"/>
      <w:ind w:left="-567"/>
    </w:pPr>
    <w:r>
      <w:t xml:space="preserve">            </w:t>
    </w:r>
  </w:p>
  <w:p w14:paraId="70A1A4E4" w14:textId="5C41C360" w:rsidR="00137358" w:rsidRDefault="0013735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37358" w:rsidRDefault="00137358" w:rsidP="000C56E4">
      <w:r>
        <w:separator/>
      </w:r>
    </w:p>
  </w:footnote>
  <w:footnote w:type="continuationSeparator" w:id="0">
    <w:p w14:paraId="143CF59E" w14:textId="77777777" w:rsidR="00137358" w:rsidRDefault="0013735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37358" w:rsidRDefault="0013735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9FCC9F" w:rsidR="00137358" w:rsidRPr="00EC00F2" w:rsidRDefault="00137358" w:rsidP="00C56A4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Producto Integrador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9FCC9F" w:rsidR="00137358" w:rsidRPr="00EC00F2" w:rsidRDefault="00137358" w:rsidP="00C56A4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Producto Integrador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37358" w:rsidRPr="00B44069" w:rsidRDefault="0013735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37358" w:rsidRPr="00901951" w:rsidRDefault="0013735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37358" w:rsidRPr="00B44069" w:rsidRDefault="0013735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37358" w:rsidRPr="00901951" w:rsidRDefault="0013735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797"/>
    <w:multiLevelType w:val="hybridMultilevel"/>
    <w:tmpl w:val="E7DA2A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BA14CA"/>
    <w:multiLevelType w:val="hybridMultilevel"/>
    <w:tmpl w:val="FF727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23CDF"/>
    <w:multiLevelType w:val="hybridMultilevel"/>
    <w:tmpl w:val="E1901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B7840"/>
    <w:multiLevelType w:val="hybridMultilevel"/>
    <w:tmpl w:val="D0444876"/>
    <w:lvl w:ilvl="0" w:tplc="9A5A16B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93171"/>
    <w:multiLevelType w:val="hybridMultilevel"/>
    <w:tmpl w:val="E86403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67A04"/>
    <w:multiLevelType w:val="hybridMultilevel"/>
    <w:tmpl w:val="72A493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73A"/>
    <w:multiLevelType w:val="hybridMultilevel"/>
    <w:tmpl w:val="84344DFC"/>
    <w:lvl w:ilvl="0" w:tplc="391A06A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45AE3"/>
    <w:multiLevelType w:val="hybridMultilevel"/>
    <w:tmpl w:val="990C0408"/>
    <w:lvl w:ilvl="0" w:tplc="2ABE14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40"/>
  </w:num>
  <w:num w:numId="14">
    <w:abstractNumId w:val="41"/>
  </w:num>
  <w:num w:numId="15">
    <w:abstractNumId w:val="3"/>
  </w:num>
  <w:num w:numId="16">
    <w:abstractNumId w:val="31"/>
  </w:num>
  <w:num w:numId="17">
    <w:abstractNumId w:val="8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4"/>
  </w:num>
  <w:num w:numId="23">
    <w:abstractNumId w:val="16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2"/>
  </w:num>
  <w:num w:numId="30">
    <w:abstractNumId w:val="10"/>
  </w:num>
  <w:num w:numId="31">
    <w:abstractNumId w:val="22"/>
  </w:num>
  <w:num w:numId="32">
    <w:abstractNumId w:val="24"/>
  </w:num>
  <w:num w:numId="33">
    <w:abstractNumId w:val="39"/>
  </w:num>
  <w:num w:numId="34">
    <w:abstractNumId w:val="1"/>
  </w:num>
  <w:num w:numId="35">
    <w:abstractNumId w:val="13"/>
  </w:num>
  <w:num w:numId="36">
    <w:abstractNumId w:val="37"/>
  </w:num>
  <w:num w:numId="37">
    <w:abstractNumId w:val="21"/>
  </w:num>
  <w:num w:numId="38">
    <w:abstractNumId w:val="11"/>
  </w:num>
  <w:num w:numId="39">
    <w:abstractNumId w:val="2"/>
  </w:num>
  <w:num w:numId="40">
    <w:abstractNumId w:val="38"/>
  </w:num>
  <w:num w:numId="41">
    <w:abstractNumId w:val="3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358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14749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324A5"/>
    <w:rsid w:val="0096675E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56A4F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16A4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yiv4318453433msonormal">
    <w:name w:val="yiv4318453433msonormal"/>
    <w:basedOn w:val="Normal"/>
    <w:rsid w:val="005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14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yiv4318453433msonormal">
    <w:name w:val="yiv4318453433msonormal"/>
    <w:basedOn w:val="Normal"/>
    <w:rsid w:val="0051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5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8353F-FBE1-B94E-AF75-7C740EF7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474</Words>
  <Characters>2613</Characters>
  <Application>Microsoft Macintosh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2014-05-12T13:57:00Z</dcterms:created>
  <dcterms:modified xsi:type="dcterms:W3CDTF">2015-03-09T15:43:00Z</dcterms:modified>
</cp:coreProperties>
</file>