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435D" w14:textId="5A96AF44" w:rsidR="00DC7443" w:rsidRPr="00504062" w:rsidRDefault="00DC7443" w:rsidP="00504062">
      <w:pPr>
        <w:rPr>
          <w:rFonts w:ascii="Verdana" w:hAnsi="Verdana"/>
          <w:sz w:val="24"/>
          <w:szCs w:val="24"/>
        </w:rPr>
      </w:pPr>
    </w:p>
    <w:p w14:paraId="1EC5F64E" w14:textId="77777777" w:rsidR="00504062" w:rsidRDefault="00504062" w:rsidP="00504062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504062">
        <w:rPr>
          <w:rFonts w:ascii="Verdana" w:hAnsi="Verdana" w:cstheme="minorHAnsi"/>
          <w:b/>
          <w:sz w:val="24"/>
          <w:szCs w:val="24"/>
        </w:rPr>
        <w:t xml:space="preserve">Instrucción: </w:t>
      </w:r>
    </w:p>
    <w:p w14:paraId="39D0FFEC" w14:textId="2B86C795" w:rsidR="00504062" w:rsidRPr="00504062" w:rsidRDefault="00504062" w:rsidP="00504062">
      <w:pPr>
        <w:spacing w:after="120"/>
        <w:rPr>
          <w:rFonts w:ascii="Verdana" w:hAnsi="Verdana" w:cstheme="minorHAnsi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Escribe en las siguientes líneas si las expresiones que se te dan se pueden sumar o solo expresar la suma. Tienes la opción de imprimir el documento y resolverlo a mano, o bien, puedes resolverlo en el mismo Word. Si optas por imprimir no olvides escanear y al terminar, enviarlo a la Plataforma.</w:t>
      </w:r>
    </w:p>
    <w:p w14:paraId="21F6E24B" w14:textId="77777777" w:rsidR="00504062" w:rsidRPr="00504062" w:rsidRDefault="00504062" w:rsidP="00504062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p w14:paraId="17541DC2" w14:textId="63DE3311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-4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 w:rsidRPr="00504062">
        <w:rPr>
          <w:rFonts w:ascii="Verdana" w:hAnsi="Verdana"/>
        </w:rPr>
        <w:t xml:space="preserve"> ________________________</w:t>
      </w:r>
    </w:p>
    <w:p w14:paraId="5684E6DF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11064C09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399F9D5B" w14:textId="4CEF08E6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y   </w:t>
      </w:r>
      <m:oMath>
        <m:r>
          <w:rPr>
            <w:rFonts w:ascii="Cambria Math" w:hAnsi="Cambria Math"/>
          </w:rPr>
          <m:t>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ascii="Verdana" w:hAnsi="Verdana"/>
        </w:rPr>
        <w:t xml:space="preserve"> ________________</w:t>
      </w:r>
      <w:r w:rsidRPr="00504062">
        <w:rPr>
          <w:rFonts w:ascii="Verdana" w:hAnsi="Verdana"/>
        </w:rPr>
        <w:t>___________</w:t>
      </w:r>
    </w:p>
    <w:p w14:paraId="4399D2ED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3B648CB7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1B772E76" w14:textId="12A478E6" w:rsidR="00504062" w:rsidRDefault="00651F2C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3xy</m:t>
            </m:r>
          </m:e>
        </m:rad>
      </m:oMath>
      <w:r w:rsidR="00504062" w:rsidRPr="00504062">
        <w:rPr>
          <w:rFonts w:ascii="Verdana" w:hAnsi="Verdana"/>
        </w:rPr>
        <w:t xml:space="preserve">   y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</m:t>
            </m:r>
          </m:e>
        </m:rad>
      </m:oMath>
      <w:r w:rsidR="00504062">
        <w:rPr>
          <w:rFonts w:ascii="Verdana" w:hAnsi="Verdana"/>
        </w:rPr>
        <w:t xml:space="preserve"> _______________________</w:t>
      </w:r>
      <w:r w:rsidR="00504062" w:rsidRPr="00504062">
        <w:rPr>
          <w:rFonts w:ascii="Verdana" w:hAnsi="Verdana"/>
        </w:rPr>
        <w:t>____</w:t>
      </w:r>
    </w:p>
    <w:p w14:paraId="7F3DA6BC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463E2083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58720B8B" w14:textId="4ABECDE5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9</m:t>
            </m:r>
          </m:e>
        </m:rad>
      </m:oMath>
      <w:r w:rsidRPr="00504062">
        <w:rPr>
          <w:rFonts w:ascii="Verdana" w:hAnsi="Verdana"/>
        </w:rPr>
        <w:t xml:space="preserve"> _______</w:t>
      </w:r>
      <w:r>
        <w:rPr>
          <w:rFonts w:ascii="Verdana" w:hAnsi="Verdana"/>
        </w:rPr>
        <w:t>_____________________</w:t>
      </w:r>
    </w:p>
    <w:p w14:paraId="7B3275ED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2A31B80D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506E9B6B" w14:textId="14EDA8D4" w:rsidR="00504062" w:rsidRP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12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22</m:t>
            </m:r>
          </m:e>
        </m:rad>
      </m:oMath>
      <w:r w:rsidRPr="00504062">
        <w:rPr>
          <w:rFonts w:ascii="Verdana" w:hAnsi="Verdana"/>
        </w:rPr>
        <w:t xml:space="preserve"> __________</w:t>
      </w:r>
      <w:r>
        <w:rPr>
          <w:rFonts w:ascii="Verdana" w:hAnsi="Verdana"/>
        </w:rPr>
        <w:t>________________</w:t>
      </w:r>
    </w:p>
    <w:p w14:paraId="59E2FA36" w14:textId="77777777" w:rsidR="00B63531" w:rsidRDefault="00B63531" w:rsidP="00504062">
      <w:pPr>
        <w:pStyle w:val="Prrafodelista"/>
        <w:rPr>
          <w:rFonts w:ascii="Verdana" w:hAnsi="Verdana"/>
        </w:rPr>
      </w:pPr>
    </w:p>
    <w:p w14:paraId="73A5BFDB" w14:textId="77777777" w:rsidR="00B63531" w:rsidRPr="00504062" w:rsidRDefault="00B63531" w:rsidP="00504062">
      <w:pPr>
        <w:pStyle w:val="Prrafodelista"/>
        <w:rPr>
          <w:rFonts w:ascii="Verdana" w:hAnsi="Verdana"/>
        </w:rPr>
      </w:pPr>
    </w:p>
    <w:p w14:paraId="36139B47" w14:textId="5216B828" w:rsidR="00504062" w:rsidRPr="00504062" w:rsidRDefault="00651F2C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11</m:t>
            </m:r>
          </m:deg>
          <m:e>
            <m:r>
              <w:rPr>
                <w:rFonts w:ascii="Cambria Math" w:hAnsi="Cambria Math"/>
              </w:rPr>
              <m:t>4a</m:t>
            </m:r>
          </m:e>
        </m:rad>
      </m:oMath>
      <w:r w:rsidR="00504062" w:rsidRPr="00504062">
        <w:rPr>
          <w:rFonts w:ascii="Verdana" w:hAnsi="Verdana"/>
        </w:rPr>
        <w:t xml:space="preserve">    y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4a</m:t>
            </m:r>
          </m:e>
        </m:rad>
      </m:oMath>
      <w:r w:rsidR="00504062" w:rsidRPr="00504062">
        <w:rPr>
          <w:rFonts w:ascii="Verdana" w:hAnsi="Verdana"/>
        </w:rPr>
        <w:t xml:space="preserve"> __________________</w:t>
      </w:r>
      <w:r w:rsidR="00504062">
        <w:rPr>
          <w:rFonts w:ascii="Verdana" w:hAnsi="Verdana"/>
        </w:rPr>
        <w:t>______</w:t>
      </w:r>
      <w:r w:rsidR="00504062" w:rsidRPr="00504062">
        <w:rPr>
          <w:rFonts w:ascii="Verdana" w:hAnsi="Verdana"/>
        </w:rPr>
        <w:t>___</w:t>
      </w:r>
    </w:p>
    <w:p w14:paraId="2938B9AD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0037F53F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7DC82BBA" w14:textId="4CA3BCCF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22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100</m:t>
            </m:r>
          </m:deg>
          <m:e>
            <m:r>
              <w:rPr>
                <w:rFonts w:ascii="Cambria Math" w:hAnsi="Cambria Math"/>
              </w:rPr>
              <m:t>600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30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100</m:t>
            </m:r>
          </m:deg>
          <m:e>
            <m:r>
              <w:rPr>
                <w:rFonts w:ascii="Cambria Math" w:hAnsi="Cambria Math"/>
              </w:rPr>
              <m:t>600</m:t>
            </m:r>
          </m:e>
        </m:rad>
      </m:oMath>
      <w:r w:rsidRPr="00504062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</w:t>
      </w:r>
    </w:p>
    <w:p w14:paraId="38BE3762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03428778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2A53C310" w14:textId="408F28B7" w:rsidR="00504062" w:rsidRPr="00504062" w:rsidRDefault="00651F2C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 xml:space="preserve"> </m:t>
        </m:r>
      </m:oMath>
      <w:r w:rsidR="00504062"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11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10</m:t>
            </m:r>
          </m:e>
        </m:rad>
      </m:oMath>
      <w:r w:rsidR="00504062" w:rsidRPr="00504062">
        <w:rPr>
          <w:rFonts w:ascii="Verdana" w:hAnsi="Verdana"/>
        </w:rPr>
        <w:t xml:space="preserve"> ____________</w:t>
      </w:r>
      <w:r w:rsidR="00504062">
        <w:rPr>
          <w:rFonts w:ascii="Verdana" w:hAnsi="Verdana"/>
        </w:rPr>
        <w:t>_________</w:t>
      </w:r>
      <w:r w:rsidR="00504062" w:rsidRPr="00504062">
        <w:rPr>
          <w:rFonts w:ascii="Verdana" w:hAnsi="Verdana"/>
        </w:rPr>
        <w:t>________</w:t>
      </w:r>
    </w:p>
    <w:p w14:paraId="6A6F06B1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4060A8E4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4F19D450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CF2E71E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D992C82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84D636B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BEC0B2A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73BFE94" w14:textId="77777777" w:rsidR="00504062" w:rsidRPr="00504062" w:rsidRDefault="00504062" w:rsidP="00504062">
      <w:pPr>
        <w:jc w:val="both"/>
        <w:rPr>
          <w:rFonts w:ascii="Verdana" w:hAnsi="Verdana" w:cstheme="minorHAnsi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Completa las siguientes sumas.</w:t>
      </w:r>
    </w:p>
    <w:p w14:paraId="33A2661B" w14:textId="4260B238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+10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</w:p>
    <w:p w14:paraId="7833FAB0" w14:textId="77777777" w:rsidR="00504062" w:rsidRPr="00504062" w:rsidRDefault="00504062" w:rsidP="00504062">
      <w:pPr>
        <w:pStyle w:val="Prrafodelista"/>
        <w:ind w:left="1080"/>
        <w:rPr>
          <w:rFonts w:ascii="Verdana" w:hAnsi="Verdana"/>
        </w:rPr>
      </w:pPr>
    </w:p>
    <w:p w14:paraId="7D252CD1" w14:textId="12A1ED1F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-20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+3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=</m:t>
        </m:r>
      </m:oMath>
    </w:p>
    <w:p w14:paraId="163549EF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156220FB" w14:textId="69128032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7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+15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=</m:t>
        </m:r>
      </m:oMath>
      <w:r w:rsidRPr="00504062">
        <w:rPr>
          <w:rFonts w:ascii="Verdana" w:hAnsi="Verdana"/>
        </w:rPr>
        <w:t xml:space="preserve">  </w:t>
      </w:r>
    </w:p>
    <w:p w14:paraId="7097F7C6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110968C9" w14:textId="05CCF860" w:rsidR="00504062" w:rsidRPr="00504062" w:rsidRDefault="00651F2C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z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z</m:t>
            </m:r>
          </m:e>
        </m:rad>
        <m:r>
          <w:rPr>
            <w:rFonts w:ascii="Cambria Math" w:hAnsi="Cambria Math"/>
          </w:rPr>
          <m:t>=</m:t>
        </m:r>
      </m:oMath>
    </w:p>
    <w:p w14:paraId="31059241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3DC89A09" w14:textId="2361382B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-11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729</m:t>
            </m:r>
          </m:e>
        </m:rad>
        <m:r>
          <w:rPr>
            <w:rFonts w:ascii="Cambria Math" w:hAnsi="Cambria Math"/>
          </w:rPr>
          <m:t>+16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729</m:t>
            </m:r>
          </m:e>
        </m:rad>
        <m:r>
          <w:rPr>
            <w:rFonts w:ascii="Cambria Math" w:hAnsi="Cambria Math"/>
          </w:rPr>
          <m:t>=</m:t>
        </m:r>
      </m:oMath>
    </w:p>
    <w:p w14:paraId="53CA1D9D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0BDF01C8" w14:textId="63B4936C" w:rsidR="00504062" w:rsidRPr="00504062" w:rsidRDefault="00651F2C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 w:rsidR="00504062" w:rsidRPr="00504062">
        <w:rPr>
          <w:rFonts w:ascii="Verdana" w:hAnsi="Verdana"/>
        </w:rPr>
        <w:t xml:space="preserve">    </w:t>
      </w:r>
    </w:p>
    <w:p w14:paraId="0553FECC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026280E0" w14:textId="21889338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w</m:t>
            </m:r>
          </m:e>
        </m:rad>
        <m:r>
          <w:rPr>
            <w:rFonts w:ascii="Cambria Math" w:hAnsi="Cambria Math"/>
          </w:rPr>
          <m:t>+3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=</m:t>
        </m:r>
      </m:oMath>
    </w:p>
    <w:p w14:paraId="17F6BDA9" w14:textId="77777777" w:rsidR="00504062" w:rsidRPr="00504062" w:rsidRDefault="00504062" w:rsidP="00504062">
      <w:pPr>
        <w:rPr>
          <w:rFonts w:ascii="Verdana" w:hAnsi="Verdana"/>
          <w:sz w:val="24"/>
          <w:szCs w:val="24"/>
        </w:rPr>
      </w:pPr>
    </w:p>
    <w:p w14:paraId="6FD6BD48" w14:textId="77777777" w:rsidR="00504062" w:rsidRPr="00504062" w:rsidRDefault="00504062" w:rsidP="00504062">
      <w:pPr>
        <w:jc w:val="both"/>
        <w:rPr>
          <w:rFonts w:ascii="Verdana" w:hAnsi="Verdana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Matías acaba de realizar las siguientes sumas. Ayúdale a identificar aquellas sumas que estén correctas, coloreándolas de amarillo, y las que estén incorrectas, de rojo.</w:t>
      </w:r>
    </w:p>
    <w:tbl>
      <w:tblPr>
        <w:tblStyle w:val="Tablaconcuadrcula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180"/>
        <w:gridCol w:w="3402"/>
        <w:gridCol w:w="4028"/>
      </w:tblGrid>
      <w:tr w:rsidR="00504062" w:rsidRPr="00504062" w14:paraId="39B7620E" w14:textId="77777777" w:rsidTr="005B494C">
        <w:trPr>
          <w:trHeight w:val="981"/>
          <w:jc w:val="center"/>
        </w:trPr>
        <w:tc>
          <w:tcPr>
            <w:tcW w:w="3180" w:type="dxa"/>
            <w:vAlign w:val="center"/>
          </w:tcPr>
          <w:p w14:paraId="1C286F8A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564BC8B0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345EF3AF" w14:textId="77777777" w:rsidR="00504062" w:rsidRPr="00504062" w:rsidRDefault="00651F2C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</w:tr>
      <w:tr w:rsidR="00504062" w:rsidRPr="00504062" w14:paraId="1ABB9507" w14:textId="77777777" w:rsidTr="005B494C">
        <w:trPr>
          <w:trHeight w:val="1080"/>
          <w:jc w:val="center"/>
        </w:trPr>
        <w:tc>
          <w:tcPr>
            <w:tcW w:w="3180" w:type="dxa"/>
            <w:vAlign w:val="center"/>
          </w:tcPr>
          <w:p w14:paraId="4B3998FD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7BAEFCF2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100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=125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032AC45B" w14:textId="77777777" w:rsidR="00504062" w:rsidRPr="00504062" w:rsidRDefault="00651F2C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6a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vanish/>
                      </w:rPr>
                      <m:t>40sa                         =  ten s expres</m:t>
                    </m:r>
                    <m:r>
                      <w:rPr>
                        <w:rFonts w:ascii="Verdana" w:hAnsi="Verdana"/>
                        <w:vanish/>
                      </w:rPr>
                      <m:t>i</m:t>
                    </m:r>
                    <m:r>
                      <w:rPr>
                        <w:rFonts w:ascii="Cambria Math" w:hAnsi="Cambria Math"/>
                        <w:vanish/>
                      </w:rPr>
                      <m:t>ones que faltan para completar las sumas.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cr/>
                    </m:r>
                    <m:r>
                      <w:rPr>
                        <w:rFonts w:ascii="Cambria Math" w:hAnsi="Cambria Math"/>
                        <w:vanish/>
                      </w:rPr>
                      <m:t>exponente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6a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12a</m:t>
                    </m:r>
                  </m:e>
                </m:rad>
              </m:oMath>
            </m:oMathPara>
          </w:p>
        </w:tc>
      </w:tr>
      <w:tr w:rsidR="00504062" w:rsidRPr="00504062" w14:paraId="34344BA4" w14:textId="77777777" w:rsidTr="005B494C">
        <w:trPr>
          <w:trHeight w:val="799"/>
          <w:jc w:val="center"/>
        </w:trPr>
        <w:tc>
          <w:tcPr>
            <w:tcW w:w="3180" w:type="dxa"/>
            <w:vAlign w:val="center"/>
          </w:tcPr>
          <w:p w14:paraId="2950E957" w14:textId="77777777" w:rsidR="00504062" w:rsidRPr="00504062" w:rsidRDefault="00651F2C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20147723" w14:textId="77777777" w:rsidR="00504062" w:rsidRPr="00504062" w:rsidRDefault="00651F2C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4C2B4CF6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-12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+(-2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=-14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</w:tr>
    </w:tbl>
    <w:p w14:paraId="554696FD" w14:textId="77777777" w:rsidR="00504062" w:rsidRPr="00504062" w:rsidRDefault="00504062" w:rsidP="00504062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C30D606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388F801E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432D3DD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CF6C4BD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A00A50F" w14:textId="77777777" w:rsidR="004729BB" w:rsidRDefault="004729BB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4D686032" w14:textId="77777777" w:rsidR="00651F2C" w:rsidRDefault="00504062" w:rsidP="004729BB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 xml:space="preserve">Envíala a </w:t>
      </w:r>
      <w:r w:rsid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 xml:space="preserve">través de la Plataforma Virtual </w:t>
      </w:r>
    </w:p>
    <w:p w14:paraId="4DF8A493" w14:textId="77777777" w:rsidR="00651F2C" w:rsidRDefault="00504062" w:rsidP="00651F2C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>Recuerda que el archivo debe ser nombrado: </w:t>
      </w:r>
    </w:p>
    <w:p w14:paraId="70C410E5" w14:textId="56CE673B" w:rsidR="00504062" w:rsidRPr="00651F2C" w:rsidRDefault="00504062" w:rsidP="00651F2C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651F2C">
        <w:rPr>
          <w:rFonts w:ascii="Verdana" w:eastAsiaTheme="minorEastAsia" w:hAnsi="Verdana" w:cstheme="minorHAnsi"/>
          <w:b/>
          <w:sz w:val="20"/>
          <w:lang w:val="es-MX"/>
        </w:rPr>
        <w:t>Apellido Paterno_Primer Nombre_Sumando_Radicales</w:t>
      </w:r>
    </w:p>
    <w:sectPr w:rsidR="00504062" w:rsidRPr="00651F2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A2905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97C2A4" w:rsidR="006D384E" w:rsidRPr="00FD6C2D" w:rsidRDefault="00FD6C2D" w:rsidP="00651F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0406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Sumando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97C2A4" w:rsidR="006D384E" w:rsidRPr="00FD6C2D" w:rsidRDefault="00FD6C2D" w:rsidP="00651F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504062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Sumando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4A6B"/>
    <w:multiLevelType w:val="hybridMultilevel"/>
    <w:tmpl w:val="B10E126C"/>
    <w:lvl w:ilvl="0" w:tplc="1CD46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786C"/>
    <w:multiLevelType w:val="hybridMultilevel"/>
    <w:tmpl w:val="4314C5C4"/>
    <w:lvl w:ilvl="0" w:tplc="72ACAA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67D64"/>
    <w:rsid w:val="00175BD2"/>
    <w:rsid w:val="00177091"/>
    <w:rsid w:val="001A6C82"/>
    <w:rsid w:val="00203CCD"/>
    <w:rsid w:val="00231D09"/>
    <w:rsid w:val="002452F5"/>
    <w:rsid w:val="00260FC4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29BB"/>
    <w:rsid w:val="0047758A"/>
    <w:rsid w:val="00477BD6"/>
    <w:rsid w:val="004918B3"/>
    <w:rsid w:val="00494AB5"/>
    <w:rsid w:val="004B58C6"/>
    <w:rsid w:val="004B64F4"/>
    <w:rsid w:val="004F555F"/>
    <w:rsid w:val="00502E07"/>
    <w:rsid w:val="00504062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51F2C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63531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612B3-F924-9344-A4DC-C230D7D8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286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46</cp:revision>
  <cp:lastPrinted>2014-05-06T20:10:00Z</cp:lastPrinted>
  <dcterms:created xsi:type="dcterms:W3CDTF">2014-05-12T13:57:00Z</dcterms:created>
  <dcterms:modified xsi:type="dcterms:W3CDTF">2015-03-09T20:26:00Z</dcterms:modified>
</cp:coreProperties>
</file>