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410E5" w14:textId="498E6C06" w:rsidR="00504062" w:rsidRPr="00CB0AAB" w:rsidRDefault="00504062" w:rsidP="00CB0AAB">
      <w:pPr>
        <w:rPr>
          <w:rFonts w:ascii="Verdana" w:hAnsi="Verdana"/>
          <w:sz w:val="24"/>
          <w:szCs w:val="24"/>
        </w:rPr>
      </w:pPr>
    </w:p>
    <w:p w14:paraId="6F3EE411" w14:textId="77777777" w:rsidR="00CB0AAB" w:rsidRDefault="00CB0AAB" w:rsidP="00CB0AAB">
      <w:pPr>
        <w:spacing w:after="120"/>
        <w:rPr>
          <w:rFonts w:ascii="Verdana" w:hAnsi="Verdana" w:cstheme="minorHAnsi"/>
          <w:b/>
          <w:sz w:val="24"/>
          <w:szCs w:val="24"/>
        </w:rPr>
      </w:pPr>
      <w:r w:rsidRPr="00CB0AAB">
        <w:rPr>
          <w:rFonts w:ascii="Verdana" w:hAnsi="Verdana" w:cstheme="minorHAnsi"/>
          <w:b/>
          <w:sz w:val="24"/>
          <w:szCs w:val="24"/>
        </w:rPr>
        <w:t xml:space="preserve">Instrucciones: </w:t>
      </w:r>
    </w:p>
    <w:p w14:paraId="7526F360" w14:textId="5AC04A6C" w:rsidR="00CB0AAB" w:rsidRPr="00CB0AAB" w:rsidRDefault="00CB0AAB" w:rsidP="00CB0AAB">
      <w:pPr>
        <w:spacing w:after="120"/>
        <w:rPr>
          <w:rFonts w:ascii="Verdana" w:hAnsi="Verdana" w:cstheme="minorHAnsi"/>
          <w:sz w:val="24"/>
          <w:szCs w:val="24"/>
        </w:rPr>
      </w:pPr>
      <w:r w:rsidRPr="00CB0AAB">
        <w:rPr>
          <w:rFonts w:ascii="Verdana" w:hAnsi="Verdana" w:cstheme="minorHAnsi"/>
          <w:sz w:val="24"/>
          <w:szCs w:val="24"/>
        </w:rPr>
        <w:t>Subraya la respuesta correcta. Tienes la opción de imprimir el documento y resolverlo a mano, o bien, puedes resolverlo en el mismo Word. Si optas por imprimir no olvides escanear y al terminar, enviarlo a la Plataforma.</w:t>
      </w:r>
    </w:p>
    <w:p w14:paraId="7253AA13" w14:textId="77777777" w:rsidR="00CB0AAB" w:rsidRPr="00CB0AAB" w:rsidRDefault="00CB0AAB" w:rsidP="00CB0AAB">
      <w:pPr>
        <w:rPr>
          <w:rFonts w:ascii="Verdana" w:hAnsi="Verdana" w:cstheme="minorHAnsi"/>
          <w:b/>
          <w:sz w:val="20"/>
          <w:szCs w:val="20"/>
        </w:rPr>
      </w:pPr>
    </w:p>
    <w:p w14:paraId="0EB09304" w14:textId="77777777" w:rsidR="00CB0AAB" w:rsidRPr="00CB0AAB" w:rsidRDefault="00CB0AAB" w:rsidP="00CB0AAB">
      <w:pPr>
        <w:pStyle w:val="Prrafodelista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CB0AAB">
        <w:rPr>
          <w:rFonts w:ascii="Verdana" w:hAnsi="Verdana"/>
          <w:sz w:val="20"/>
          <w:szCs w:val="20"/>
        </w:rPr>
        <w:t xml:space="preserve">Para racionalizar la expresión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a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radPr>
              <m:deg>
                <m:r>
                  <w:rPr>
                    <w:rFonts w:ascii="Cambria Math" w:hAnsi="Cambria Math"/>
                    <w:sz w:val="20"/>
                    <w:szCs w:val="20"/>
                  </w:rPr>
                  <m:t>10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</m:e>
            </m:rad>
          </m:den>
        </m:f>
      </m:oMath>
      <w:r w:rsidRPr="00CB0AAB">
        <w:rPr>
          <w:rFonts w:ascii="Verdana" w:hAnsi="Verdana"/>
          <w:sz w:val="20"/>
          <w:szCs w:val="20"/>
        </w:rPr>
        <w:t xml:space="preserve"> , tenemos que multiplicar el numerador y denominador por:</w:t>
      </w:r>
    </w:p>
    <w:p w14:paraId="2704BA86" w14:textId="77777777" w:rsidR="00CB0AAB" w:rsidRPr="00CB0AAB" w:rsidRDefault="00CB0AAB" w:rsidP="00CB0AAB">
      <w:pPr>
        <w:pStyle w:val="Prrafodelista"/>
        <w:ind w:left="1080"/>
        <w:rPr>
          <w:rFonts w:ascii="Verdana" w:eastAsiaTheme="minorEastAsia" w:hAnsi="Verdana"/>
          <w:sz w:val="20"/>
          <w:szCs w:val="20"/>
        </w:rPr>
      </w:pPr>
    </w:p>
    <w:p w14:paraId="7B7477C0" w14:textId="702E9A5A" w:rsidR="00CB0AAB" w:rsidRPr="00CB0AAB" w:rsidRDefault="0021241D" w:rsidP="00CB0AAB">
      <w:pPr>
        <w:pStyle w:val="Prrafodelista"/>
        <w:ind w:left="1080"/>
        <w:jc w:val="center"/>
        <w:rPr>
          <w:rFonts w:ascii="Verdana" w:eastAsiaTheme="minorEastAsia" w:hAnsi="Verdana"/>
          <w:sz w:val="20"/>
          <w:szCs w:val="20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radPr>
          <m:deg>
            <m:r>
              <w:rPr>
                <w:rFonts w:ascii="Cambria Math" w:eastAsiaTheme="minorEastAsia" w:hAnsi="Cambria Math"/>
                <w:sz w:val="20"/>
                <w:szCs w:val="20"/>
              </w:rPr>
              <m:t>10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</m:e>
        </m:rad>
      </m:oMath>
      <w:r w:rsidR="00CB0AAB" w:rsidRPr="00CB0AAB">
        <w:rPr>
          <w:rFonts w:ascii="Verdana" w:eastAsiaTheme="minorEastAsia" w:hAnsi="Verdana"/>
          <w:sz w:val="20"/>
          <w:szCs w:val="20"/>
        </w:rPr>
        <w:t xml:space="preserve">                          </w:t>
      </w:r>
      <m:oMath>
        <m:rad>
          <m:ra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radPr>
          <m:deg>
            <m:r>
              <w:rPr>
                <w:rFonts w:ascii="Cambria Math" w:eastAsiaTheme="minorEastAsia" w:hAnsi="Cambria Math"/>
                <w:sz w:val="20"/>
                <w:szCs w:val="20"/>
              </w:rPr>
              <m:t>10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8</m:t>
                </m:r>
              </m:sup>
            </m:sSup>
          </m:e>
        </m:rad>
      </m:oMath>
      <w:r w:rsidR="00CB0AAB" w:rsidRPr="00CB0AAB">
        <w:rPr>
          <w:rFonts w:ascii="Verdana" w:eastAsiaTheme="minorEastAsia" w:hAnsi="Verdana"/>
          <w:sz w:val="20"/>
          <w:szCs w:val="20"/>
        </w:rPr>
        <w:t xml:space="preserve">                                         </w:t>
      </w:r>
      <m:oMath>
        <m:rad>
          <m:ra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radPr>
          <m:deg>
            <m:r>
              <w:rPr>
                <w:rFonts w:ascii="Cambria Math" w:eastAsiaTheme="minorEastAsia" w:hAnsi="Cambria Math"/>
                <w:sz w:val="20"/>
                <w:szCs w:val="20"/>
              </w:rPr>
              <m:t>10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12</m:t>
                </m:r>
              </m:sup>
            </m:sSup>
          </m:e>
        </m:rad>
      </m:oMath>
      <w:r w:rsidR="00CB0AAB" w:rsidRPr="00CB0AAB">
        <w:rPr>
          <w:rFonts w:ascii="Verdana" w:eastAsiaTheme="minorEastAsia" w:hAnsi="Verdana"/>
          <w:sz w:val="20"/>
          <w:szCs w:val="20"/>
        </w:rPr>
        <w:t xml:space="preserve">                                       </w:t>
      </w:r>
      <m:oMath>
        <m:rad>
          <m:ra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radPr>
          <m:deg>
            <m:r>
              <w:rPr>
                <w:rFonts w:ascii="Cambria Math" w:eastAsiaTheme="minorEastAsia" w:hAnsi="Cambria Math"/>
                <w:sz w:val="20"/>
                <w:szCs w:val="20"/>
              </w:rPr>
              <m:t>10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5</m:t>
                </m:r>
              </m:sup>
            </m:sSup>
          </m:e>
        </m:rad>
      </m:oMath>
    </w:p>
    <w:p w14:paraId="6A4FD716" w14:textId="77777777" w:rsidR="00CB0AAB" w:rsidRPr="00CB0AAB" w:rsidRDefault="00CB0AAB" w:rsidP="00CB0AAB">
      <w:pPr>
        <w:pStyle w:val="Prrafodelista"/>
        <w:rPr>
          <w:rFonts w:ascii="Verdana" w:eastAsiaTheme="minorEastAsia" w:hAnsi="Verdana"/>
          <w:sz w:val="20"/>
          <w:szCs w:val="20"/>
        </w:rPr>
      </w:pPr>
      <w:r w:rsidRPr="00CB0AAB">
        <w:rPr>
          <w:rFonts w:ascii="Verdana" w:eastAsiaTheme="minorEastAsia" w:hAnsi="Verdana"/>
          <w:sz w:val="20"/>
          <w:szCs w:val="20"/>
        </w:rPr>
        <w:t xml:space="preserve">                                                                                   </w:t>
      </w:r>
    </w:p>
    <w:p w14:paraId="3E22EF1F" w14:textId="13FB670C" w:rsidR="00CB0AAB" w:rsidRPr="00CB0AAB" w:rsidRDefault="00CB0AAB" w:rsidP="00CB0AAB">
      <w:pPr>
        <w:pStyle w:val="Prrafodelista"/>
        <w:rPr>
          <w:rFonts w:ascii="Verdana" w:eastAsiaTheme="minorEastAsia" w:hAnsi="Verdana"/>
          <w:sz w:val="20"/>
          <w:szCs w:val="20"/>
        </w:rPr>
      </w:pPr>
      <w:r w:rsidRPr="00CB0AAB">
        <w:rPr>
          <w:rFonts w:ascii="Verdana" w:eastAsiaTheme="minorEastAsia" w:hAnsi="Verdana"/>
          <w:sz w:val="20"/>
          <w:szCs w:val="20"/>
        </w:rPr>
        <w:t xml:space="preserve">       </w:t>
      </w:r>
    </w:p>
    <w:p w14:paraId="5D3C412A" w14:textId="77777777" w:rsidR="00CB0AAB" w:rsidRPr="00CB0AAB" w:rsidRDefault="00CB0AAB" w:rsidP="00CB0AAB">
      <w:pPr>
        <w:pStyle w:val="Prrafodelista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CB0AAB">
        <w:rPr>
          <w:rFonts w:ascii="Verdana" w:hAnsi="Verdana"/>
          <w:sz w:val="20"/>
          <w:szCs w:val="20"/>
        </w:rPr>
        <w:t xml:space="preserve">Para racionalizar la expresión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3x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radPr>
              <m:deg>
                <m:r>
                  <w:rPr>
                    <w:rFonts w:ascii="Cambria Math" w:hAnsi="Cambria Math"/>
                    <w:sz w:val="20"/>
                    <w:szCs w:val="20"/>
                  </w:rPr>
                  <m:t>6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</m:e>
            </m:rad>
          </m:den>
        </m:f>
      </m:oMath>
      <w:r w:rsidRPr="00CB0AAB">
        <w:rPr>
          <w:rFonts w:ascii="Verdana" w:hAnsi="Verdana"/>
          <w:sz w:val="20"/>
          <w:szCs w:val="20"/>
        </w:rPr>
        <w:t xml:space="preserve"> , tenemos que multiplicar el numerador y denominador por:</w:t>
      </w:r>
    </w:p>
    <w:p w14:paraId="6B9CDE58" w14:textId="77777777" w:rsidR="00CB0AAB" w:rsidRPr="00CB0AAB" w:rsidRDefault="00CB0AAB" w:rsidP="00CB0AAB">
      <w:pPr>
        <w:pStyle w:val="Prrafodelista"/>
        <w:ind w:left="1080"/>
        <w:rPr>
          <w:rFonts w:ascii="Verdana" w:eastAsiaTheme="minorEastAsia" w:hAnsi="Verdana"/>
          <w:sz w:val="20"/>
          <w:szCs w:val="20"/>
        </w:rPr>
      </w:pPr>
    </w:p>
    <w:p w14:paraId="7C0AB9FF" w14:textId="1C2113FF" w:rsidR="00CB0AAB" w:rsidRPr="00CB0AAB" w:rsidRDefault="0021241D" w:rsidP="00CB0AAB">
      <w:pPr>
        <w:pStyle w:val="Prrafodelista"/>
        <w:ind w:left="1080"/>
        <w:jc w:val="center"/>
        <w:rPr>
          <w:rFonts w:ascii="Verdana" w:eastAsiaTheme="minorEastAsia" w:hAnsi="Verdana"/>
          <w:sz w:val="20"/>
          <w:szCs w:val="20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radPr>
          <m:deg>
            <m:r>
              <w:rPr>
                <w:rFonts w:ascii="Cambria Math" w:eastAsiaTheme="minorEastAsia" w:hAnsi="Cambria Math"/>
                <w:sz w:val="20"/>
                <w:szCs w:val="20"/>
              </w:rPr>
              <m:t>6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0"/>
            <w:szCs w:val="20"/>
          </w:rPr>
          <m:t xml:space="preserve"> </m:t>
        </m:r>
      </m:oMath>
      <w:r w:rsidR="00CB0AAB" w:rsidRPr="00CB0AAB">
        <w:rPr>
          <w:rFonts w:ascii="Verdana" w:eastAsiaTheme="minorEastAsia" w:hAnsi="Verdana"/>
          <w:sz w:val="20"/>
          <w:szCs w:val="20"/>
        </w:rPr>
        <w:t xml:space="preserve">                           </w:t>
      </w:r>
      <m:oMath>
        <m:rad>
          <m:ra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radPr>
          <m:deg>
            <m:r>
              <w:rPr>
                <w:rFonts w:ascii="Cambria Math" w:eastAsiaTheme="minorEastAsia" w:hAnsi="Cambria Math"/>
                <w:sz w:val="20"/>
                <w:szCs w:val="20"/>
              </w:rPr>
              <m:t>6</m:t>
            </m:r>
          </m:deg>
          <m:e>
            <m:r>
              <w:rPr>
                <w:rFonts w:ascii="Cambria Math" w:eastAsiaTheme="minorEastAsia" w:hAnsi="Cambria Math"/>
                <w:sz w:val="20"/>
                <w:szCs w:val="20"/>
              </w:rPr>
              <m:t>3x</m:t>
            </m:r>
          </m:e>
        </m:rad>
      </m:oMath>
      <w:r w:rsidR="00CB0AAB" w:rsidRPr="00CB0AAB">
        <w:rPr>
          <w:rFonts w:ascii="Verdana" w:eastAsiaTheme="minorEastAsia" w:hAnsi="Verdana"/>
          <w:sz w:val="20"/>
          <w:szCs w:val="20"/>
        </w:rPr>
        <w:t xml:space="preserve">                                            </w:t>
      </w:r>
      <m:oMath>
        <m:rad>
          <m:ra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radPr>
          <m:deg>
            <m:r>
              <w:rPr>
                <w:rFonts w:ascii="Cambria Math" w:eastAsiaTheme="minorEastAsia" w:hAnsi="Cambria Math"/>
                <w:sz w:val="20"/>
                <w:szCs w:val="20"/>
              </w:rPr>
              <m:t>6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4</m:t>
                </m:r>
              </m:sup>
            </m:sSup>
          </m:e>
        </m:rad>
      </m:oMath>
      <w:r w:rsidR="00CB0AAB" w:rsidRPr="00CB0AAB">
        <w:rPr>
          <w:rFonts w:ascii="Verdana" w:eastAsiaTheme="minorEastAsia" w:hAnsi="Verdana"/>
          <w:sz w:val="20"/>
          <w:szCs w:val="20"/>
        </w:rPr>
        <w:t xml:space="preserve">                              </w:t>
      </w:r>
      <m:oMath>
        <m:rad>
          <m:ra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radPr>
          <m:deg>
            <m:r>
              <w:rPr>
                <w:rFonts w:ascii="Cambria Math" w:eastAsiaTheme="minorEastAsia" w:hAnsi="Cambria Math"/>
                <w:sz w:val="20"/>
                <w:szCs w:val="20"/>
              </w:rPr>
              <m:t>6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3</m:t>
                </m:r>
              </m:sup>
            </m:sSup>
          </m:e>
        </m:rad>
      </m:oMath>
    </w:p>
    <w:p w14:paraId="428E585C" w14:textId="33B52A96" w:rsidR="00CB0AAB" w:rsidRPr="00CB0AAB" w:rsidRDefault="00CB0AAB" w:rsidP="00CB0AAB">
      <w:pPr>
        <w:pStyle w:val="Prrafodelista"/>
        <w:ind w:left="1080"/>
        <w:rPr>
          <w:rFonts w:ascii="Verdana" w:eastAsiaTheme="minorEastAsia" w:hAnsi="Verdana"/>
          <w:sz w:val="20"/>
          <w:szCs w:val="20"/>
        </w:rPr>
      </w:pPr>
      <w:r w:rsidRPr="00CB0AAB">
        <w:rPr>
          <w:rFonts w:ascii="Verdana" w:eastAsiaTheme="minorEastAsia" w:hAnsi="Verdana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14:paraId="14B30AE2" w14:textId="77777777" w:rsidR="00CB0AAB" w:rsidRPr="00CB0AAB" w:rsidRDefault="00CB0AAB" w:rsidP="00CB0AAB">
      <w:pPr>
        <w:pStyle w:val="Prrafodelista"/>
        <w:ind w:left="1080"/>
        <w:rPr>
          <w:rFonts w:ascii="Verdana" w:eastAsiaTheme="minorEastAsia" w:hAnsi="Verdana" w:cstheme="minorHAnsi"/>
          <w:sz w:val="20"/>
          <w:szCs w:val="20"/>
        </w:rPr>
      </w:pPr>
    </w:p>
    <w:p w14:paraId="69E08A7A" w14:textId="77777777" w:rsidR="00CB0AAB" w:rsidRPr="00CB0AAB" w:rsidRDefault="00CB0AAB" w:rsidP="00CB0AAB">
      <w:pPr>
        <w:pStyle w:val="Prrafodelista"/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CB0AAB">
        <w:rPr>
          <w:rFonts w:ascii="Verdana" w:eastAsiaTheme="minorEastAsia" w:hAnsi="Verdana"/>
          <w:sz w:val="20"/>
          <w:szCs w:val="20"/>
        </w:rPr>
        <w:t xml:space="preserve">Si necesitamos la expresión </w:t>
      </w:r>
      <m:oMath>
        <m:rad>
          <m:ra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radPr>
          <m:deg>
            <m:r>
              <w:rPr>
                <w:rFonts w:ascii="Cambria Math" w:eastAsiaTheme="minorEastAsia" w:hAnsi="Cambria Math"/>
                <w:sz w:val="20"/>
                <w:szCs w:val="20"/>
              </w:rPr>
              <m:t>7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3</m:t>
                </m:r>
              </m:sup>
            </m:sSup>
          </m:e>
        </m:rad>
      </m:oMath>
      <w:r w:rsidRPr="00CB0AAB">
        <w:rPr>
          <w:rFonts w:ascii="Verdana" w:eastAsiaTheme="minorEastAsia" w:hAnsi="Verdana"/>
          <w:sz w:val="20"/>
          <w:szCs w:val="20"/>
        </w:rPr>
        <w:t xml:space="preserve"> para racionalizar una fracción, ¿cuál de las siguientes fracciones sería?</w:t>
      </w:r>
    </w:p>
    <w:p w14:paraId="662D47FB" w14:textId="77777777" w:rsidR="00CB0AAB" w:rsidRPr="00CB0AAB" w:rsidRDefault="00CB0AAB" w:rsidP="00CB0AAB">
      <w:pPr>
        <w:pStyle w:val="Prrafodelista"/>
        <w:ind w:left="1080"/>
        <w:rPr>
          <w:rFonts w:ascii="Verdana" w:eastAsiaTheme="minorEastAsia" w:hAnsi="Verdana"/>
          <w:sz w:val="20"/>
          <w:szCs w:val="20"/>
        </w:rPr>
      </w:pPr>
    </w:p>
    <w:p w14:paraId="722F43F8" w14:textId="3D29A95A" w:rsidR="00CB0AAB" w:rsidRPr="00CB0AAB" w:rsidRDefault="0021241D" w:rsidP="00CB0AAB">
      <w:pPr>
        <w:pStyle w:val="Prrafodelista"/>
        <w:ind w:left="1080"/>
        <w:jc w:val="center"/>
        <w:rPr>
          <w:rFonts w:ascii="Verdana" w:hAnsi="Verdana"/>
          <w:sz w:val="20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5x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radPr>
              <m:deg>
                <m:r>
                  <w:rPr>
                    <w:rFonts w:ascii="Cambria Math" w:hAnsi="Cambria Math"/>
                    <w:sz w:val="20"/>
                    <w:szCs w:val="20"/>
                  </w:rPr>
                  <m:t>7</m:t>
                </m:r>
              </m:deg>
              <m:e>
                <m:r>
                  <w:rPr>
                    <w:rFonts w:ascii="Cambria Math" w:hAnsi="Cambria Math"/>
                    <w:sz w:val="20"/>
                    <w:szCs w:val="20"/>
                  </w:rPr>
                  <m:t>b</m:t>
                </m:r>
              </m:e>
            </m:rad>
          </m:den>
        </m:f>
      </m:oMath>
      <w:r w:rsidR="00CB0AAB" w:rsidRPr="00CB0AAB">
        <w:rPr>
          <w:rFonts w:ascii="Verdana" w:hAnsi="Verdana"/>
          <w:sz w:val="20"/>
          <w:szCs w:val="20"/>
        </w:rPr>
        <w:t xml:space="preserve">                                     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sup>
            </m:sSup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7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3</m:t>
                    </m:r>
                  </m:sup>
                </m:sSup>
              </m:e>
            </m:rad>
          </m:den>
        </m:f>
      </m:oMath>
      <w:r w:rsidR="00CB0AAB" w:rsidRPr="00CB0AAB">
        <w:rPr>
          <w:rFonts w:ascii="Verdana" w:hAnsi="Verdana"/>
          <w:sz w:val="20"/>
          <w:szCs w:val="20"/>
        </w:rPr>
        <w:t xml:space="preserve">                               </w:t>
      </w:r>
      <m:oMath>
        <m:f>
          <m:f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0"/>
                    <w:szCs w:val="2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sup>
            </m:sSup>
          </m:num>
          <m:den>
            <m:rad>
              <m:radPr>
                <m:ctrlPr>
                  <w:rPr>
                    <w:rFonts w:ascii="Cambria Math" w:eastAsiaTheme="minorEastAsia" w:hAnsi="Cambria Math"/>
                    <w:b/>
                    <w:i/>
                    <w:sz w:val="20"/>
                    <w:szCs w:val="20"/>
                  </w:rPr>
                </m:ctrlPr>
              </m:radPr>
              <m:deg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0"/>
                    <w:szCs w:val="20"/>
                  </w:rPr>
                  <m:t>7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4</m:t>
                    </m:r>
                  </m:sup>
                </m:sSup>
              </m:e>
            </m:rad>
          </m:den>
        </m:f>
      </m:oMath>
      <w:r w:rsidR="00CB0AAB" w:rsidRPr="00CB0AAB">
        <w:rPr>
          <w:rFonts w:ascii="Verdana" w:hAnsi="Verdana"/>
          <w:sz w:val="20"/>
          <w:szCs w:val="20"/>
        </w:rPr>
        <w:t xml:space="preserve">                                    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xy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radPr>
              <m:deg>
                <m:r>
                  <w:rPr>
                    <w:rFonts w:ascii="Cambria Math" w:hAnsi="Cambria Math"/>
                    <w:sz w:val="20"/>
                    <w:szCs w:val="20"/>
                  </w:rPr>
                  <m:t>7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</m:t>
                    </m:r>
                  </m:sup>
                </m:sSup>
              </m:e>
            </m:rad>
          </m:den>
        </m:f>
      </m:oMath>
    </w:p>
    <w:p w14:paraId="1A4F6E7E" w14:textId="4212B07C" w:rsidR="00CB0AAB" w:rsidRPr="00CB0AAB" w:rsidRDefault="00CB0AAB" w:rsidP="00CB0AAB">
      <w:pPr>
        <w:rPr>
          <w:rFonts w:ascii="Verdana" w:hAnsi="Verdana"/>
          <w:b/>
          <w:sz w:val="20"/>
          <w:szCs w:val="20"/>
        </w:rPr>
      </w:pPr>
      <w:r w:rsidRPr="00CB0AAB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14:paraId="744E92BD" w14:textId="77777777" w:rsidR="00CB0AAB" w:rsidRPr="00CB0AAB" w:rsidRDefault="00CB0AAB" w:rsidP="00CB0AAB">
      <w:pPr>
        <w:pStyle w:val="Prrafodelista"/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CB0AAB">
        <w:rPr>
          <w:rFonts w:ascii="Verdana" w:eastAsiaTheme="minorEastAsia" w:hAnsi="Verdana"/>
          <w:sz w:val="20"/>
          <w:szCs w:val="20"/>
        </w:rPr>
        <w:t xml:space="preserve">Si necesitamos la expresión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0"/>
                <w:szCs w:val="20"/>
              </w:rPr>
              <m:t>s</m:t>
            </m:r>
          </m:e>
        </m:rad>
      </m:oMath>
      <w:r w:rsidRPr="00CB0AAB">
        <w:rPr>
          <w:rFonts w:ascii="Verdana" w:eastAsiaTheme="minorEastAsia" w:hAnsi="Verdana"/>
          <w:sz w:val="20"/>
          <w:szCs w:val="20"/>
        </w:rPr>
        <w:t xml:space="preserve"> para racionalizar una fracción, ¿cuál de las siguientes fracciones sería?</w:t>
      </w:r>
    </w:p>
    <w:p w14:paraId="05605AFE" w14:textId="77777777" w:rsidR="00CB0AAB" w:rsidRPr="00CB0AAB" w:rsidRDefault="00CB0AAB" w:rsidP="00CB0AAB">
      <w:pPr>
        <w:pStyle w:val="Prrafodelista"/>
        <w:ind w:left="1080"/>
        <w:rPr>
          <w:rFonts w:ascii="Verdana" w:hAnsi="Verdana"/>
          <w:sz w:val="20"/>
          <w:szCs w:val="20"/>
        </w:rPr>
      </w:pPr>
    </w:p>
    <w:p w14:paraId="5C8F7F57" w14:textId="59E0A89D" w:rsidR="00CB0AAB" w:rsidRPr="00CB0AAB" w:rsidRDefault="0021241D" w:rsidP="00CB0AAB">
      <w:pPr>
        <w:pStyle w:val="Prrafodelista"/>
        <w:ind w:left="1080"/>
        <w:jc w:val="center"/>
        <w:rPr>
          <w:rFonts w:ascii="Verdana" w:hAnsi="Verdana"/>
          <w:sz w:val="20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3w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radPr>
              <m:deg>
                <m:r>
                  <w:rPr>
                    <w:rFonts w:ascii="Cambria Math" w:hAnsi="Cambria Math"/>
                    <w:sz w:val="20"/>
                    <w:szCs w:val="20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0"/>
                    <w:szCs w:val="20"/>
                  </w:rPr>
                  <m:t>s</m:t>
                </m:r>
              </m:e>
            </m:rad>
          </m:den>
        </m:f>
      </m:oMath>
      <w:r w:rsidR="00CB0AAB" w:rsidRPr="00CB0AAB">
        <w:rPr>
          <w:rFonts w:ascii="Verdana" w:hAnsi="Verdana"/>
          <w:sz w:val="20"/>
          <w:szCs w:val="20"/>
        </w:rPr>
        <w:t xml:space="preserve">                              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y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s</m:t>
                </m:r>
              </m:e>
            </m:rad>
          </m:den>
        </m:f>
      </m:oMath>
      <w:r w:rsidR="00CB0AAB" w:rsidRPr="00CB0AAB">
        <w:rPr>
          <w:rFonts w:ascii="Verdana" w:hAnsi="Verdana"/>
          <w:sz w:val="20"/>
          <w:szCs w:val="20"/>
        </w:rPr>
        <w:t xml:space="preserve">                           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</m:sup>
                </m:sSup>
              </m:e>
            </m:rad>
          </m:den>
        </m:f>
      </m:oMath>
      <w:r w:rsidR="00CB0AAB" w:rsidRPr="00CB0AAB">
        <w:rPr>
          <w:rFonts w:ascii="Verdana" w:hAnsi="Verdana"/>
          <w:sz w:val="20"/>
          <w:szCs w:val="20"/>
        </w:rPr>
        <w:t xml:space="preserve">                               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ac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radPr>
              <m:deg>
                <m:r>
                  <w:rPr>
                    <w:rFonts w:ascii="Cambria Math" w:hAnsi="Cambria Math"/>
                    <w:sz w:val="20"/>
                    <w:szCs w:val="20"/>
                  </w:rPr>
                  <m:t>7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</m:t>
                    </m:r>
                  </m:sup>
                </m:sSup>
              </m:e>
            </m:rad>
          </m:den>
        </m:f>
      </m:oMath>
    </w:p>
    <w:p w14:paraId="081507DF" w14:textId="5897FD63" w:rsidR="00CB0AAB" w:rsidRPr="00CB0AAB" w:rsidRDefault="00CB0AAB" w:rsidP="00CB0AAB">
      <w:pPr>
        <w:rPr>
          <w:rFonts w:ascii="Verdana" w:hAnsi="Verdana"/>
          <w:sz w:val="20"/>
          <w:szCs w:val="20"/>
          <w:lang w:val="es-ES"/>
        </w:rPr>
      </w:pPr>
      <w:r w:rsidRPr="00CB0AAB">
        <w:rPr>
          <w:rFonts w:ascii="Verdana" w:hAnsi="Verdana"/>
          <w:sz w:val="20"/>
          <w:szCs w:val="20"/>
          <w:lang w:val="es-ES"/>
        </w:rPr>
        <w:t xml:space="preserve">                                                                                                  </w:t>
      </w:r>
    </w:p>
    <w:p w14:paraId="29DBB2A1" w14:textId="77777777" w:rsidR="00CB0AAB" w:rsidRPr="00CB0AAB" w:rsidRDefault="00CB0AAB" w:rsidP="00CB0AAB">
      <w:pPr>
        <w:pStyle w:val="Prrafodelista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CB0AAB">
        <w:rPr>
          <w:rFonts w:ascii="Verdana" w:hAnsi="Verdana"/>
          <w:sz w:val="20"/>
          <w:szCs w:val="20"/>
        </w:rPr>
        <w:t xml:space="preserve">Para racionalizar la fracción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3s+2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0"/>
                    <w:szCs w:val="20"/>
                  </w:rPr>
                  <m:t>s</m:t>
                </m:r>
              </m:e>
            </m:rad>
            <m:r>
              <w:rPr>
                <w:rFonts w:ascii="Cambria Math" w:hAnsi="Cambria Math"/>
                <w:sz w:val="20"/>
                <w:szCs w:val="20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0"/>
                    <w:szCs w:val="20"/>
                  </w:rPr>
                  <m:t>p</m:t>
                </m:r>
              </m:e>
            </m:rad>
          </m:den>
        </m:f>
      </m:oMath>
      <w:r w:rsidRPr="00CB0AAB">
        <w:rPr>
          <w:rFonts w:ascii="Verdana" w:hAnsi="Verdana"/>
          <w:sz w:val="20"/>
          <w:szCs w:val="20"/>
        </w:rPr>
        <w:t xml:space="preserve">  necesitamos multiplicar el denominador y numerador por…</w:t>
      </w:r>
    </w:p>
    <w:p w14:paraId="6C60A24D" w14:textId="77777777" w:rsidR="00CB0AAB" w:rsidRPr="00CB0AAB" w:rsidRDefault="00CB0AAB" w:rsidP="00CB0AAB">
      <w:pPr>
        <w:pStyle w:val="Prrafodelista"/>
        <w:ind w:left="1080"/>
        <w:rPr>
          <w:rFonts w:ascii="Verdana" w:hAnsi="Verdana"/>
          <w:b/>
          <w:sz w:val="20"/>
          <w:szCs w:val="20"/>
        </w:rPr>
      </w:pPr>
    </w:p>
    <w:p w14:paraId="523F5FAE" w14:textId="0309A973" w:rsidR="00CB0AAB" w:rsidRPr="00CB0AAB" w:rsidRDefault="0021241D" w:rsidP="00CB0AAB">
      <w:pPr>
        <w:pStyle w:val="Prrafodelista"/>
        <w:ind w:left="1080"/>
        <w:jc w:val="center"/>
        <w:rPr>
          <w:rFonts w:ascii="Verdana" w:eastAsiaTheme="minorEastAsia" w:hAnsi="Verdana"/>
          <w:sz w:val="20"/>
          <w:szCs w:val="20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radPr>
          <m:deg>
            <m:r>
              <w:rPr>
                <w:rFonts w:ascii="Cambria Math" w:eastAsiaTheme="minorEastAsia" w:hAnsi="Cambria Math"/>
                <w:sz w:val="20"/>
                <w:szCs w:val="20"/>
              </w:rPr>
              <m:t>6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</m:e>
        </m:rad>
      </m:oMath>
      <w:r w:rsidR="00CB0AAB" w:rsidRPr="00CB0AAB">
        <w:rPr>
          <w:rFonts w:ascii="Verdana" w:eastAsiaTheme="minorEastAsia" w:hAnsi="Verdana"/>
          <w:sz w:val="20"/>
          <w:szCs w:val="20"/>
        </w:rPr>
        <w:t xml:space="preserve">                       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0"/>
                <w:szCs w:val="20"/>
              </w:rPr>
              <m:t>s</m:t>
            </m:r>
          </m:e>
        </m:rad>
      </m:oMath>
      <w:r w:rsidR="00CB0AAB" w:rsidRPr="00CB0AAB">
        <w:rPr>
          <w:rFonts w:ascii="Verdana" w:eastAsiaTheme="minorEastAsia" w:hAnsi="Verdana"/>
          <w:sz w:val="20"/>
          <w:szCs w:val="20"/>
        </w:rPr>
        <w:t xml:space="preserve">                                  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0"/>
                <w:szCs w:val="20"/>
              </w:rPr>
              <m:t>p</m:t>
            </m:r>
          </m:e>
        </m:rad>
      </m:oMath>
      <w:r w:rsidR="00CB0AAB" w:rsidRPr="00CB0AAB">
        <w:rPr>
          <w:rFonts w:ascii="Verdana" w:eastAsiaTheme="minorEastAsia" w:hAnsi="Verdana"/>
          <w:sz w:val="20"/>
          <w:szCs w:val="20"/>
        </w:rPr>
        <w:t xml:space="preserve">                                   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0"/>
                <w:szCs w:val="20"/>
              </w:rPr>
              <m:t>s</m:t>
            </m:r>
          </m:e>
        </m:rad>
        <m:r>
          <w:rPr>
            <w:rFonts w:ascii="Cambria Math" w:eastAsiaTheme="minorEastAsia" w:hAnsi="Cambria Math"/>
            <w:sz w:val="20"/>
            <w:szCs w:val="20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0"/>
                <w:szCs w:val="20"/>
              </w:rPr>
              <m:t>p</m:t>
            </m:r>
          </m:e>
        </m:rad>
      </m:oMath>
    </w:p>
    <w:p w14:paraId="64466BDA" w14:textId="23B7E38C" w:rsidR="00CB0AAB" w:rsidRPr="00CB0AAB" w:rsidRDefault="00CB0AAB" w:rsidP="00CB0AAB">
      <w:pPr>
        <w:pStyle w:val="Prrafodelista"/>
        <w:ind w:left="1080"/>
        <w:rPr>
          <w:rFonts w:ascii="Verdana" w:eastAsiaTheme="minorEastAsia" w:hAnsi="Verdana" w:cstheme="minorHAnsi"/>
          <w:sz w:val="20"/>
          <w:szCs w:val="20"/>
        </w:rPr>
      </w:pPr>
      <w:r w:rsidRPr="00CB0AAB">
        <w:rPr>
          <w:rFonts w:ascii="Verdana" w:eastAsiaTheme="minorEastAsia" w:hAnsi="Verdan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7CA47BA2" w14:textId="77777777" w:rsidR="00CB0AAB" w:rsidRPr="00CB0AAB" w:rsidRDefault="00CB0AAB" w:rsidP="00CB0AAB">
      <w:pPr>
        <w:pStyle w:val="Prrafodelista"/>
        <w:ind w:left="1080"/>
        <w:rPr>
          <w:rFonts w:ascii="Verdana" w:eastAsiaTheme="minorEastAsia" w:hAnsi="Verdana"/>
          <w:sz w:val="20"/>
          <w:szCs w:val="20"/>
        </w:rPr>
      </w:pPr>
    </w:p>
    <w:p w14:paraId="4D27F634" w14:textId="77777777" w:rsidR="00CB0AAB" w:rsidRPr="00CB0AAB" w:rsidRDefault="00CB0AAB" w:rsidP="00CB0AAB">
      <w:pPr>
        <w:pStyle w:val="Prrafodelista"/>
        <w:numPr>
          <w:ilvl w:val="0"/>
          <w:numId w:val="11"/>
        </w:numPr>
        <w:rPr>
          <w:rFonts w:ascii="Verdana" w:eastAsiaTheme="minorEastAsia" w:hAnsi="Verdana"/>
          <w:sz w:val="20"/>
          <w:szCs w:val="20"/>
        </w:rPr>
      </w:pPr>
      <w:r w:rsidRPr="00CB0AAB">
        <w:rPr>
          <w:rFonts w:ascii="Verdana" w:eastAsiaTheme="minorEastAsia" w:hAnsi="Verdana"/>
          <w:sz w:val="20"/>
          <w:szCs w:val="20"/>
        </w:rPr>
        <w:t xml:space="preserve">El conjugado de </w:t>
      </w:r>
      <m:oMath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4</m:t>
                    </m:r>
                  </m:sup>
                </m:sSup>
              </m:e>
            </m:rad>
            <m:r>
              <w:rPr>
                <w:rFonts w:ascii="Cambria Math" w:eastAsiaTheme="minorEastAsia" w:hAnsi="Cambria Math"/>
                <w:sz w:val="20"/>
                <w:szCs w:val="20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3</m:t>
                    </m:r>
                  </m:sup>
                </m:sSup>
              </m:e>
            </m:rad>
          </m:e>
        </m:d>
      </m:oMath>
      <w:r w:rsidRPr="00CB0AAB">
        <w:rPr>
          <w:rFonts w:ascii="Verdana" w:eastAsiaTheme="minorEastAsia" w:hAnsi="Verdana"/>
          <w:sz w:val="20"/>
          <w:szCs w:val="20"/>
        </w:rPr>
        <w:t xml:space="preserve"> es…</w:t>
      </w:r>
    </w:p>
    <w:p w14:paraId="111D0894" w14:textId="77777777" w:rsidR="00CB0AAB" w:rsidRPr="00CB0AAB" w:rsidRDefault="00CB0AAB" w:rsidP="00CB0AAB">
      <w:pPr>
        <w:pStyle w:val="Prrafodelista"/>
        <w:ind w:left="1080"/>
        <w:rPr>
          <w:rFonts w:ascii="Verdana" w:eastAsiaTheme="minorEastAsia" w:hAnsi="Verdana"/>
          <w:sz w:val="20"/>
          <w:szCs w:val="20"/>
        </w:rPr>
      </w:pPr>
    </w:p>
    <w:p w14:paraId="21DEC785" w14:textId="77777777" w:rsidR="00CB0AAB" w:rsidRPr="00CB0AAB" w:rsidRDefault="0021241D" w:rsidP="00CB0AAB">
      <w:pPr>
        <w:jc w:val="center"/>
        <w:rPr>
          <w:rFonts w:ascii="Verdana" w:hAnsi="Verdana"/>
          <w:sz w:val="20"/>
          <w:szCs w:val="20"/>
        </w:rPr>
      </w:pP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sup>
                </m:sSup>
              </m:e>
            </m:rad>
            <m:r>
              <w:rPr>
                <w:rFonts w:ascii="Cambria Math" w:hAnsi="Cambria Math"/>
                <w:sz w:val="20"/>
                <w:szCs w:val="20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sup>
                </m:sSup>
              </m:e>
            </m:rad>
          </m:e>
        </m:d>
      </m:oMath>
      <w:r w:rsidR="00CB0AAB" w:rsidRPr="00CB0AAB">
        <w:rPr>
          <w:rFonts w:ascii="Verdana" w:hAnsi="Verdana"/>
          <w:sz w:val="20"/>
          <w:szCs w:val="20"/>
        </w:rPr>
        <w:t xml:space="preserve">                            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/>
                <w:sz w:val="20"/>
                <w:szCs w:val="20"/>
              </w:rPr>
              <m:t>s</m:t>
            </m:r>
          </m:e>
        </m:rad>
      </m:oMath>
      <w:r w:rsidR="00CB0AAB" w:rsidRPr="00CB0AAB">
        <w:rPr>
          <w:rFonts w:ascii="Verdana" w:hAnsi="Verdana"/>
          <w:sz w:val="20"/>
          <w:szCs w:val="20"/>
        </w:rPr>
        <w:t xml:space="preserve">                               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</m:rad>
      </m:oMath>
      <w:r w:rsidR="00CB0AAB" w:rsidRPr="00CB0AAB">
        <w:rPr>
          <w:rFonts w:ascii="Verdana" w:hAnsi="Verdana"/>
          <w:sz w:val="20"/>
          <w:szCs w:val="20"/>
        </w:rPr>
        <w:t xml:space="preserve">                                  </w:t>
      </w: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sup>
                </m:sSup>
              </m:e>
            </m:rad>
            <m:r>
              <w:rPr>
                <w:rFonts w:ascii="Cambria Math" w:hAnsi="Cambria Math"/>
                <w:sz w:val="20"/>
                <w:szCs w:val="20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sup>
                </m:sSup>
              </m:e>
            </m:rad>
          </m:e>
        </m:d>
      </m:oMath>
    </w:p>
    <w:p w14:paraId="7A99042B" w14:textId="24B64784" w:rsidR="00CB0AAB" w:rsidRPr="00CB0AAB" w:rsidRDefault="00CB0AAB" w:rsidP="00CB0AAB">
      <w:pPr>
        <w:rPr>
          <w:rFonts w:ascii="Verdana" w:hAnsi="Verdana"/>
          <w:b/>
          <w:sz w:val="20"/>
          <w:szCs w:val="20"/>
        </w:rPr>
      </w:pPr>
      <w:r w:rsidRPr="00CB0AAB">
        <w:rPr>
          <w:rFonts w:ascii="Verdana" w:hAnsi="Verdana"/>
          <w:b/>
          <w:sz w:val="20"/>
          <w:szCs w:val="20"/>
        </w:rPr>
        <w:t xml:space="preserve">                  </w:t>
      </w:r>
    </w:p>
    <w:p w14:paraId="7FE26945" w14:textId="77777777" w:rsidR="00CB0AAB" w:rsidRDefault="00CB0AAB" w:rsidP="00CB0AAB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2BED7680" w14:textId="77777777" w:rsidR="00CB0AAB" w:rsidRDefault="00CB0AAB" w:rsidP="00CB0AAB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4FE7DED8" w14:textId="77777777" w:rsidR="00CB0AAB" w:rsidRDefault="00CB0AAB" w:rsidP="00CB0AAB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5B41D111" w14:textId="77777777" w:rsidR="00CB0AAB" w:rsidRPr="00CB0AAB" w:rsidRDefault="00CB0AAB" w:rsidP="00CB0AAB">
      <w:pPr>
        <w:jc w:val="both"/>
        <w:rPr>
          <w:rFonts w:ascii="Verdana" w:hAnsi="Verdana" w:cstheme="minorHAnsi"/>
          <w:sz w:val="24"/>
          <w:szCs w:val="24"/>
        </w:rPr>
      </w:pPr>
      <w:r w:rsidRPr="00CB0AAB">
        <w:rPr>
          <w:rFonts w:ascii="Verdana" w:hAnsi="Verdana" w:cstheme="minorHAnsi"/>
          <w:sz w:val="24"/>
          <w:szCs w:val="24"/>
        </w:rPr>
        <w:t>Resuelve las siguientes operaciones.</w:t>
      </w:r>
    </w:p>
    <w:p w14:paraId="06FE654D" w14:textId="77777777" w:rsidR="00CB0AAB" w:rsidRPr="00CB0AAB" w:rsidRDefault="00CB0AAB" w:rsidP="00CB0AAB">
      <w:pPr>
        <w:pStyle w:val="Prrafodelista"/>
        <w:rPr>
          <w:rFonts w:ascii="Verdana" w:hAnsi="Verdana"/>
        </w:rPr>
      </w:pPr>
    </w:p>
    <w:p w14:paraId="6880F291" w14:textId="0D5CF637" w:rsidR="00CB0AAB" w:rsidRPr="00CB0AAB" w:rsidRDefault="0021241D" w:rsidP="00CB0AAB">
      <w:pPr>
        <w:pStyle w:val="Prrafodelista"/>
        <w:numPr>
          <w:ilvl w:val="0"/>
          <w:numId w:val="12"/>
        </w:numPr>
        <w:rPr>
          <w:rFonts w:ascii="Verdana" w:hAnsi="Verdan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w:rPr>
            <w:rFonts w:ascii="Cambria Math" w:hAnsi="Cambria Math"/>
          </w:rPr>
          <m:t>=</m:t>
        </m:r>
      </m:oMath>
    </w:p>
    <w:p w14:paraId="35E69C56" w14:textId="77777777" w:rsidR="00CB0AAB" w:rsidRPr="00CB0AAB" w:rsidRDefault="00CB0AAB" w:rsidP="00CB0AAB">
      <w:pPr>
        <w:pStyle w:val="Prrafodelista"/>
        <w:rPr>
          <w:rFonts w:ascii="Verdana" w:hAnsi="Verdana"/>
        </w:rPr>
      </w:pPr>
    </w:p>
    <w:p w14:paraId="6B086C27" w14:textId="77777777" w:rsidR="00CB0AAB" w:rsidRPr="00CB0AAB" w:rsidRDefault="00CB0AAB" w:rsidP="00CB0AAB">
      <w:pPr>
        <w:pStyle w:val="Prrafodelista"/>
        <w:rPr>
          <w:rFonts w:ascii="Verdana" w:hAnsi="Verdana"/>
        </w:rPr>
      </w:pPr>
    </w:p>
    <w:p w14:paraId="3D29F700" w14:textId="77777777" w:rsidR="00CB0AAB" w:rsidRPr="00CB0AAB" w:rsidRDefault="00CB0AAB" w:rsidP="00CB0AAB">
      <w:pPr>
        <w:pStyle w:val="Prrafodelista"/>
        <w:rPr>
          <w:rFonts w:ascii="Verdana" w:hAnsi="Verdana"/>
        </w:rPr>
      </w:pPr>
    </w:p>
    <w:p w14:paraId="0DF584F5" w14:textId="77777777" w:rsidR="00CB0AAB" w:rsidRDefault="00CB0AAB" w:rsidP="00CB0AAB">
      <w:pPr>
        <w:pStyle w:val="Prrafodelista"/>
        <w:rPr>
          <w:rFonts w:ascii="Verdana" w:hAnsi="Verdana"/>
        </w:rPr>
      </w:pPr>
    </w:p>
    <w:p w14:paraId="7FAC15A1" w14:textId="77777777" w:rsidR="00CB0AAB" w:rsidRDefault="00CB0AAB" w:rsidP="00CB0AAB">
      <w:pPr>
        <w:pStyle w:val="Prrafodelista"/>
        <w:rPr>
          <w:rFonts w:ascii="Verdana" w:hAnsi="Verdana"/>
        </w:rPr>
      </w:pPr>
    </w:p>
    <w:p w14:paraId="07C6B0C3" w14:textId="77777777" w:rsidR="00CB0AAB" w:rsidRDefault="00CB0AAB" w:rsidP="00CB0AAB">
      <w:pPr>
        <w:pStyle w:val="Prrafodelista"/>
        <w:rPr>
          <w:rFonts w:ascii="Verdana" w:hAnsi="Verdana"/>
        </w:rPr>
      </w:pPr>
    </w:p>
    <w:p w14:paraId="6C77D246" w14:textId="77777777" w:rsidR="00CB0AAB" w:rsidRPr="00CB0AAB" w:rsidRDefault="00CB0AAB" w:rsidP="00CB0AAB">
      <w:pPr>
        <w:pStyle w:val="Prrafodelista"/>
        <w:rPr>
          <w:rFonts w:ascii="Verdana" w:hAnsi="Verdana"/>
        </w:rPr>
      </w:pPr>
    </w:p>
    <w:p w14:paraId="1EFA6932" w14:textId="77777777" w:rsidR="00CB0AAB" w:rsidRPr="00CB0AAB" w:rsidRDefault="00CB0AAB" w:rsidP="00CB0AAB">
      <w:pPr>
        <w:pStyle w:val="Prrafodelista"/>
        <w:rPr>
          <w:rFonts w:ascii="Verdana" w:hAnsi="Verdana"/>
        </w:rPr>
      </w:pPr>
    </w:p>
    <w:p w14:paraId="07A273DE" w14:textId="425E451E" w:rsidR="00CB0AAB" w:rsidRPr="00CB0AAB" w:rsidRDefault="0021241D" w:rsidP="00CB0AAB">
      <w:pPr>
        <w:pStyle w:val="Prrafodelista"/>
        <w:numPr>
          <w:ilvl w:val="0"/>
          <w:numId w:val="12"/>
        </w:numPr>
        <w:rPr>
          <w:rFonts w:ascii="Cambria Math" w:hAnsi="Cambria Math"/>
          <w:oMath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yz</m:t>
            </m:r>
          </m:num>
          <m:den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  <w:lang w:val="en-US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f</m:t>
                </m:r>
              </m:e>
            </m:rad>
          </m:den>
        </m:f>
        <m:r>
          <w:rPr>
            <w:rFonts w:ascii="Cambria Math" w:hAnsi="Cambria Math"/>
            <w:lang w:val="en-US"/>
          </w:rPr>
          <m:t>=</m:t>
        </m:r>
      </m:oMath>
    </w:p>
    <w:p w14:paraId="7E43B0CF" w14:textId="77777777" w:rsidR="00CB0AAB" w:rsidRPr="00CB0AAB" w:rsidRDefault="00CB0AAB" w:rsidP="00CB0AAB">
      <w:pPr>
        <w:rPr>
          <w:rFonts w:ascii="Verdana" w:eastAsia="Calibri" w:hAnsi="Verdana" w:cs="Times New Roman"/>
          <w:sz w:val="24"/>
          <w:szCs w:val="24"/>
          <w:lang w:val="es-ES" w:eastAsia="es-ES"/>
        </w:rPr>
      </w:pPr>
    </w:p>
    <w:p w14:paraId="05E2F901" w14:textId="77777777" w:rsidR="00CB0AAB" w:rsidRDefault="00CB0AAB" w:rsidP="00CB0AAB">
      <w:pPr>
        <w:rPr>
          <w:rFonts w:ascii="Verdana" w:eastAsia="Calibri" w:hAnsi="Verdana" w:cs="Times New Roman"/>
          <w:sz w:val="24"/>
          <w:szCs w:val="24"/>
          <w:lang w:val="es-ES" w:eastAsia="es-ES"/>
        </w:rPr>
      </w:pPr>
    </w:p>
    <w:p w14:paraId="3A430862" w14:textId="3BC1C776" w:rsidR="00CB0AAB" w:rsidRDefault="00CB0AAB" w:rsidP="00CB0AAB">
      <w:pPr>
        <w:rPr>
          <w:rFonts w:ascii="Verdana" w:eastAsia="Calibri" w:hAnsi="Verdana" w:cs="Times New Roman"/>
          <w:sz w:val="24"/>
          <w:szCs w:val="24"/>
          <w:lang w:val="es-ES" w:eastAsia="es-ES"/>
        </w:rPr>
      </w:pPr>
    </w:p>
    <w:p w14:paraId="140DBB5C" w14:textId="77777777" w:rsidR="00CB0AAB" w:rsidRDefault="00CB0AAB" w:rsidP="00CB0AAB">
      <w:pPr>
        <w:rPr>
          <w:rFonts w:ascii="Verdana" w:eastAsia="Calibri" w:hAnsi="Verdana" w:cs="Times New Roman"/>
          <w:sz w:val="24"/>
          <w:szCs w:val="24"/>
          <w:lang w:val="es-ES" w:eastAsia="es-ES"/>
        </w:rPr>
      </w:pPr>
    </w:p>
    <w:p w14:paraId="6DD96274" w14:textId="77777777" w:rsidR="00CB0AAB" w:rsidRDefault="00CB0AAB" w:rsidP="00CB0AAB">
      <w:pPr>
        <w:rPr>
          <w:rFonts w:ascii="Verdana" w:eastAsia="Calibri" w:hAnsi="Verdana" w:cs="Times New Roman"/>
          <w:sz w:val="24"/>
          <w:szCs w:val="24"/>
          <w:lang w:val="es-ES" w:eastAsia="es-ES"/>
        </w:rPr>
      </w:pPr>
    </w:p>
    <w:p w14:paraId="47A2F885" w14:textId="77777777" w:rsidR="00CB0AAB" w:rsidRPr="00CB0AAB" w:rsidRDefault="00CB0AAB" w:rsidP="00CB0AAB">
      <w:pPr>
        <w:rPr>
          <w:rFonts w:ascii="Verdana" w:eastAsia="Calibri" w:hAnsi="Verdana" w:cs="Times New Roman"/>
          <w:sz w:val="24"/>
          <w:szCs w:val="24"/>
          <w:lang w:val="es-ES" w:eastAsia="es-ES"/>
        </w:rPr>
      </w:pPr>
    </w:p>
    <w:p w14:paraId="6F773BF4" w14:textId="77777777" w:rsidR="00CB0AAB" w:rsidRPr="00CB0AAB" w:rsidRDefault="00CB0AAB" w:rsidP="00CB0AAB">
      <w:pPr>
        <w:rPr>
          <w:rFonts w:ascii="Cambria Math" w:eastAsia="Calibri" w:hAnsi="Cambria Math"/>
          <w:sz w:val="24"/>
          <w:szCs w:val="24"/>
          <w:oMath/>
        </w:rPr>
      </w:pPr>
    </w:p>
    <w:p w14:paraId="4C44005E" w14:textId="31E03BD4" w:rsidR="00CB0AAB" w:rsidRPr="00CB0AAB" w:rsidRDefault="0021241D" w:rsidP="00CB0AAB">
      <w:pPr>
        <w:pStyle w:val="Prrafodelista"/>
        <w:numPr>
          <w:ilvl w:val="0"/>
          <w:numId w:val="12"/>
        </w:numPr>
        <w:rPr>
          <w:rFonts w:ascii="Cambria Math" w:hAnsi="Cambria Math"/>
          <w:oMath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2e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10</m:t>
                </m:r>
              </m:e>
            </m:rad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k</m:t>
                </m:r>
              </m:e>
            </m:rad>
          </m:den>
        </m:f>
        <m:r>
          <w:rPr>
            <w:rFonts w:ascii="Cambria Math" w:hAnsi="Cambria Math"/>
          </w:rPr>
          <m:t>=</m:t>
        </m:r>
      </m:oMath>
    </w:p>
    <w:p w14:paraId="67CEF262" w14:textId="77777777" w:rsidR="00CB0AAB" w:rsidRPr="00CB0AAB" w:rsidRDefault="00CB0AAB" w:rsidP="00CB0AAB">
      <w:pPr>
        <w:rPr>
          <w:rFonts w:ascii="Verdana" w:eastAsia="Calibri" w:hAnsi="Verdana" w:cs="Times New Roman"/>
          <w:sz w:val="24"/>
          <w:szCs w:val="24"/>
        </w:rPr>
      </w:pPr>
    </w:p>
    <w:p w14:paraId="09358A72" w14:textId="77777777" w:rsidR="00CB0AAB" w:rsidRPr="00CB0AAB" w:rsidRDefault="00CB0AAB" w:rsidP="00CB0AAB">
      <w:pPr>
        <w:rPr>
          <w:rFonts w:ascii="Verdana" w:eastAsia="Calibri" w:hAnsi="Verdana" w:cs="Times New Roman"/>
          <w:sz w:val="24"/>
          <w:szCs w:val="24"/>
        </w:rPr>
      </w:pPr>
    </w:p>
    <w:p w14:paraId="55E2E4F5" w14:textId="77777777" w:rsidR="00CB0AAB" w:rsidRDefault="00CB0AAB" w:rsidP="00CB0AAB">
      <w:pPr>
        <w:pStyle w:val="Prrafodelista"/>
        <w:rPr>
          <w:rFonts w:ascii="Verdana" w:hAnsi="Verdana"/>
        </w:rPr>
      </w:pPr>
    </w:p>
    <w:p w14:paraId="7C766D15" w14:textId="77777777" w:rsidR="00CB0AAB" w:rsidRDefault="00CB0AAB" w:rsidP="00CB0AAB">
      <w:pPr>
        <w:pStyle w:val="Prrafodelista"/>
        <w:rPr>
          <w:rFonts w:ascii="Verdana" w:hAnsi="Verdana"/>
        </w:rPr>
      </w:pPr>
    </w:p>
    <w:p w14:paraId="2BA04BB1" w14:textId="77777777" w:rsidR="008E4C8C" w:rsidRDefault="008E4C8C" w:rsidP="00CB0AAB">
      <w:pPr>
        <w:pStyle w:val="Prrafodelista"/>
        <w:rPr>
          <w:rFonts w:ascii="Verdana" w:hAnsi="Verdana"/>
        </w:rPr>
      </w:pPr>
    </w:p>
    <w:p w14:paraId="3F8487C4" w14:textId="77777777" w:rsidR="008E4C8C" w:rsidRDefault="008E4C8C" w:rsidP="00CB0AAB">
      <w:pPr>
        <w:pStyle w:val="Prrafodelista"/>
        <w:rPr>
          <w:rFonts w:ascii="Verdana" w:hAnsi="Verdana"/>
        </w:rPr>
      </w:pPr>
    </w:p>
    <w:p w14:paraId="6643B5EA" w14:textId="77777777" w:rsidR="00CB0AAB" w:rsidRDefault="00CB0AAB" w:rsidP="00CB0AAB">
      <w:pPr>
        <w:pStyle w:val="Prrafodelista"/>
        <w:rPr>
          <w:rFonts w:ascii="Verdana" w:hAnsi="Verdana"/>
        </w:rPr>
      </w:pPr>
    </w:p>
    <w:p w14:paraId="6C186A1F" w14:textId="77777777" w:rsidR="00CB0AAB" w:rsidRPr="008E4C8C" w:rsidRDefault="00CB0AAB" w:rsidP="008E4C8C">
      <w:pPr>
        <w:rPr>
          <w:rFonts w:ascii="Verdana" w:hAnsi="Verdana"/>
        </w:rPr>
      </w:pPr>
    </w:p>
    <w:p w14:paraId="0410D085" w14:textId="77777777" w:rsidR="008E4C8C" w:rsidRDefault="00CB0AAB" w:rsidP="008E4C8C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r w:rsidRPr="0076601B">
        <w:rPr>
          <w:rFonts w:ascii="Verdana" w:hAnsi="Verdana" w:cstheme="minorHAnsi"/>
          <w:sz w:val="20"/>
          <w:szCs w:val="20"/>
        </w:rPr>
        <w:t>Envíalo a t</w:t>
      </w:r>
      <w:r w:rsidR="0076601B">
        <w:rPr>
          <w:rFonts w:ascii="Verdana" w:hAnsi="Verdana" w:cstheme="minorHAnsi"/>
          <w:sz w:val="20"/>
          <w:szCs w:val="20"/>
        </w:rPr>
        <w:t xml:space="preserve">ravés de la Plataforma Virtual </w:t>
      </w:r>
    </w:p>
    <w:p w14:paraId="2D0FF30F" w14:textId="141C42BB" w:rsidR="00CB0AAB" w:rsidRPr="0076601B" w:rsidRDefault="00CB0AAB" w:rsidP="008E4C8C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r w:rsidRPr="0076601B">
        <w:rPr>
          <w:rFonts w:ascii="Verdana" w:hAnsi="Verdana" w:cstheme="minorHAnsi"/>
          <w:sz w:val="20"/>
          <w:szCs w:val="20"/>
        </w:rPr>
        <w:t>Recuerda que el archivo debe ser nombrado: </w:t>
      </w:r>
    </w:p>
    <w:p w14:paraId="38D20590" w14:textId="23DFA092" w:rsidR="00CB0AAB" w:rsidRPr="0076601B" w:rsidRDefault="00CB0AAB" w:rsidP="008E4C8C">
      <w:pPr>
        <w:spacing w:after="0" w:line="240" w:lineRule="auto"/>
        <w:jc w:val="right"/>
        <w:rPr>
          <w:rFonts w:ascii="Verdana" w:hAnsi="Verdana"/>
          <w:b/>
          <w:i/>
          <w:color w:val="1F497D"/>
          <w:sz w:val="20"/>
          <w:szCs w:val="20"/>
          <w:shd w:val="clear" w:color="auto" w:fill="C6D9F1" w:themeFill="text2" w:themeFillTint="33"/>
        </w:rPr>
      </w:pPr>
      <w:r w:rsidRPr="0076601B">
        <w:rPr>
          <w:rFonts w:ascii="Verdana" w:hAnsi="Verdana" w:cstheme="minorHAnsi"/>
          <w:b/>
          <w:sz w:val="20"/>
          <w:szCs w:val="20"/>
        </w:rPr>
        <w:t>Apellido Pate</w:t>
      </w:r>
      <w:r w:rsidR="0021241D">
        <w:rPr>
          <w:rFonts w:ascii="Verdana" w:hAnsi="Verdana" w:cstheme="minorHAnsi"/>
          <w:b/>
          <w:sz w:val="20"/>
          <w:szCs w:val="20"/>
        </w:rPr>
        <w:t>rno_Primer Nombre_Racionalizacion</w:t>
      </w:r>
      <w:bookmarkStart w:id="0" w:name="_GoBack"/>
      <w:bookmarkEnd w:id="0"/>
      <w:r w:rsidRPr="0076601B">
        <w:rPr>
          <w:rFonts w:ascii="Verdana" w:hAnsi="Verdana" w:cstheme="minorHAnsi"/>
          <w:b/>
          <w:sz w:val="20"/>
          <w:szCs w:val="20"/>
        </w:rPr>
        <w:t>_Radicales</w:t>
      </w:r>
    </w:p>
    <w:sectPr w:rsidR="00CB0AAB" w:rsidRPr="0076601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E4C8C" w:rsidRDefault="008E4C8C" w:rsidP="000C56E4">
      <w:r>
        <w:separator/>
      </w:r>
    </w:p>
  </w:endnote>
  <w:endnote w:type="continuationSeparator" w:id="0">
    <w:p w14:paraId="03EE6BA2" w14:textId="77777777" w:rsidR="008E4C8C" w:rsidRDefault="008E4C8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E4C8C" w:rsidRDefault="008E4C8C" w:rsidP="004F555F">
    <w:pPr>
      <w:pStyle w:val="Piedepgina"/>
      <w:ind w:left="-567"/>
    </w:pPr>
    <w:r>
      <w:t xml:space="preserve">            </w:t>
    </w:r>
  </w:p>
  <w:p w14:paraId="70A1A4E4" w14:textId="5C41C360" w:rsidR="008E4C8C" w:rsidRDefault="008E4C8C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E4C8C" w:rsidRDefault="008E4C8C" w:rsidP="000C56E4">
      <w:r>
        <w:separator/>
      </w:r>
    </w:p>
  </w:footnote>
  <w:footnote w:type="continuationSeparator" w:id="0">
    <w:p w14:paraId="143CF59E" w14:textId="77777777" w:rsidR="008E4C8C" w:rsidRDefault="008E4C8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E4C8C" w:rsidRDefault="008E4C8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6585466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FF97FB4" w:rsidR="008E4C8C" w:rsidRPr="00FD6C2D" w:rsidRDefault="008E4C8C" w:rsidP="008E4C8C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FD6C2D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26428E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Resuelve-</w:t>
                          </w:r>
                          <w:r w:rsidR="0021241D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 xml:space="preserve">Racionalización de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 xml:space="preserve"> Radicales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FF97FB4" w:rsidR="008E4C8C" w:rsidRPr="00FD6C2D" w:rsidRDefault="008E4C8C" w:rsidP="008E4C8C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FD6C2D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 xml:space="preserve">Actividad: </w:t>
                    </w:r>
                    <w:r w:rsidR="0026428E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Resuelve-</w:t>
                    </w:r>
                    <w:r w:rsidR="0021241D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 xml:space="preserve">Racionalización de </w:t>
                    </w:r>
                    <w:r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 xml:space="preserve"> Radicales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E4C8C" w:rsidRPr="00B44069" w:rsidRDefault="008E4C8C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E4C8C" w:rsidRPr="00901951" w:rsidRDefault="008E4C8C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E4C8C" w:rsidRPr="00B44069" w:rsidRDefault="008E4C8C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E4C8C" w:rsidRPr="00901951" w:rsidRDefault="008E4C8C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AD0"/>
    <w:multiLevelType w:val="hybridMultilevel"/>
    <w:tmpl w:val="B65A2E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12445"/>
    <w:multiLevelType w:val="hybridMultilevel"/>
    <w:tmpl w:val="89D41788"/>
    <w:lvl w:ilvl="0" w:tplc="1F50AB5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 w:val="0"/>
        <w:noProof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14A6B"/>
    <w:multiLevelType w:val="hybridMultilevel"/>
    <w:tmpl w:val="8A2E6E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7091"/>
    <w:multiLevelType w:val="hybridMultilevel"/>
    <w:tmpl w:val="B0A662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103E5"/>
    <w:multiLevelType w:val="hybridMultilevel"/>
    <w:tmpl w:val="24E235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F1A0B"/>
    <w:multiLevelType w:val="hybridMultilevel"/>
    <w:tmpl w:val="E94477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8786C"/>
    <w:multiLevelType w:val="hybridMultilevel"/>
    <w:tmpl w:val="E4AADC74"/>
    <w:lvl w:ilvl="0" w:tplc="8BFCB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425B76"/>
    <w:multiLevelType w:val="hybridMultilevel"/>
    <w:tmpl w:val="A448DD72"/>
    <w:lvl w:ilvl="0" w:tplc="0BA8A9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61652"/>
    <w:multiLevelType w:val="hybridMultilevel"/>
    <w:tmpl w:val="D1346E88"/>
    <w:lvl w:ilvl="0" w:tplc="F072EB9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i w:val="0"/>
        <w:noProof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674DA"/>
    <w:multiLevelType w:val="hybridMultilevel"/>
    <w:tmpl w:val="3A16DE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E47F2"/>
    <w:multiLevelType w:val="hybridMultilevel"/>
    <w:tmpl w:val="7C043C1E"/>
    <w:lvl w:ilvl="0" w:tplc="17627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7F5CBB"/>
    <w:multiLevelType w:val="hybridMultilevel"/>
    <w:tmpl w:val="D3A4D7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11"/>
  </w:num>
  <w:num w:numId="6">
    <w:abstractNumId w:val="4"/>
  </w:num>
  <w:num w:numId="7">
    <w:abstractNumId w:val="5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  <w:num w:numId="1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C11"/>
    <w:rsid w:val="0001711F"/>
    <w:rsid w:val="00022C3D"/>
    <w:rsid w:val="00044535"/>
    <w:rsid w:val="0004485E"/>
    <w:rsid w:val="00052354"/>
    <w:rsid w:val="0006642A"/>
    <w:rsid w:val="00070687"/>
    <w:rsid w:val="0007550A"/>
    <w:rsid w:val="000C56E4"/>
    <w:rsid w:val="000D2E91"/>
    <w:rsid w:val="000D63C7"/>
    <w:rsid w:val="000E51B2"/>
    <w:rsid w:val="000F6255"/>
    <w:rsid w:val="0010182B"/>
    <w:rsid w:val="00114A5D"/>
    <w:rsid w:val="001408BB"/>
    <w:rsid w:val="00167D64"/>
    <w:rsid w:val="00175BD2"/>
    <w:rsid w:val="00177091"/>
    <w:rsid w:val="001A6C82"/>
    <w:rsid w:val="00203CCD"/>
    <w:rsid w:val="0021241D"/>
    <w:rsid w:val="00231D09"/>
    <w:rsid w:val="002452F5"/>
    <w:rsid w:val="00260FC4"/>
    <w:rsid w:val="0026428E"/>
    <w:rsid w:val="00264981"/>
    <w:rsid w:val="00266AFB"/>
    <w:rsid w:val="00271AEF"/>
    <w:rsid w:val="002733AB"/>
    <w:rsid w:val="0029325D"/>
    <w:rsid w:val="00293E23"/>
    <w:rsid w:val="002A67F9"/>
    <w:rsid w:val="002C5D7E"/>
    <w:rsid w:val="002E3A96"/>
    <w:rsid w:val="002F5BA6"/>
    <w:rsid w:val="00305F1F"/>
    <w:rsid w:val="003064B8"/>
    <w:rsid w:val="00307F94"/>
    <w:rsid w:val="0031769C"/>
    <w:rsid w:val="0039235F"/>
    <w:rsid w:val="00396303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04062"/>
    <w:rsid w:val="005332BC"/>
    <w:rsid w:val="00586346"/>
    <w:rsid w:val="005A7F65"/>
    <w:rsid w:val="005C6E8C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384E"/>
    <w:rsid w:val="006D55A3"/>
    <w:rsid w:val="006E4A17"/>
    <w:rsid w:val="00703456"/>
    <w:rsid w:val="0071698D"/>
    <w:rsid w:val="007174A4"/>
    <w:rsid w:val="00717634"/>
    <w:rsid w:val="0074674B"/>
    <w:rsid w:val="0076601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72F"/>
    <w:rsid w:val="008162AC"/>
    <w:rsid w:val="0084096C"/>
    <w:rsid w:val="00851A71"/>
    <w:rsid w:val="00884708"/>
    <w:rsid w:val="008847B7"/>
    <w:rsid w:val="00891B0C"/>
    <w:rsid w:val="008924C6"/>
    <w:rsid w:val="008C4F98"/>
    <w:rsid w:val="008E4C8C"/>
    <w:rsid w:val="00901951"/>
    <w:rsid w:val="009071B0"/>
    <w:rsid w:val="00927DB0"/>
    <w:rsid w:val="00956AE7"/>
    <w:rsid w:val="009678FA"/>
    <w:rsid w:val="009A3FDE"/>
    <w:rsid w:val="009C2D6F"/>
    <w:rsid w:val="009F164F"/>
    <w:rsid w:val="009F452A"/>
    <w:rsid w:val="00A531C0"/>
    <w:rsid w:val="00A64278"/>
    <w:rsid w:val="00A76A1B"/>
    <w:rsid w:val="00AC1E8C"/>
    <w:rsid w:val="00AD0DCD"/>
    <w:rsid w:val="00AF624E"/>
    <w:rsid w:val="00B33BD3"/>
    <w:rsid w:val="00B4285E"/>
    <w:rsid w:val="00B44069"/>
    <w:rsid w:val="00B46003"/>
    <w:rsid w:val="00B46CA9"/>
    <w:rsid w:val="00B56102"/>
    <w:rsid w:val="00B62EBD"/>
    <w:rsid w:val="00B63531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0AA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C7443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03C3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D6C2D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  <w:style w:type="character" w:customStyle="1" w:styleId="apple-converted-space">
    <w:name w:val="apple-converted-space"/>
    <w:basedOn w:val="Fuentedeprrafopredeter"/>
    <w:rsid w:val="00FD6C2D"/>
  </w:style>
  <w:style w:type="paragraph" w:customStyle="1" w:styleId="yiv4318453433msonormal">
    <w:name w:val="yiv4318453433msonormal"/>
    <w:basedOn w:val="Normal"/>
    <w:rsid w:val="00FD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  <w:style w:type="character" w:customStyle="1" w:styleId="apple-converted-space">
    <w:name w:val="apple-converted-space"/>
    <w:basedOn w:val="Fuentedeprrafopredeter"/>
    <w:rsid w:val="00FD6C2D"/>
  </w:style>
  <w:style w:type="paragraph" w:customStyle="1" w:styleId="yiv4318453433msonormal">
    <w:name w:val="yiv4318453433msonormal"/>
    <w:basedOn w:val="Normal"/>
    <w:rsid w:val="00FD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3A700B-4416-A94E-850B-6212E0EC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407</Words>
  <Characters>2241</Characters>
  <Application>Microsoft Macintosh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50</cp:revision>
  <cp:lastPrinted>2014-05-06T20:10:00Z</cp:lastPrinted>
  <dcterms:created xsi:type="dcterms:W3CDTF">2014-05-12T13:57:00Z</dcterms:created>
  <dcterms:modified xsi:type="dcterms:W3CDTF">2017-10-03T22:50:00Z</dcterms:modified>
</cp:coreProperties>
</file>