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E9F80" w14:textId="77777777" w:rsidR="00315DA4" w:rsidRPr="00276AE9" w:rsidRDefault="00315DA4" w:rsidP="00315DA4">
      <w:pPr>
        <w:rPr>
          <w:rFonts w:ascii="Verdana" w:hAnsi="Verdana"/>
          <w:sz w:val="24"/>
          <w:szCs w:val="24"/>
        </w:rPr>
      </w:pPr>
    </w:p>
    <w:p w14:paraId="5BC9515F" w14:textId="77777777" w:rsidR="00315DA4" w:rsidRPr="00276AE9" w:rsidRDefault="00315DA4" w:rsidP="00315DA4">
      <w:pPr>
        <w:pStyle w:val="Prrafodelista"/>
        <w:numPr>
          <w:ilvl w:val="0"/>
          <w:numId w:val="21"/>
        </w:numPr>
        <w:rPr>
          <w:rFonts w:ascii="Verdana" w:hAnsi="Verdana"/>
        </w:rPr>
      </w:pPr>
      <w:r w:rsidRPr="00276AE9">
        <w:rPr>
          <w:rFonts w:ascii="Verdana" w:hAnsi="Verdana"/>
        </w:rPr>
        <w:t xml:space="preserve">Comprobarás, mediante la experimentación, el problema que en el siglo </w:t>
      </w:r>
      <m:oMath>
        <m:r>
          <w:rPr>
            <w:rFonts w:ascii="Cambria Math" w:hAnsi="Cambria Math"/>
          </w:rPr>
          <m:t>XVII</m:t>
        </m:r>
      </m:oMath>
      <w:r w:rsidRPr="00276AE9">
        <w:rPr>
          <w:rFonts w:ascii="Verdana" w:hAnsi="Verdana"/>
        </w:rPr>
        <w:t xml:space="preserve"> el Príncipe de Toscana planteó a Galileo.</w:t>
      </w:r>
    </w:p>
    <w:p w14:paraId="55439256" w14:textId="77777777" w:rsidR="00315DA4" w:rsidRPr="00276AE9" w:rsidRDefault="00315DA4" w:rsidP="00276AE9">
      <w:pPr>
        <w:shd w:val="clear" w:color="auto" w:fill="DBE5F1" w:themeFill="accent1" w:themeFillTint="33"/>
        <w:jc w:val="both"/>
        <w:rPr>
          <w:rFonts w:ascii="Verdana" w:hAnsi="Verdana"/>
          <w:sz w:val="24"/>
          <w:szCs w:val="24"/>
        </w:rPr>
      </w:pPr>
      <w:r w:rsidRPr="00276AE9">
        <w:rPr>
          <w:rFonts w:ascii="Verdana" w:hAnsi="Verdana"/>
          <w:sz w:val="24"/>
          <w:szCs w:val="24"/>
        </w:rPr>
        <w:t xml:space="preserve">¿Por qué cuando lanzas tres dados obtienes con más frecuencia la suma </w:t>
      </w:r>
      <m:oMath>
        <m:r>
          <w:rPr>
            <w:rFonts w:ascii="Cambria Math" w:hAnsi="Cambria Math"/>
            <w:sz w:val="24"/>
            <w:szCs w:val="24"/>
          </w:rPr>
          <m:t>10</m:t>
        </m:r>
      </m:oMath>
      <w:r w:rsidRPr="00276AE9">
        <w:rPr>
          <w:rFonts w:ascii="Verdana" w:hAnsi="Verdana"/>
          <w:sz w:val="24"/>
          <w:szCs w:val="24"/>
        </w:rPr>
        <w:t xml:space="preserve"> que la suma </w:t>
      </w:r>
      <m:oMath>
        <m:r>
          <w:rPr>
            <w:rFonts w:ascii="Cambria Math" w:hAnsi="Cambria Math"/>
            <w:sz w:val="24"/>
            <w:szCs w:val="24"/>
          </w:rPr>
          <m:t>9</m:t>
        </m:r>
      </m:oMath>
      <w:r w:rsidRPr="00276AE9">
        <w:rPr>
          <w:rFonts w:ascii="Verdana" w:hAnsi="Verdana"/>
          <w:sz w:val="24"/>
          <w:szCs w:val="24"/>
        </w:rPr>
        <w:t xml:space="preserve">, aunque hay las mismas posibilidades de obtener </w:t>
      </w:r>
      <m:oMath>
        <m:r>
          <w:rPr>
            <w:rFonts w:ascii="Cambria Math" w:hAnsi="Cambria Math"/>
            <w:sz w:val="24"/>
            <w:szCs w:val="24"/>
          </w:rPr>
          <m:t>9</m:t>
        </m:r>
      </m:oMath>
      <w:r w:rsidRPr="00276AE9">
        <w:rPr>
          <w:rFonts w:ascii="Verdana" w:hAnsi="Verdana"/>
          <w:sz w:val="24"/>
          <w:szCs w:val="24"/>
        </w:rPr>
        <w:t xml:space="preserve"> que </w:t>
      </w:r>
      <m:oMath>
        <m:r>
          <w:rPr>
            <w:rFonts w:ascii="Cambria Math" w:hAnsi="Cambria Math"/>
            <w:sz w:val="24"/>
            <w:szCs w:val="24"/>
          </w:rPr>
          <m:t>10</m:t>
        </m:r>
      </m:oMath>
      <w:r w:rsidRPr="00276AE9">
        <w:rPr>
          <w:rFonts w:ascii="Verdana" w:hAnsi="Verdana"/>
          <w:sz w:val="24"/>
          <w:szCs w:val="24"/>
        </w:rPr>
        <w:t>?</w:t>
      </w:r>
    </w:p>
    <w:p w14:paraId="1C51CB81" w14:textId="77777777" w:rsidR="00315DA4" w:rsidRPr="00276AE9" w:rsidRDefault="00315DA4" w:rsidP="00315DA4">
      <w:pPr>
        <w:rPr>
          <w:rFonts w:ascii="Verdana" w:hAnsi="Verdana"/>
          <w:sz w:val="24"/>
          <w:szCs w:val="24"/>
        </w:rPr>
      </w:pPr>
      <w:r w:rsidRPr="00276AE9">
        <w:rPr>
          <w:rFonts w:ascii="Verdana" w:hAnsi="Verdana"/>
          <w:b/>
          <w:sz w:val="24"/>
          <w:szCs w:val="24"/>
        </w:rPr>
        <w:t>Material:</w:t>
      </w:r>
      <w:r w:rsidRPr="00276AE9">
        <w:rPr>
          <w:rFonts w:ascii="Verdana" w:hAnsi="Verdana"/>
          <w:sz w:val="24"/>
          <w:szCs w:val="24"/>
        </w:rPr>
        <w:t xml:space="preserve"> tres dados regulares, lápiz, cuadro para registro de resultados, capacidad para sumar y tiempo para trabajar.</w:t>
      </w:r>
    </w:p>
    <w:p w14:paraId="08F8DAAD" w14:textId="77777777" w:rsidR="00315DA4" w:rsidRPr="00276AE9" w:rsidRDefault="00315DA4" w:rsidP="00315DA4">
      <w:pPr>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 xml:space="preserve">: </w:t>
      </w:r>
    </w:p>
    <w:p w14:paraId="4DE9C4E9" w14:textId="77777777" w:rsidR="00315DA4" w:rsidRPr="00276AE9" w:rsidRDefault="00315DA4" w:rsidP="00315DA4">
      <w:pPr>
        <w:pStyle w:val="Prrafodelista"/>
        <w:numPr>
          <w:ilvl w:val="0"/>
          <w:numId w:val="22"/>
        </w:numPr>
        <w:rPr>
          <w:rFonts w:ascii="Verdana" w:hAnsi="Verdana"/>
        </w:rPr>
      </w:pPr>
      <w:r w:rsidRPr="00276AE9">
        <w:rPr>
          <w:rFonts w:ascii="Verdana" w:hAnsi="Verdana"/>
        </w:rPr>
        <w:t xml:space="preserve">Toma los tres dados, lánzalos y suma los resultados de las caras. Este experimento lo realizarás </w:t>
      </w:r>
      <m:oMath>
        <m:r>
          <w:rPr>
            <w:rFonts w:ascii="Cambria Math" w:hAnsi="Cambria Math"/>
          </w:rPr>
          <m:t>100</m:t>
        </m:r>
      </m:oMath>
      <w:r w:rsidRPr="00276AE9">
        <w:rPr>
          <w:rFonts w:ascii="Verdana" w:hAnsi="Verdana"/>
        </w:rPr>
        <w:t xml:space="preserve"> veces.  Como lo que interesa demostrar son los resultados cuya suma sea </w:t>
      </w:r>
      <m:oMath>
        <m:r>
          <w:rPr>
            <w:rFonts w:ascii="Cambria Math" w:hAnsi="Cambria Math"/>
          </w:rPr>
          <m:t>10</m:t>
        </m:r>
      </m:oMath>
      <w:r w:rsidRPr="00276AE9">
        <w:rPr>
          <w:rFonts w:ascii="Verdana" w:hAnsi="Verdana"/>
        </w:rPr>
        <w:t xml:space="preserve"> y </w:t>
      </w:r>
      <m:oMath>
        <m:r>
          <w:rPr>
            <w:rFonts w:ascii="Cambria Math" w:hAnsi="Cambria Math"/>
          </w:rPr>
          <m:t>9</m:t>
        </m:r>
      </m:oMath>
      <w:r w:rsidRPr="00276AE9">
        <w:rPr>
          <w:rFonts w:ascii="Verdana" w:hAnsi="Verdana"/>
        </w:rPr>
        <w:t xml:space="preserve">, registrarás en la siguiente tabla cada vez que la suma de los resultado sea </w:t>
      </w:r>
      <m:oMath>
        <m:r>
          <w:rPr>
            <w:rFonts w:ascii="Cambria Math" w:hAnsi="Cambria Math"/>
          </w:rPr>
          <m:t>9</m:t>
        </m:r>
      </m:oMath>
      <w:r w:rsidRPr="00276AE9">
        <w:rPr>
          <w:rFonts w:ascii="Verdana" w:hAnsi="Verdana"/>
        </w:rPr>
        <w:t xml:space="preserve"> o </w:t>
      </w:r>
      <m:oMath>
        <m:r>
          <w:rPr>
            <w:rFonts w:ascii="Cambria Math" w:hAnsi="Cambria Math"/>
          </w:rPr>
          <m:t>10</m:t>
        </m:r>
      </m:oMath>
      <w:r w:rsidRPr="00276AE9">
        <w:rPr>
          <w:rFonts w:ascii="Verdana" w:hAnsi="Verdana"/>
        </w:rPr>
        <w:t xml:space="preserve">. De no ser así, no lo escribas o déjalo en blanco o escribe un guión (-), ya que lo que nos interesa es cuántas veces la suma es </w:t>
      </w:r>
      <m:oMath>
        <m:r>
          <w:rPr>
            <w:rFonts w:ascii="Cambria Math" w:hAnsi="Cambria Math"/>
          </w:rPr>
          <m:t>10</m:t>
        </m:r>
      </m:oMath>
      <w:r w:rsidRPr="00276AE9">
        <w:rPr>
          <w:rFonts w:ascii="Verdana" w:hAnsi="Verdana"/>
        </w:rPr>
        <w:t xml:space="preserve"> o </w:t>
      </w:r>
      <m:oMath>
        <m:r>
          <w:rPr>
            <w:rFonts w:ascii="Cambria Math" w:hAnsi="Cambria Math"/>
          </w:rPr>
          <m:t>9</m:t>
        </m:r>
      </m:oMath>
      <w:r w:rsidRPr="00276AE9">
        <w:rPr>
          <w:rFonts w:ascii="Verdana" w:hAnsi="Verdana"/>
        </w:rPr>
        <w:t>.</w:t>
      </w:r>
    </w:p>
    <w:p w14:paraId="1C3402FA" w14:textId="77777777" w:rsidR="00315DA4" w:rsidRPr="00276AE9" w:rsidRDefault="00315DA4" w:rsidP="00315DA4">
      <w:pPr>
        <w:pStyle w:val="Prrafodelista"/>
        <w:numPr>
          <w:ilvl w:val="0"/>
          <w:numId w:val="22"/>
        </w:numPr>
        <w:rPr>
          <w:rFonts w:ascii="Verdana" w:hAnsi="Verdana"/>
        </w:rPr>
      </w:pPr>
      <w:r w:rsidRPr="00276AE9">
        <w:rPr>
          <w:rFonts w:ascii="Verdana" w:hAnsi="Verdana"/>
        </w:rPr>
        <w:t xml:space="preserve">Al terminar el lanzamiento </w:t>
      </w:r>
      <m:oMath>
        <m:r>
          <w:rPr>
            <w:rFonts w:ascii="Cambria Math" w:hAnsi="Cambria Math"/>
          </w:rPr>
          <m:t>100</m:t>
        </m:r>
      </m:oMath>
      <w:r w:rsidRPr="00276AE9">
        <w:rPr>
          <w:rFonts w:ascii="Verdana" w:hAnsi="Verdana"/>
        </w:rPr>
        <w:t xml:space="preserve">, realiza la suma de las frecuencias que obtuviste de </w:t>
      </w:r>
      <m:oMath>
        <m:r>
          <w:rPr>
            <w:rFonts w:ascii="Cambria Math" w:hAnsi="Cambria Math"/>
          </w:rPr>
          <m:t>9</m:t>
        </m:r>
      </m:oMath>
      <w:r w:rsidRPr="00276AE9">
        <w:rPr>
          <w:rFonts w:ascii="Verdana" w:hAnsi="Verdana"/>
        </w:rPr>
        <w:t xml:space="preserve"> y de </w:t>
      </w:r>
      <m:oMath>
        <m:r>
          <w:rPr>
            <w:rFonts w:ascii="Cambria Math" w:hAnsi="Cambria Math"/>
          </w:rPr>
          <m:t>10</m:t>
        </m:r>
      </m:oMath>
      <w:r w:rsidRPr="00276AE9">
        <w:rPr>
          <w:rFonts w:ascii="Verdana" w:hAnsi="Verdana"/>
        </w:rPr>
        <w:t xml:space="preserve">, y comprueba si es verdad que la suma </w:t>
      </w:r>
      <m:oMath>
        <m:r>
          <w:rPr>
            <w:rFonts w:ascii="Cambria Math" w:hAnsi="Cambria Math"/>
          </w:rPr>
          <m:t>10</m:t>
        </m:r>
      </m:oMath>
      <w:r w:rsidRPr="00276AE9">
        <w:rPr>
          <w:rFonts w:ascii="Verdana" w:hAnsi="Verdana"/>
        </w:rPr>
        <w:t xml:space="preserve"> es mayor que la suma </w:t>
      </w:r>
      <m:oMath>
        <m:r>
          <w:rPr>
            <w:rFonts w:ascii="Cambria Math" w:hAnsi="Cambria Math"/>
          </w:rPr>
          <m:t>9</m:t>
        </m:r>
      </m:oMath>
      <w:r w:rsidRPr="00276AE9">
        <w:rPr>
          <w:rFonts w:ascii="Verdana" w:hAnsi="Verdana"/>
        </w:rPr>
        <w:t>.</w:t>
      </w:r>
    </w:p>
    <w:p w14:paraId="1262EC9E" w14:textId="77777777" w:rsidR="00315DA4" w:rsidRPr="00276AE9" w:rsidRDefault="00315DA4" w:rsidP="00315DA4">
      <w:pPr>
        <w:pStyle w:val="Prrafodelista"/>
        <w:numPr>
          <w:ilvl w:val="0"/>
          <w:numId w:val="22"/>
        </w:numPr>
        <w:rPr>
          <w:rFonts w:ascii="Verdana" w:hAnsi="Verdana"/>
        </w:rPr>
      </w:pPr>
      <w:r w:rsidRPr="00276AE9">
        <w:rPr>
          <w:rFonts w:ascii="Verdana" w:hAnsi="Verdana"/>
        </w:rPr>
        <w:t>Compara mediante el foro tus resultados con los de tus compañeros y concluye.</w:t>
      </w:r>
    </w:p>
    <w:p w14:paraId="781C1AEC" w14:textId="77777777" w:rsidR="00315DA4" w:rsidRPr="00276AE9" w:rsidRDefault="00315DA4" w:rsidP="00315DA4">
      <w:pPr>
        <w:pStyle w:val="Prrafodelista"/>
        <w:rPr>
          <w:rFonts w:ascii="Verdana" w:hAnsi="Verdana"/>
        </w:rPr>
      </w:pPr>
    </w:p>
    <w:p w14:paraId="6941D268" w14:textId="77777777" w:rsidR="00315DA4" w:rsidRPr="00276AE9" w:rsidRDefault="00315DA4" w:rsidP="00315DA4">
      <w:pPr>
        <w:rPr>
          <w:rFonts w:ascii="Verdana" w:hAnsi="Verdana"/>
          <w:b/>
          <w:sz w:val="24"/>
          <w:szCs w:val="24"/>
        </w:rPr>
      </w:pPr>
      <w:r w:rsidRPr="00276AE9">
        <w:rPr>
          <w:rFonts w:ascii="Verdana" w:hAnsi="Verdana"/>
          <w:b/>
          <w:sz w:val="24"/>
          <w:szCs w:val="24"/>
        </w:rPr>
        <w:t xml:space="preserve">Conclusiones: </w:t>
      </w:r>
    </w:p>
    <w:p w14:paraId="7459BE60"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Registro de lanza</w:t>
      </w:r>
    </w:p>
    <w:p w14:paraId="1D31D798" w14:textId="528327BC" w:rsidR="00315DA4" w:rsidRPr="00276AE9" w:rsidRDefault="00315DA4" w:rsidP="00315DA4">
      <w:pPr>
        <w:pStyle w:val="Prrafodelista"/>
        <w:numPr>
          <w:ilvl w:val="0"/>
          <w:numId w:val="23"/>
        </w:numPr>
        <w:ind w:left="567" w:hanging="141"/>
        <w:rPr>
          <w:rFonts w:ascii="Verdana" w:hAnsi="Verdana"/>
        </w:rPr>
      </w:pPr>
      <w:proofErr w:type="spellStart"/>
      <w:r w:rsidRPr="00276AE9">
        <w:rPr>
          <w:rFonts w:ascii="Verdana" w:hAnsi="Verdana"/>
        </w:rPr>
        <w:t>mientos</w:t>
      </w:r>
      <w:proofErr w:type="spellEnd"/>
    </w:p>
    <w:p w14:paraId="0138556D" w14:textId="77777777" w:rsidR="00315DA4" w:rsidRPr="00276AE9" w:rsidRDefault="00315DA4" w:rsidP="00315DA4">
      <w:pPr>
        <w:rPr>
          <w:rFonts w:ascii="Verdana" w:hAnsi="Verdana"/>
          <w:sz w:val="24"/>
          <w:szCs w:val="24"/>
          <w:lang w:val="es-ES"/>
        </w:rPr>
      </w:pPr>
    </w:p>
    <w:p w14:paraId="390DA22C" w14:textId="77777777" w:rsidR="00315DA4" w:rsidRPr="00276AE9" w:rsidRDefault="00315DA4" w:rsidP="00315DA4">
      <w:pPr>
        <w:rPr>
          <w:rFonts w:ascii="Verdana" w:hAnsi="Verdana"/>
          <w:sz w:val="24"/>
          <w:szCs w:val="24"/>
          <w:lang w:val="es-ES"/>
        </w:rPr>
      </w:pPr>
    </w:p>
    <w:p w14:paraId="0F9E2053" w14:textId="77777777" w:rsidR="00315DA4" w:rsidRPr="00276AE9" w:rsidRDefault="00315DA4" w:rsidP="00315DA4">
      <w:pPr>
        <w:rPr>
          <w:rFonts w:ascii="Verdana" w:hAnsi="Verdana"/>
          <w:sz w:val="24"/>
          <w:szCs w:val="24"/>
          <w:lang w:val="es-ES"/>
        </w:rPr>
      </w:pPr>
    </w:p>
    <w:p w14:paraId="0C9838A2" w14:textId="404AD7DC" w:rsidR="00315DA4" w:rsidRPr="00276AE9" w:rsidRDefault="00315DA4" w:rsidP="00315DA4">
      <w:pPr>
        <w:rPr>
          <w:rFonts w:ascii="Verdana" w:hAnsi="Verdana"/>
          <w:sz w:val="24"/>
          <w:szCs w:val="24"/>
          <w:lang w:val="es-ES"/>
        </w:rPr>
      </w:pPr>
    </w:p>
    <w:p w14:paraId="44A86C7E" w14:textId="77777777" w:rsidR="00315DA4" w:rsidRPr="00276AE9" w:rsidRDefault="00315DA4" w:rsidP="00315DA4">
      <w:pPr>
        <w:rPr>
          <w:rFonts w:ascii="Verdana" w:hAnsi="Verdana"/>
          <w:sz w:val="24"/>
          <w:szCs w:val="24"/>
          <w:lang w:val="es-ES"/>
        </w:rPr>
      </w:pPr>
    </w:p>
    <w:p w14:paraId="0C56F1EC" w14:textId="77777777" w:rsidR="00315DA4" w:rsidRPr="00276AE9" w:rsidRDefault="00315DA4" w:rsidP="00315DA4">
      <w:pPr>
        <w:rPr>
          <w:rFonts w:ascii="Verdana" w:hAnsi="Verdana"/>
          <w:sz w:val="24"/>
          <w:szCs w:val="24"/>
          <w:lang w:val="es-ES"/>
        </w:rPr>
      </w:pPr>
    </w:p>
    <w:p w14:paraId="7E8B9D88" w14:textId="77777777" w:rsidR="00315DA4" w:rsidRPr="00276AE9" w:rsidRDefault="00315DA4" w:rsidP="00315DA4">
      <w:pPr>
        <w:rPr>
          <w:rFonts w:ascii="Verdana" w:hAnsi="Verdana"/>
          <w:sz w:val="24"/>
          <w:szCs w:val="24"/>
          <w:lang w:val="es-ES"/>
        </w:rPr>
      </w:pPr>
    </w:p>
    <w:p w14:paraId="4D277074" w14:textId="77777777" w:rsidR="00315DA4" w:rsidRPr="00276AE9" w:rsidRDefault="00315DA4" w:rsidP="00315DA4">
      <w:pPr>
        <w:rPr>
          <w:rFonts w:ascii="Verdana" w:hAnsi="Verdana"/>
          <w:sz w:val="24"/>
          <w:szCs w:val="24"/>
          <w:lang w:val="es-ES"/>
        </w:rPr>
      </w:pPr>
    </w:p>
    <w:p w14:paraId="3710006F" w14:textId="77777777" w:rsidR="00315DA4" w:rsidRPr="00276AE9" w:rsidRDefault="00315DA4" w:rsidP="00315DA4">
      <w:pPr>
        <w:rPr>
          <w:rFonts w:ascii="Verdana" w:hAnsi="Verdana"/>
          <w:sz w:val="24"/>
          <w:szCs w:val="24"/>
          <w:lang w:val="es-ES"/>
        </w:rPr>
      </w:pPr>
    </w:p>
    <w:p w14:paraId="0CB335E1" w14:textId="77777777" w:rsidR="00315DA4" w:rsidRPr="00276AE9" w:rsidRDefault="00315DA4" w:rsidP="00315DA4">
      <w:pPr>
        <w:rPr>
          <w:rFonts w:ascii="Verdana" w:hAnsi="Verdana"/>
          <w:sz w:val="24"/>
          <w:szCs w:val="24"/>
          <w:lang w:val="es-ES"/>
        </w:rPr>
      </w:pPr>
    </w:p>
    <w:p w14:paraId="1C28A6B5" w14:textId="31E950A7" w:rsidR="00315DA4" w:rsidRPr="00276AE9" w:rsidRDefault="00315DA4" w:rsidP="00315DA4">
      <w:pPr>
        <w:rPr>
          <w:rFonts w:ascii="Verdana" w:hAnsi="Verdana"/>
          <w:sz w:val="24"/>
          <w:szCs w:val="24"/>
        </w:rPr>
      </w:pPr>
      <w:r w:rsidRPr="00276AE9">
        <w:rPr>
          <w:rFonts w:ascii="Verdana" w:hAnsi="Verdana"/>
          <w:noProof/>
          <w:sz w:val="24"/>
          <w:szCs w:val="24"/>
          <w:lang w:val="es-ES" w:eastAsia="es-ES"/>
        </w:rPr>
        <w:drawing>
          <wp:inline distT="0" distB="0" distL="0" distR="0" wp14:anchorId="53A5B45B" wp14:editId="1704DBF5">
            <wp:extent cx="5612130" cy="4804571"/>
            <wp:effectExtent l="19050" t="0" r="7620" b="0"/>
            <wp:docPr id="88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612130" cy="4804571"/>
                    </a:xfrm>
                    <a:prstGeom prst="rect">
                      <a:avLst/>
                    </a:prstGeom>
                    <a:noFill/>
                    <a:ln w="9525">
                      <a:noFill/>
                      <a:miter lim="800000"/>
                      <a:headEnd/>
                      <a:tailEnd/>
                    </a:ln>
                  </pic:spPr>
                </pic:pic>
              </a:graphicData>
            </a:graphic>
          </wp:inline>
        </w:drawing>
      </w:r>
    </w:p>
    <w:p w14:paraId="5E9021FA"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Mis resultados:</w:t>
      </w:r>
    </w:p>
    <w:p w14:paraId="5A7464D0"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59264" behindDoc="0" locked="0" layoutInCell="1" allowOverlap="1" wp14:anchorId="3076F1C3" wp14:editId="5E25A2AD">
                <wp:simplePos x="0" y="0"/>
                <wp:positionH relativeFrom="column">
                  <wp:posOffset>114935</wp:posOffset>
                </wp:positionH>
                <wp:positionV relativeFrom="paragraph">
                  <wp:posOffset>26670</wp:posOffset>
                </wp:positionV>
                <wp:extent cx="5455920" cy="805180"/>
                <wp:effectExtent l="12065" t="14605" r="18415" b="18415"/>
                <wp:wrapNone/>
                <wp:docPr id="3" name="Cuadro de texto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CCF3C"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925" o:spid="_x0000_s1026" type="#_x0000_t202" style="position:absolute;margin-left:9.05pt;margin-top:2.1pt;width:429.6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" fillcolor="white [3201]" strokecolor="black [3200]" strokeweight="1.5pt">
                <v:shadow color="#868686" opacity="1" mv:blur="0" offset="2pt,2pt"/>
                <v:textbox>
                  <w:txbxContent>
                    <w:p w14:paraId="3EBCCF3C" w14:textId="77777777" w:rsidR="00276AE9" w:rsidRDefault="00276AE9" w:rsidP="00315DA4">
                      <w:pPr>
                        <w:rPr>
                          <w:lang w:val="es-ES"/>
                        </w:rPr>
                      </w:pPr>
                    </w:p>
                  </w:txbxContent>
                </v:textbox>
              </v:shape>
            </w:pict>
          </mc:Fallback>
        </mc:AlternateContent>
      </w:r>
    </w:p>
    <w:p w14:paraId="3E4C561B" w14:textId="77777777" w:rsidR="00315DA4" w:rsidRPr="00276AE9" w:rsidRDefault="00315DA4" w:rsidP="00315DA4">
      <w:pPr>
        <w:rPr>
          <w:rFonts w:ascii="Verdana" w:hAnsi="Verdana"/>
          <w:sz w:val="24"/>
          <w:szCs w:val="24"/>
        </w:rPr>
      </w:pPr>
    </w:p>
    <w:p w14:paraId="11901BC9" w14:textId="77777777" w:rsidR="00315DA4" w:rsidRPr="00276AE9" w:rsidRDefault="00315DA4" w:rsidP="00315DA4">
      <w:pPr>
        <w:rPr>
          <w:rFonts w:ascii="Verdana" w:hAnsi="Verdana"/>
          <w:sz w:val="24"/>
          <w:szCs w:val="24"/>
        </w:rPr>
      </w:pPr>
    </w:p>
    <w:p w14:paraId="6086968E"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 xml:space="preserve">Conclusión al comparar con mis compañeros en el foro Actividad Integradora Bloque </w:t>
      </w:r>
      <m:oMath>
        <m:r>
          <w:rPr>
            <w:rFonts w:ascii="Cambria Math" w:hAnsi="Cambria Math"/>
          </w:rPr>
          <m:t>IV</m:t>
        </m:r>
      </m:oMath>
      <w:r w:rsidRPr="00276AE9">
        <w:rPr>
          <w:rFonts w:ascii="Verdana" w:hAnsi="Verdana"/>
        </w:rPr>
        <w:t xml:space="preserve"> :</w:t>
      </w:r>
    </w:p>
    <w:p w14:paraId="264AA9B1"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0288" behindDoc="0" locked="0" layoutInCell="1" allowOverlap="1" wp14:anchorId="64DEA2B5" wp14:editId="4C14EE1E">
                <wp:simplePos x="0" y="0"/>
                <wp:positionH relativeFrom="column">
                  <wp:posOffset>78105</wp:posOffset>
                </wp:positionH>
                <wp:positionV relativeFrom="paragraph">
                  <wp:posOffset>41910</wp:posOffset>
                </wp:positionV>
                <wp:extent cx="5455920" cy="805180"/>
                <wp:effectExtent l="13335" t="10795" r="17145" b="12700"/>
                <wp:wrapNone/>
                <wp:docPr id="2" name="Cuadro de texto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66F641"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4" o:spid="_x0000_s1027" type="#_x0000_t202" style="position:absolute;margin-left:6.15pt;margin-top:3.3pt;width:429.6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" fillcolor="white [3201]" strokecolor="black [3200]" strokeweight="1.5pt">
                <v:shadow color="#868686" opacity="1" mv:blur="0" offset="2pt,2pt"/>
                <v:textbox>
                  <w:txbxContent>
                    <w:p w14:paraId="6C66F641" w14:textId="77777777" w:rsidR="00276AE9" w:rsidRDefault="00276AE9" w:rsidP="00315DA4">
                      <w:pPr>
                        <w:rPr>
                          <w:lang w:val="es-ES"/>
                        </w:rPr>
                      </w:pPr>
                    </w:p>
                  </w:txbxContent>
                </v:textbox>
              </v:shape>
            </w:pict>
          </mc:Fallback>
        </mc:AlternateContent>
      </w:r>
    </w:p>
    <w:p w14:paraId="195CB88E" w14:textId="77777777" w:rsidR="00315DA4" w:rsidRPr="00276AE9" w:rsidRDefault="00315DA4" w:rsidP="00315DA4">
      <w:pPr>
        <w:rPr>
          <w:rFonts w:ascii="Verdana" w:hAnsi="Verdana"/>
          <w:sz w:val="24"/>
          <w:szCs w:val="24"/>
        </w:rPr>
      </w:pPr>
    </w:p>
    <w:p w14:paraId="1520DD7B" w14:textId="77777777" w:rsidR="00315DA4" w:rsidRPr="00276AE9" w:rsidRDefault="00315DA4" w:rsidP="00315DA4">
      <w:pPr>
        <w:rPr>
          <w:rFonts w:ascii="Verdana" w:hAnsi="Verdana"/>
          <w:sz w:val="24"/>
          <w:szCs w:val="24"/>
        </w:rPr>
      </w:pPr>
    </w:p>
    <w:p w14:paraId="65556718" w14:textId="77777777" w:rsidR="00315DA4" w:rsidRPr="00276AE9" w:rsidRDefault="00315DA4" w:rsidP="00315DA4">
      <w:pPr>
        <w:rPr>
          <w:rFonts w:ascii="Verdana" w:hAnsi="Verdana"/>
          <w:sz w:val="24"/>
          <w:szCs w:val="24"/>
        </w:rPr>
      </w:pPr>
    </w:p>
    <w:p w14:paraId="1860FF0E" w14:textId="5226C384" w:rsidR="00315DA4" w:rsidRPr="00276AE9" w:rsidRDefault="00315DA4" w:rsidP="00315DA4">
      <w:pPr>
        <w:pStyle w:val="Prrafodelista"/>
        <w:numPr>
          <w:ilvl w:val="0"/>
          <w:numId w:val="21"/>
        </w:numPr>
        <w:rPr>
          <w:rFonts w:ascii="Verdana" w:hAnsi="Verdana"/>
        </w:rPr>
      </w:pPr>
      <w:r w:rsidRPr="00276AE9">
        <w:rPr>
          <w:rFonts w:ascii="Verdana" w:hAnsi="Verdana"/>
        </w:rPr>
        <w:t>¿Qué resultado saldrá más veces al lanzar una moneda al aire, águila o sello?</w:t>
      </w:r>
      <w:r w:rsidRPr="00276AE9">
        <w:rPr>
          <w:rFonts w:ascii="Verdana" w:hAnsi="Verdana"/>
          <w:noProof/>
          <w:lang w:eastAsia="es-MX"/>
        </w:rPr>
        <w:t xml:space="preserve">      </w:t>
      </w:r>
    </w:p>
    <w:p w14:paraId="5C256ED0" w14:textId="77777777" w:rsidR="00315DA4" w:rsidRPr="00276AE9" w:rsidRDefault="00315DA4" w:rsidP="00315DA4">
      <w:pPr>
        <w:rPr>
          <w:rFonts w:ascii="Verdana" w:hAnsi="Verdana"/>
          <w:sz w:val="24"/>
          <w:szCs w:val="24"/>
        </w:rPr>
      </w:pPr>
      <w:r w:rsidRPr="00276AE9">
        <w:rPr>
          <w:rFonts w:ascii="Verdana" w:hAnsi="Verdana"/>
          <w:sz w:val="24"/>
          <w:szCs w:val="24"/>
        </w:rPr>
        <w:t>¿Qué deberá ocurrir al aumentar el número de lanzamientos de una moneda?</w:t>
      </w:r>
    </w:p>
    <w:p w14:paraId="2318FA48" w14:textId="77777777" w:rsidR="00315DA4" w:rsidRPr="00276AE9" w:rsidRDefault="00315DA4" w:rsidP="00315DA4">
      <w:pPr>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una moneda regular (no alterada), lápiz, cuadro para registro de resultados y tiempo para trabajar.</w:t>
      </w:r>
    </w:p>
    <w:p w14:paraId="10465208" w14:textId="77777777" w:rsidR="00315DA4" w:rsidRPr="00276AE9" w:rsidRDefault="00315DA4" w:rsidP="00315DA4">
      <w:pPr>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 xml:space="preserve">: </w:t>
      </w:r>
    </w:p>
    <w:p w14:paraId="74C5C762" w14:textId="77777777" w:rsidR="00315DA4" w:rsidRPr="00276AE9" w:rsidRDefault="00315DA4" w:rsidP="00315DA4">
      <w:pPr>
        <w:pStyle w:val="Prrafodelista"/>
        <w:numPr>
          <w:ilvl w:val="0"/>
          <w:numId w:val="24"/>
        </w:numPr>
        <w:rPr>
          <w:rFonts w:ascii="Verdana" w:hAnsi="Verdana"/>
        </w:rPr>
      </w:pPr>
      <w:r w:rsidRPr="00276AE9">
        <w:rPr>
          <w:rFonts w:ascii="Verdana" w:hAnsi="Verdana"/>
        </w:rPr>
        <w:t xml:space="preserve">Toma la moneda y lánzala, este experimento lo realizarás 50 veces. Registrarás en la siguiente tabla el resultado obtenido: cara o sello. </w:t>
      </w:r>
    </w:p>
    <w:p w14:paraId="627EE992" w14:textId="77777777" w:rsidR="00315DA4" w:rsidRPr="00276AE9" w:rsidRDefault="00315DA4" w:rsidP="00315DA4">
      <w:pPr>
        <w:pStyle w:val="Prrafodelista"/>
        <w:numPr>
          <w:ilvl w:val="0"/>
          <w:numId w:val="24"/>
        </w:numPr>
        <w:rPr>
          <w:rFonts w:ascii="Verdana" w:hAnsi="Verdana"/>
        </w:rPr>
      </w:pPr>
      <w:r w:rsidRPr="00276AE9">
        <w:rPr>
          <w:rFonts w:ascii="Verdana" w:hAnsi="Verdana"/>
        </w:rPr>
        <w:t>Al terminar el lanzamiento 50, realiza la suma de las frecuencias que obtuviste de cara y de sello. ¿Cuál resultado ha ocurrido más veces?</w:t>
      </w:r>
    </w:p>
    <w:p w14:paraId="39D36054" w14:textId="77777777" w:rsidR="00315DA4" w:rsidRPr="00276AE9" w:rsidRDefault="00315DA4" w:rsidP="00315DA4">
      <w:pPr>
        <w:pStyle w:val="Prrafodelista"/>
        <w:numPr>
          <w:ilvl w:val="0"/>
          <w:numId w:val="24"/>
        </w:numPr>
        <w:rPr>
          <w:rFonts w:ascii="Verdana" w:hAnsi="Verdana"/>
        </w:rPr>
      </w:pPr>
      <w:r w:rsidRPr="00276AE9">
        <w:rPr>
          <w:rFonts w:ascii="Verdana" w:hAnsi="Verdana"/>
        </w:rPr>
        <w:t>Compara mediante el foro tus resultados con los de tus compañeros y concluye.</w:t>
      </w:r>
    </w:p>
    <w:p w14:paraId="7D234BA1" w14:textId="77777777" w:rsidR="00315DA4" w:rsidRPr="00276AE9" w:rsidRDefault="00315DA4" w:rsidP="00315DA4">
      <w:pPr>
        <w:pStyle w:val="Prrafodelista"/>
        <w:rPr>
          <w:rFonts w:ascii="Verdana" w:hAnsi="Verdana"/>
        </w:rPr>
      </w:pPr>
    </w:p>
    <w:p w14:paraId="4E196CE1" w14:textId="77777777" w:rsidR="00315DA4" w:rsidRPr="00276AE9" w:rsidRDefault="00315DA4" w:rsidP="00315DA4">
      <w:pPr>
        <w:rPr>
          <w:rFonts w:ascii="Verdana" w:hAnsi="Verdana"/>
          <w:b/>
          <w:sz w:val="24"/>
          <w:szCs w:val="24"/>
        </w:rPr>
      </w:pPr>
      <w:r w:rsidRPr="00276AE9">
        <w:rPr>
          <w:rFonts w:ascii="Verdana" w:hAnsi="Verdana"/>
          <w:b/>
          <w:sz w:val="24"/>
          <w:szCs w:val="24"/>
        </w:rPr>
        <w:t>Conclusiones:</w:t>
      </w:r>
    </w:p>
    <w:p w14:paraId="4072C449"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noProof/>
        </w:rPr>
        <w:drawing>
          <wp:anchor distT="0" distB="0" distL="114300" distR="114300" simplePos="0" relativeHeight="251664384" behindDoc="0" locked="0" layoutInCell="1" allowOverlap="1" wp14:anchorId="2DB3055A" wp14:editId="47E1066A">
            <wp:simplePos x="0" y="0"/>
            <wp:positionH relativeFrom="column">
              <wp:posOffset>-308610</wp:posOffset>
            </wp:positionH>
            <wp:positionV relativeFrom="paragraph">
              <wp:posOffset>258445</wp:posOffset>
            </wp:positionV>
            <wp:extent cx="6248400" cy="3095625"/>
            <wp:effectExtent l="19050" t="0" r="0" b="0"/>
            <wp:wrapNone/>
            <wp:docPr id="89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6248400" cy="3095625"/>
                    </a:xfrm>
                    <a:prstGeom prst="rect">
                      <a:avLst/>
                    </a:prstGeom>
                    <a:noFill/>
                    <a:ln w="9525">
                      <a:noFill/>
                      <a:miter lim="800000"/>
                      <a:headEnd/>
                      <a:tailEnd/>
                    </a:ln>
                  </pic:spPr>
                </pic:pic>
              </a:graphicData>
            </a:graphic>
          </wp:anchor>
        </w:drawing>
      </w:r>
      <w:r w:rsidRPr="00276AE9">
        <w:rPr>
          <w:rFonts w:ascii="Verdana" w:hAnsi="Verdana"/>
        </w:rPr>
        <w:t>Registro de lanzamientos</w:t>
      </w:r>
    </w:p>
    <w:p w14:paraId="0DE1087A" w14:textId="77777777" w:rsidR="00315DA4" w:rsidRPr="00276AE9" w:rsidRDefault="00315DA4" w:rsidP="00315DA4">
      <w:pPr>
        <w:rPr>
          <w:rFonts w:ascii="Verdana" w:hAnsi="Verdana"/>
          <w:sz w:val="24"/>
          <w:szCs w:val="24"/>
        </w:rPr>
      </w:pPr>
    </w:p>
    <w:p w14:paraId="0D0EEFA3" w14:textId="77777777" w:rsidR="00315DA4" w:rsidRPr="00276AE9" w:rsidRDefault="00315DA4" w:rsidP="00315DA4">
      <w:pPr>
        <w:rPr>
          <w:rFonts w:ascii="Verdana" w:hAnsi="Verdana"/>
          <w:sz w:val="24"/>
          <w:szCs w:val="24"/>
        </w:rPr>
      </w:pPr>
    </w:p>
    <w:p w14:paraId="110C065A" w14:textId="77777777" w:rsidR="00315DA4" w:rsidRPr="00276AE9" w:rsidRDefault="00315DA4" w:rsidP="00315DA4">
      <w:pPr>
        <w:rPr>
          <w:rFonts w:ascii="Verdana" w:hAnsi="Verdana"/>
          <w:sz w:val="24"/>
          <w:szCs w:val="24"/>
        </w:rPr>
      </w:pPr>
    </w:p>
    <w:p w14:paraId="155C5EC6" w14:textId="77777777" w:rsidR="00315DA4" w:rsidRPr="00276AE9" w:rsidRDefault="00315DA4" w:rsidP="00315DA4">
      <w:pPr>
        <w:rPr>
          <w:rFonts w:ascii="Verdana" w:hAnsi="Verdana"/>
          <w:sz w:val="24"/>
          <w:szCs w:val="24"/>
        </w:rPr>
      </w:pPr>
    </w:p>
    <w:p w14:paraId="13AC8EA0" w14:textId="77777777" w:rsidR="00315DA4" w:rsidRPr="00276AE9" w:rsidRDefault="00315DA4" w:rsidP="00315DA4">
      <w:pPr>
        <w:rPr>
          <w:rFonts w:ascii="Verdana" w:hAnsi="Verdana"/>
          <w:sz w:val="24"/>
          <w:szCs w:val="24"/>
        </w:rPr>
      </w:pPr>
    </w:p>
    <w:p w14:paraId="5DE8488B" w14:textId="77777777" w:rsidR="00315DA4" w:rsidRPr="00276AE9" w:rsidRDefault="00315DA4" w:rsidP="00315DA4">
      <w:pPr>
        <w:rPr>
          <w:rFonts w:ascii="Verdana" w:hAnsi="Verdana"/>
          <w:sz w:val="24"/>
          <w:szCs w:val="24"/>
        </w:rPr>
      </w:pPr>
    </w:p>
    <w:p w14:paraId="3333F415" w14:textId="77777777" w:rsidR="00315DA4" w:rsidRPr="00276AE9" w:rsidRDefault="00315DA4" w:rsidP="00315DA4">
      <w:pPr>
        <w:rPr>
          <w:rFonts w:ascii="Verdana" w:hAnsi="Verdana"/>
          <w:sz w:val="24"/>
          <w:szCs w:val="24"/>
        </w:rPr>
      </w:pPr>
    </w:p>
    <w:p w14:paraId="6B279F92" w14:textId="77777777" w:rsidR="00315DA4" w:rsidRPr="00276AE9" w:rsidRDefault="00315DA4" w:rsidP="00315DA4">
      <w:pPr>
        <w:rPr>
          <w:rFonts w:ascii="Verdana" w:hAnsi="Verdana"/>
          <w:sz w:val="24"/>
          <w:szCs w:val="24"/>
        </w:rPr>
      </w:pPr>
    </w:p>
    <w:p w14:paraId="6A218AFD" w14:textId="77777777" w:rsidR="00315DA4" w:rsidRPr="00276AE9" w:rsidRDefault="00315DA4" w:rsidP="00315DA4">
      <w:pPr>
        <w:rPr>
          <w:rFonts w:ascii="Verdana" w:hAnsi="Verdana"/>
          <w:sz w:val="24"/>
          <w:szCs w:val="24"/>
        </w:rPr>
      </w:pPr>
    </w:p>
    <w:p w14:paraId="23DDFBEE" w14:textId="77777777" w:rsidR="00315DA4" w:rsidRDefault="00315DA4" w:rsidP="00315DA4">
      <w:pPr>
        <w:rPr>
          <w:rFonts w:ascii="Verdana" w:hAnsi="Verdana"/>
          <w:sz w:val="24"/>
          <w:szCs w:val="24"/>
        </w:rPr>
      </w:pPr>
    </w:p>
    <w:p w14:paraId="2E83FFBC" w14:textId="77777777" w:rsidR="00276AE9" w:rsidRDefault="00276AE9" w:rsidP="00315DA4">
      <w:pPr>
        <w:rPr>
          <w:rFonts w:ascii="Verdana" w:hAnsi="Verdana"/>
          <w:sz w:val="24"/>
          <w:szCs w:val="24"/>
        </w:rPr>
      </w:pPr>
    </w:p>
    <w:p w14:paraId="18F6AC6F" w14:textId="77777777" w:rsidR="00276AE9" w:rsidRDefault="00276AE9" w:rsidP="00315DA4">
      <w:pPr>
        <w:rPr>
          <w:rFonts w:ascii="Verdana" w:hAnsi="Verdana"/>
          <w:sz w:val="24"/>
          <w:szCs w:val="24"/>
        </w:rPr>
      </w:pPr>
    </w:p>
    <w:p w14:paraId="4A41EFB2" w14:textId="77777777" w:rsidR="00276AE9" w:rsidRDefault="00276AE9" w:rsidP="00315DA4">
      <w:pPr>
        <w:rPr>
          <w:rFonts w:ascii="Verdana" w:hAnsi="Verdana"/>
          <w:sz w:val="24"/>
          <w:szCs w:val="24"/>
        </w:rPr>
      </w:pPr>
    </w:p>
    <w:p w14:paraId="5E95638B" w14:textId="77777777" w:rsidR="00276AE9" w:rsidRPr="00276AE9" w:rsidRDefault="00276AE9" w:rsidP="00315DA4">
      <w:pPr>
        <w:rPr>
          <w:rFonts w:ascii="Verdana" w:hAnsi="Verdana"/>
          <w:sz w:val="24"/>
          <w:szCs w:val="24"/>
        </w:rPr>
      </w:pPr>
    </w:p>
    <w:p w14:paraId="1616A225"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rPr>
        <w:t>Mis resultados:</w:t>
      </w:r>
    </w:p>
    <w:p w14:paraId="7D572042"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2336" behindDoc="0" locked="0" layoutInCell="1" allowOverlap="1" wp14:anchorId="1EBFFD9B" wp14:editId="61467D82">
                <wp:simplePos x="0" y="0"/>
                <wp:positionH relativeFrom="column">
                  <wp:align>center</wp:align>
                </wp:positionH>
                <wp:positionV relativeFrom="paragraph">
                  <wp:posOffset>0</wp:posOffset>
                </wp:positionV>
                <wp:extent cx="5455920" cy="805180"/>
                <wp:effectExtent l="25400" t="25400" r="30480" b="33020"/>
                <wp:wrapNone/>
                <wp:docPr id="923" name="Cuadro de texto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rgbClr val="C6D9F1"/>
                        </a:solidFill>
                        <a:ln w="38100" cmpd="dbl">
                          <a:solidFill>
                            <a:srgbClr val="000000"/>
                          </a:solidFill>
                          <a:miter lim="800000"/>
                          <a:headEnd/>
                          <a:tailEnd/>
                        </a:ln>
                      </wps:spPr>
                      <wps:txbx>
                        <w:txbxContent>
                          <w:p w14:paraId="45020410" w14:textId="77777777" w:rsidR="00276AE9" w:rsidRDefault="00276AE9" w:rsidP="00276AE9">
                            <w:pPr>
                              <w:shd w:val="clear" w:color="auto" w:fill="DBE5F1" w:themeFill="accent1" w:themeFillTint="33"/>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3" o:spid="_x0000_s1028" type="#_x0000_t202" style="position:absolute;margin-left:0;margin-top:0;width:429.6pt;height:63.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" fillcolor="#c6d9f1" strokeweight="3pt">
                <v:stroke linestyle="thinThin"/>
                <v:textbox>
                  <w:txbxContent>
                    <w:p w14:paraId="45020410" w14:textId="77777777" w:rsidR="00276AE9" w:rsidRDefault="00276AE9" w:rsidP="00276AE9">
                      <w:pPr>
                        <w:shd w:val="clear" w:color="auto" w:fill="DBE5F1" w:themeFill="accent1" w:themeFillTint="33"/>
                        <w:rPr>
                          <w:lang w:val="es-ES"/>
                        </w:rPr>
                      </w:pPr>
                    </w:p>
                  </w:txbxContent>
                </v:textbox>
              </v:shape>
            </w:pict>
          </mc:Fallback>
        </mc:AlternateContent>
      </w:r>
    </w:p>
    <w:p w14:paraId="127D745F" w14:textId="77777777" w:rsidR="00315DA4" w:rsidRPr="00276AE9" w:rsidRDefault="00315DA4" w:rsidP="00315DA4">
      <w:pPr>
        <w:rPr>
          <w:rFonts w:ascii="Verdana" w:hAnsi="Verdana"/>
          <w:sz w:val="24"/>
          <w:szCs w:val="24"/>
        </w:rPr>
      </w:pPr>
    </w:p>
    <w:p w14:paraId="71E625AB" w14:textId="77777777" w:rsidR="00315DA4" w:rsidRPr="00276AE9" w:rsidRDefault="00315DA4" w:rsidP="00315DA4">
      <w:pPr>
        <w:rPr>
          <w:rFonts w:ascii="Verdana" w:hAnsi="Verdana"/>
          <w:sz w:val="24"/>
          <w:szCs w:val="24"/>
        </w:rPr>
      </w:pPr>
    </w:p>
    <w:p w14:paraId="25400410"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rPr>
        <w:t>Conclusión al comparar con mis compañeros en el foro:</w:t>
      </w:r>
    </w:p>
    <w:p w14:paraId="23E8A5DE"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3360" behindDoc="0" locked="0" layoutInCell="1" allowOverlap="1" wp14:anchorId="749E8FA6" wp14:editId="166BDFFD">
                <wp:simplePos x="0" y="0"/>
                <wp:positionH relativeFrom="column">
                  <wp:posOffset>716280</wp:posOffset>
                </wp:positionH>
                <wp:positionV relativeFrom="paragraph">
                  <wp:posOffset>93345</wp:posOffset>
                </wp:positionV>
                <wp:extent cx="5455920" cy="805180"/>
                <wp:effectExtent l="25400" t="25400" r="30480" b="33020"/>
                <wp:wrapNone/>
                <wp:docPr id="922" name="Cuadro de texto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rgbClr val="C6D9F1"/>
                        </a:solidFill>
                        <a:ln w="38100" cmpd="dbl">
                          <a:solidFill>
                            <a:srgbClr val="000000"/>
                          </a:solidFill>
                          <a:miter lim="800000"/>
                          <a:headEnd/>
                          <a:tailEnd/>
                        </a:ln>
                      </wps:spPr>
                      <wps:txbx>
                        <w:txbxContent>
                          <w:p w14:paraId="7962BBBE"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2" o:spid="_x0000_s1029" type="#_x0000_t202" style="position:absolute;margin-left:56.4pt;margin-top:7.35pt;width:429.6pt;height:6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" fillcolor="#c6d9f1" strokeweight="3pt">
                <v:stroke linestyle="thinThin"/>
                <v:textbox>
                  <w:txbxContent>
                    <w:p w14:paraId="7962BBBE" w14:textId="77777777" w:rsidR="00276AE9" w:rsidRDefault="00276AE9" w:rsidP="00315DA4">
                      <w:pPr>
                        <w:rPr>
                          <w:lang w:val="es-ES"/>
                        </w:rPr>
                      </w:pPr>
                    </w:p>
                  </w:txbxContent>
                </v:textbox>
              </v:shape>
            </w:pict>
          </mc:Fallback>
        </mc:AlternateContent>
      </w:r>
    </w:p>
    <w:p w14:paraId="2F2FF723" w14:textId="77777777" w:rsidR="00315DA4" w:rsidRPr="00276AE9" w:rsidRDefault="00315DA4" w:rsidP="00315DA4">
      <w:pPr>
        <w:rPr>
          <w:rFonts w:ascii="Verdana" w:hAnsi="Verdana"/>
          <w:sz w:val="24"/>
          <w:szCs w:val="24"/>
        </w:rPr>
      </w:pPr>
    </w:p>
    <w:p w14:paraId="5E28CA1D" w14:textId="77777777" w:rsidR="00315DA4" w:rsidRPr="00276AE9" w:rsidRDefault="00315DA4" w:rsidP="00315DA4">
      <w:pPr>
        <w:rPr>
          <w:rFonts w:ascii="Verdana" w:hAnsi="Verdana"/>
          <w:sz w:val="24"/>
          <w:szCs w:val="24"/>
        </w:rPr>
      </w:pPr>
      <w:r w:rsidRPr="00276AE9">
        <w:rPr>
          <w:rFonts w:ascii="Verdana" w:hAnsi="Verdana"/>
          <w:sz w:val="24"/>
          <w:szCs w:val="24"/>
        </w:rPr>
        <w:br/>
      </w:r>
    </w:p>
    <w:p w14:paraId="5DDE908D" w14:textId="77777777" w:rsidR="00315DA4" w:rsidRPr="00276AE9" w:rsidRDefault="00315DA4" w:rsidP="00315DA4">
      <w:pPr>
        <w:shd w:val="clear" w:color="auto" w:fill="365F91" w:themeFill="accent1" w:themeFillShade="BF"/>
        <w:rPr>
          <w:rFonts w:ascii="Verdana" w:hAnsi="Verdana"/>
          <w:b/>
          <w:caps/>
          <w:color w:val="FFFFFF" w:themeColor="background1"/>
          <w:sz w:val="24"/>
          <w:szCs w:val="24"/>
        </w:rPr>
      </w:pPr>
      <w:r w:rsidRPr="00276AE9">
        <w:rPr>
          <w:rFonts w:ascii="Verdana" w:hAnsi="Verdana"/>
          <w:b/>
          <w:caps/>
          <w:color w:val="FFFFFF" w:themeColor="background1"/>
          <w:sz w:val="24"/>
          <w:szCs w:val="24"/>
        </w:rPr>
        <w:t xml:space="preserve">PERMUTACIONES  </w:t>
      </w:r>
    </w:p>
    <w:p w14:paraId="78BAD3D2" w14:textId="77777777" w:rsidR="00315DA4" w:rsidRPr="00276AE9" w:rsidRDefault="00315DA4" w:rsidP="00315DA4">
      <w:pPr>
        <w:jc w:val="both"/>
        <w:rPr>
          <w:rFonts w:ascii="Verdana" w:hAnsi="Verdana"/>
          <w:sz w:val="24"/>
          <w:szCs w:val="24"/>
        </w:rPr>
      </w:pPr>
      <w:r w:rsidRPr="00276AE9">
        <w:rPr>
          <w:rFonts w:ascii="Verdana" w:hAnsi="Verdana"/>
          <w:b/>
          <w:sz w:val="24"/>
          <w:szCs w:val="24"/>
        </w:rPr>
        <w:t>Problema:</w:t>
      </w:r>
      <w:r w:rsidRPr="00276AE9">
        <w:rPr>
          <w:rFonts w:ascii="Verdana" w:hAnsi="Verdana"/>
          <w:sz w:val="24"/>
          <w:szCs w:val="24"/>
        </w:rPr>
        <w:t xml:space="preserve"> en una mesa se tiene tres tubos o fichas de diferentes colores (por ejemplo: azul, verde y roja).</w:t>
      </w:r>
    </w:p>
    <w:p w14:paraId="325D2723" w14:textId="77777777" w:rsidR="00315DA4" w:rsidRPr="00276AE9" w:rsidRDefault="00315DA4" w:rsidP="00315DA4">
      <w:pPr>
        <w:jc w:val="both"/>
        <w:rPr>
          <w:rFonts w:ascii="Verdana" w:hAnsi="Verdana"/>
          <w:sz w:val="24"/>
          <w:szCs w:val="24"/>
        </w:rPr>
      </w:pPr>
      <w:r w:rsidRPr="00276AE9">
        <w:rPr>
          <w:rFonts w:ascii="Verdana" w:hAnsi="Verdana"/>
          <w:sz w:val="24"/>
          <w:szCs w:val="24"/>
        </w:rPr>
        <w:t>¿De cuántas maneras diferentes se pueden acomodar esas fichas o tubos sobre la mesa en forma alineada?</w:t>
      </w:r>
    </w:p>
    <w:p w14:paraId="3AB32954" w14:textId="77777777" w:rsidR="00315DA4" w:rsidRPr="00276AE9" w:rsidRDefault="00315DA4" w:rsidP="00315DA4">
      <w:pPr>
        <w:jc w:val="both"/>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w:t>
      </w:r>
    </w:p>
    <w:p w14:paraId="06455D87"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Tres fichas o tubos de diferentes colores (puedes recortar círculos con cartulina y colorearlos de tal manera que obtengas de tres diferentes colores; ejemplo: azul, verde y roja) o bien, puedes utilizar tres tubos de cartón y pintarlos de diferentes colores cada uno de ellos.</w:t>
      </w:r>
    </w:p>
    <w:p w14:paraId="2E21A7A3"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Mesa o superficie plana.</w:t>
      </w:r>
    </w:p>
    <w:p w14:paraId="5C28D667"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Celular o cámara de video.</w:t>
      </w:r>
    </w:p>
    <w:p w14:paraId="25B6247B"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Hoja de papel y pluma para tomar notas.</w:t>
      </w:r>
    </w:p>
    <w:p w14:paraId="57A24E36" w14:textId="77777777" w:rsidR="00315DA4" w:rsidRPr="00276AE9" w:rsidRDefault="00315DA4" w:rsidP="00315DA4">
      <w:pPr>
        <w:jc w:val="both"/>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w:t>
      </w:r>
    </w:p>
    <w:p w14:paraId="089F4B0E" w14:textId="77777777" w:rsidR="00315DA4" w:rsidRDefault="00315DA4" w:rsidP="00315DA4">
      <w:pPr>
        <w:pStyle w:val="Prrafodelista"/>
        <w:numPr>
          <w:ilvl w:val="0"/>
          <w:numId w:val="26"/>
        </w:numPr>
        <w:jc w:val="both"/>
        <w:rPr>
          <w:rFonts w:ascii="Verdana" w:hAnsi="Verdana"/>
        </w:rPr>
      </w:pPr>
      <w:r w:rsidRPr="00276AE9">
        <w:rPr>
          <w:rFonts w:ascii="Verdana" w:hAnsi="Verdana"/>
        </w:rPr>
        <w:t xml:space="preserve">Realizarás el siguiente experimento, el cual debes de grabar con tu celular u otra cámara que tengas, ya que lo enviarás como evidencia de la realización del mismo. No olvides verificar el formato en el que lo envíes para que pueda ser visto por el profesor, de preferencia en formato </w:t>
      </w:r>
      <w:proofErr w:type="spellStart"/>
      <w:r w:rsidRPr="00276AE9">
        <w:rPr>
          <w:rFonts w:ascii="Verdana" w:hAnsi="Verdana"/>
        </w:rPr>
        <w:t>wmv</w:t>
      </w:r>
      <w:proofErr w:type="spellEnd"/>
      <w:r w:rsidRPr="00276AE9">
        <w:rPr>
          <w:rFonts w:ascii="Verdana" w:hAnsi="Verdana"/>
        </w:rPr>
        <w:t>.</w:t>
      </w:r>
    </w:p>
    <w:p w14:paraId="437CADE0" w14:textId="77777777" w:rsidR="00276AE9" w:rsidRDefault="00276AE9" w:rsidP="00276AE9">
      <w:pPr>
        <w:jc w:val="both"/>
        <w:rPr>
          <w:rFonts w:ascii="Verdana" w:hAnsi="Verdana"/>
        </w:rPr>
      </w:pPr>
    </w:p>
    <w:p w14:paraId="47553DB7" w14:textId="77777777" w:rsidR="00276AE9" w:rsidRDefault="00276AE9" w:rsidP="00276AE9">
      <w:pPr>
        <w:jc w:val="both"/>
        <w:rPr>
          <w:rFonts w:ascii="Verdana" w:hAnsi="Verdana"/>
        </w:rPr>
      </w:pPr>
    </w:p>
    <w:p w14:paraId="2C2D78C3" w14:textId="77777777" w:rsidR="00276AE9" w:rsidRPr="00276AE9" w:rsidRDefault="00276AE9" w:rsidP="00276AE9">
      <w:pPr>
        <w:jc w:val="both"/>
        <w:rPr>
          <w:rFonts w:ascii="Verdana" w:hAnsi="Verdana"/>
        </w:rPr>
      </w:pPr>
    </w:p>
    <w:p w14:paraId="620F1EF7"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 xml:space="preserve">Grabarás cada una de las permutaciones que puedes realizar con los tres colores que preparaste; al mismo tiempo, irás realizando las anotaciones de las permutaciones grabadas, por ejemplo: Ficha Azul </w:t>
      </w:r>
      <m:oMath>
        <m:r>
          <w:rPr>
            <w:rFonts w:ascii="Cambria Math" w:hAnsi="Cambria Math"/>
          </w:rPr>
          <m:t>(A)</m:t>
        </m:r>
      </m:oMath>
      <w:r w:rsidRPr="00276AE9">
        <w:rPr>
          <w:rFonts w:ascii="Verdana" w:hAnsi="Verdana"/>
        </w:rPr>
        <w:t xml:space="preserve">, Verde </w:t>
      </w:r>
      <m:oMath>
        <m:r>
          <w:rPr>
            <w:rFonts w:ascii="Cambria Math" w:hAnsi="Cambria Math"/>
          </w:rPr>
          <m:t>(V)</m:t>
        </m:r>
      </m:oMath>
      <w:r w:rsidRPr="00276AE9">
        <w:rPr>
          <w:rFonts w:ascii="Verdana" w:hAnsi="Verdana"/>
        </w:rPr>
        <w:t xml:space="preserve">, Roja </w:t>
      </w:r>
      <m:oMath>
        <m:r>
          <w:rPr>
            <w:rFonts w:ascii="Cambria Math" w:hAnsi="Cambria Math"/>
          </w:rPr>
          <m:t>(R)</m:t>
        </m:r>
      </m:oMath>
      <w:r w:rsidRPr="00276AE9">
        <w:rPr>
          <w:rFonts w:ascii="Verdana" w:hAnsi="Verdana"/>
        </w:rPr>
        <w:t>.</w:t>
      </w:r>
    </w:p>
    <w:p w14:paraId="7923E37C"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Concluirás en la grabación el número total de permutaciones diferentes que realizaste.</w:t>
      </w:r>
    </w:p>
    <w:p w14:paraId="70DB129E"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Comprobarás tu experimento, utilizando la fórmula correspondiente de acuerdo a lo explicado en las lecciones; es decir, realizarás el cálculo del número de permutaciones realizadas.</w:t>
      </w:r>
    </w:p>
    <w:p w14:paraId="1F6619EE"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Realiza un diagrama de árbol en el que representes las diferentes formas como se acomodaron las fichas o tubos, el cual enlista las soluciones posibles.</w:t>
      </w:r>
    </w:p>
    <w:p w14:paraId="2AFD93E8" w14:textId="77777777" w:rsidR="00315DA4" w:rsidRPr="00276AE9" w:rsidRDefault="00315DA4" w:rsidP="00315DA4">
      <w:pPr>
        <w:pStyle w:val="Prrafodelista"/>
        <w:jc w:val="both"/>
        <w:rPr>
          <w:rFonts w:ascii="Verdana" w:hAnsi="Verdana"/>
        </w:rPr>
      </w:pPr>
    </w:p>
    <w:p w14:paraId="5D1FF9F4" w14:textId="77777777" w:rsidR="00315DA4" w:rsidRPr="00276AE9" w:rsidRDefault="00315DA4" w:rsidP="00315DA4">
      <w:pPr>
        <w:shd w:val="clear" w:color="auto" w:fill="365F91" w:themeFill="accent1" w:themeFillShade="BF"/>
        <w:rPr>
          <w:rFonts w:ascii="Verdana" w:hAnsi="Verdana"/>
          <w:b/>
          <w:color w:val="FFFFFF" w:themeColor="background1"/>
          <w:sz w:val="24"/>
          <w:szCs w:val="24"/>
        </w:rPr>
      </w:pPr>
      <w:r w:rsidRPr="00276AE9">
        <w:rPr>
          <w:rFonts w:ascii="Verdana" w:hAnsi="Verdana"/>
          <w:b/>
          <w:color w:val="FFFFFF" w:themeColor="background1"/>
          <w:sz w:val="24"/>
          <w:szCs w:val="24"/>
        </w:rPr>
        <w:t>COMBINACIONES</w:t>
      </w:r>
    </w:p>
    <w:p w14:paraId="2EC4FB34" w14:textId="77777777" w:rsidR="00315DA4" w:rsidRPr="00276AE9" w:rsidRDefault="00315DA4" w:rsidP="00315DA4">
      <w:pPr>
        <w:jc w:val="both"/>
        <w:rPr>
          <w:rFonts w:ascii="Verdana" w:hAnsi="Verdana"/>
          <w:sz w:val="24"/>
          <w:szCs w:val="24"/>
        </w:rPr>
      </w:pPr>
      <w:r w:rsidRPr="00276AE9">
        <w:rPr>
          <w:rFonts w:ascii="Verdana" w:hAnsi="Verdana"/>
          <w:b/>
          <w:sz w:val="24"/>
          <w:szCs w:val="24"/>
        </w:rPr>
        <w:t>Problema:</w:t>
      </w:r>
      <w:r w:rsidRPr="00276AE9">
        <w:rPr>
          <w:rFonts w:ascii="Verdana" w:hAnsi="Verdana"/>
          <w:sz w:val="24"/>
          <w:szCs w:val="24"/>
        </w:rPr>
        <w:t xml:space="preserve"> en una mesa se tienen los siguientes objetos: CD, pluma, moneda y borrador; de los cuales se seleccionan tres. ¿Cuántas combinaciones se pueden formar?</w:t>
      </w:r>
    </w:p>
    <w:p w14:paraId="55E5D381" w14:textId="77777777" w:rsidR="00315DA4" w:rsidRPr="00276AE9" w:rsidRDefault="00315DA4" w:rsidP="00315DA4">
      <w:pPr>
        <w:jc w:val="both"/>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w:t>
      </w:r>
    </w:p>
    <w:p w14:paraId="6CEFDEFE"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Cuatro objetos diferentes: CD, pluma, moneda y borrador.</w:t>
      </w:r>
    </w:p>
    <w:p w14:paraId="494A9C07"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Una mesa.</w:t>
      </w:r>
    </w:p>
    <w:p w14:paraId="4E5085CB"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Hoja y pluma para tomar notas.</w:t>
      </w:r>
    </w:p>
    <w:p w14:paraId="0229A101"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Celular o cámara para grabar video.</w:t>
      </w:r>
    </w:p>
    <w:p w14:paraId="12125831" w14:textId="77777777" w:rsidR="00315DA4" w:rsidRPr="00276AE9" w:rsidRDefault="00315DA4" w:rsidP="00315DA4">
      <w:pPr>
        <w:jc w:val="both"/>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w:t>
      </w:r>
    </w:p>
    <w:p w14:paraId="64CE0573"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 xml:space="preserve">Realizarás el siguiente experimento, el cual debes de grabar con tu celular u otra cámara que tengas, ya que lo enviarás como evidencia de la realización del mismo. No olvides verificar el formato en el que lo envíes para que pueda ser visto por el profesor, de preferencia en formato </w:t>
      </w:r>
      <w:proofErr w:type="spellStart"/>
      <w:r w:rsidRPr="00276AE9">
        <w:rPr>
          <w:rFonts w:ascii="Verdana" w:hAnsi="Verdana"/>
        </w:rPr>
        <w:t>wmv</w:t>
      </w:r>
      <w:proofErr w:type="spellEnd"/>
      <w:r w:rsidRPr="00276AE9">
        <w:rPr>
          <w:rFonts w:ascii="Verdana" w:hAnsi="Verdana"/>
        </w:rPr>
        <w:t>.</w:t>
      </w:r>
    </w:p>
    <w:p w14:paraId="4EB3FFB7"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Concluirás en la grabación el número total de combinaciones diferentes que realizaste.</w:t>
      </w:r>
    </w:p>
    <w:p w14:paraId="6A6601BE"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Comprobarás tu experimento, utilizando la fórmula correspondiente de acuerdo a lo explicado en las lecciones; es decir, realizarás el cálculo del número de permutaciones realizadas.</w:t>
      </w:r>
    </w:p>
    <w:p w14:paraId="665DD64C"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Realiza un diagrama de árbol en el que representes las diferentes formas como se acomodaron los objetos, el cual enlista las soluciones posibles.</w:t>
      </w:r>
    </w:p>
    <w:p w14:paraId="38F3209D"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Explicarás en el video la diferencia entre permutación y combinación.</w:t>
      </w:r>
    </w:p>
    <w:p w14:paraId="6236FC4D" w14:textId="77777777" w:rsidR="00315DA4" w:rsidRDefault="00315DA4" w:rsidP="00315DA4">
      <w:pPr>
        <w:pStyle w:val="Prrafodelista"/>
        <w:jc w:val="both"/>
        <w:rPr>
          <w:rFonts w:ascii="Verdana" w:hAnsi="Verdana"/>
        </w:rPr>
      </w:pPr>
    </w:p>
    <w:p w14:paraId="677E9E2A" w14:textId="77777777" w:rsidR="00276AE9" w:rsidRDefault="00276AE9" w:rsidP="00315DA4">
      <w:pPr>
        <w:pStyle w:val="Prrafodelista"/>
        <w:jc w:val="both"/>
        <w:rPr>
          <w:rFonts w:ascii="Verdana" w:hAnsi="Verdana"/>
        </w:rPr>
      </w:pPr>
    </w:p>
    <w:p w14:paraId="7F869C7A" w14:textId="77777777" w:rsidR="00276AE9" w:rsidRDefault="00276AE9" w:rsidP="00315DA4">
      <w:pPr>
        <w:pStyle w:val="Prrafodelista"/>
        <w:jc w:val="both"/>
        <w:rPr>
          <w:rFonts w:ascii="Verdana" w:hAnsi="Verdana"/>
        </w:rPr>
      </w:pPr>
    </w:p>
    <w:p w14:paraId="6A2DF1BF" w14:textId="77777777" w:rsidR="00276AE9" w:rsidRPr="00276AE9" w:rsidRDefault="00276AE9" w:rsidP="00315DA4">
      <w:pPr>
        <w:pStyle w:val="Prrafodelista"/>
        <w:jc w:val="both"/>
        <w:rPr>
          <w:rFonts w:ascii="Verdana" w:hAnsi="Verdana"/>
        </w:rPr>
      </w:pPr>
    </w:p>
    <w:p w14:paraId="727A0AEF" w14:textId="77777777" w:rsidR="00315DA4" w:rsidRDefault="00315DA4" w:rsidP="00315DA4">
      <w:pPr>
        <w:pStyle w:val="Sinespaciado"/>
        <w:rPr>
          <w:rFonts w:ascii="Verdana" w:hAnsi="Verdana"/>
          <w:b/>
          <w:sz w:val="24"/>
          <w:szCs w:val="24"/>
        </w:rPr>
      </w:pPr>
      <w:bookmarkStart w:id="0" w:name="_Toc325625632"/>
      <w:bookmarkStart w:id="1" w:name="_Toc325626476"/>
      <w:proofErr w:type="spellStart"/>
      <w:proofErr w:type="gramStart"/>
      <w:r w:rsidRPr="00276AE9">
        <w:rPr>
          <w:rFonts w:ascii="Verdana" w:hAnsi="Verdana"/>
          <w:b/>
          <w:color w:val="365F91" w:themeColor="accent1" w:themeShade="BF"/>
          <w:sz w:val="24"/>
          <w:szCs w:val="24"/>
        </w:rPr>
        <w:t>R</w:t>
      </w:r>
      <w:r w:rsidRPr="00276AE9">
        <w:rPr>
          <w:rFonts w:ascii="Verdana" w:hAnsi="Verdana"/>
          <w:b/>
          <w:sz w:val="24"/>
          <w:szCs w:val="24"/>
        </w:rPr>
        <w:t>úbrica</w:t>
      </w:r>
      <w:proofErr w:type="spellEnd"/>
      <w:r w:rsidRPr="00276AE9">
        <w:rPr>
          <w:rFonts w:ascii="Verdana" w:hAnsi="Verdana"/>
          <w:b/>
          <w:sz w:val="24"/>
          <w:szCs w:val="24"/>
        </w:rPr>
        <w:t xml:space="preserve">  de</w:t>
      </w:r>
      <w:proofErr w:type="gramEnd"/>
      <w:r w:rsidRPr="00276AE9">
        <w:rPr>
          <w:rFonts w:ascii="Verdana" w:hAnsi="Verdana"/>
          <w:b/>
          <w:sz w:val="24"/>
          <w:szCs w:val="24"/>
        </w:rPr>
        <w:t xml:space="preserve">  </w:t>
      </w:r>
      <w:proofErr w:type="spellStart"/>
      <w:r w:rsidRPr="00276AE9">
        <w:rPr>
          <w:rFonts w:ascii="Verdana" w:hAnsi="Verdana"/>
          <w:b/>
          <w:sz w:val="24"/>
          <w:szCs w:val="24"/>
        </w:rPr>
        <w:t>Actividad</w:t>
      </w:r>
      <w:proofErr w:type="spellEnd"/>
      <w:r w:rsidRPr="00276AE9">
        <w:rPr>
          <w:rFonts w:ascii="Verdana" w:hAnsi="Verdana"/>
          <w:b/>
          <w:sz w:val="24"/>
          <w:szCs w:val="24"/>
        </w:rPr>
        <w:t xml:space="preserve">  </w:t>
      </w:r>
      <w:proofErr w:type="spellStart"/>
      <w:r w:rsidRPr="00276AE9">
        <w:rPr>
          <w:rFonts w:ascii="Verdana" w:hAnsi="Verdana"/>
          <w:b/>
          <w:sz w:val="24"/>
          <w:szCs w:val="24"/>
        </w:rPr>
        <w:t>Integradora</w:t>
      </w:r>
      <w:bookmarkEnd w:id="0"/>
      <w:bookmarkEnd w:id="1"/>
      <w:proofErr w:type="spellEnd"/>
    </w:p>
    <w:p w14:paraId="7FA02F48" w14:textId="77777777" w:rsidR="00276AE9" w:rsidRPr="00276AE9" w:rsidRDefault="00276AE9" w:rsidP="00315DA4">
      <w:pPr>
        <w:pStyle w:val="Sinespaciado"/>
        <w:rPr>
          <w:rFonts w:ascii="Verdana" w:hAnsi="Verdana"/>
          <w:b/>
          <w:sz w:val="24"/>
          <w:szCs w:val="24"/>
        </w:rPr>
      </w:pPr>
    </w:p>
    <w:tbl>
      <w:tblPr>
        <w:tblStyle w:val="Sombreadomediano1-nfasis1"/>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026"/>
        <w:gridCol w:w="1950"/>
        <w:gridCol w:w="2019"/>
        <w:gridCol w:w="2147"/>
        <w:gridCol w:w="2237"/>
      </w:tblGrid>
      <w:tr w:rsidR="00276AE9" w:rsidRPr="00276AE9" w14:paraId="4EFC2B79" w14:textId="77777777" w:rsidTr="006F4AB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06" w:type="dxa"/>
            <w:tcBorders>
              <w:top w:val="none" w:sz="0" w:space="0" w:color="auto"/>
              <w:left w:val="none" w:sz="0" w:space="0" w:color="auto"/>
              <w:bottom w:val="none" w:sz="0" w:space="0" w:color="auto"/>
              <w:right w:val="none" w:sz="0" w:space="0" w:color="auto"/>
            </w:tcBorders>
          </w:tcPr>
          <w:p w14:paraId="4F02616B" w14:textId="77777777" w:rsidR="00315DA4" w:rsidRPr="00276AE9" w:rsidRDefault="00315DA4" w:rsidP="00315DA4">
            <w:pPr>
              <w:pStyle w:val="Sinespaciado"/>
              <w:jc w:val="center"/>
              <w:rPr>
                <w:rFonts w:ascii="Verdana" w:hAnsi="Verdana"/>
                <w:b w:val="0"/>
                <w:sz w:val="20"/>
                <w:szCs w:val="24"/>
              </w:rPr>
            </w:pPr>
            <w:r w:rsidRPr="00276AE9">
              <w:rPr>
                <w:rFonts w:ascii="Verdana" w:hAnsi="Verdana"/>
                <w:b w:val="0"/>
                <w:sz w:val="20"/>
                <w:szCs w:val="24"/>
              </w:rPr>
              <w:t>CATEGORÍAS</w:t>
            </w:r>
          </w:p>
        </w:tc>
        <w:tc>
          <w:tcPr>
            <w:tcW w:w="1950" w:type="dxa"/>
            <w:tcBorders>
              <w:top w:val="none" w:sz="0" w:space="0" w:color="auto"/>
              <w:left w:val="none" w:sz="0" w:space="0" w:color="auto"/>
              <w:bottom w:val="none" w:sz="0" w:space="0" w:color="auto"/>
              <w:right w:val="none" w:sz="0" w:space="0" w:color="auto"/>
            </w:tcBorders>
          </w:tcPr>
          <w:p w14:paraId="2960239C"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EXCELENTE</w:t>
            </w:r>
          </w:p>
        </w:tc>
        <w:tc>
          <w:tcPr>
            <w:tcW w:w="2019" w:type="dxa"/>
            <w:tcBorders>
              <w:top w:val="none" w:sz="0" w:space="0" w:color="auto"/>
              <w:left w:val="none" w:sz="0" w:space="0" w:color="auto"/>
              <w:bottom w:val="none" w:sz="0" w:space="0" w:color="auto"/>
              <w:right w:val="none" w:sz="0" w:space="0" w:color="auto"/>
            </w:tcBorders>
          </w:tcPr>
          <w:p w14:paraId="6842D410"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BUENO</w:t>
            </w:r>
          </w:p>
        </w:tc>
        <w:tc>
          <w:tcPr>
            <w:tcW w:w="2147" w:type="dxa"/>
            <w:tcBorders>
              <w:top w:val="none" w:sz="0" w:space="0" w:color="auto"/>
              <w:left w:val="none" w:sz="0" w:space="0" w:color="auto"/>
              <w:bottom w:val="none" w:sz="0" w:space="0" w:color="auto"/>
              <w:right w:val="none" w:sz="0" w:space="0" w:color="auto"/>
            </w:tcBorders>
          </w:tcPr>
          <w:p w14:paraId="66CE5316"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REGULAR</w:t>
            </w:r>
          </w:p>
        </w:tc>
        <w:tc>
          <w:tcPr>
            <w:tcW w:w="2237" w:type="dxa"/>
            <w:tcBorders>
              <w:top w:val="none" w:sz="0" w:space="0" w:color="auto"/>
              <w:left w:val="none" w:sz="0" w:space="0" w:color="auto"/>
              <w:bottom w:val="none" w:sz="0" w:space="0" w:color="auto"/>
              <w:right w:val="none" w:sz="0" w:space="0" w:color="auto"/>
            </w:tcBorders>
          </w:tcPr>
          <w:p w14:paraId="145654B4"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LIMITADO</w:t>
            </w:r>
          </w:p>
        </w:tc>
      </w:tr>
      <w:tr w:rsidR="00276AE9" w:rsidRPr="00276AE9" w14:paraId="45905936" w14:textId="77777777" w:rsidTr="006F4AB9">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3B1C8FA2" w14:textId="77777777" w:rsidR="00315DA4" w:rsidRPr="00276AE9" w:rsidRDefault="00315DA4" w:rsidP="00315DA4">
            <w:pPr>
              <w:pStyle w:val="Sinespaciado"/>
              <w:jc w:val="center"/>
              <w:rPr>
                <w:rFonts w:ascii="Verdana" w:hAnsi="Verdana"/>
                <w:bCs w:val="0"/>
                <w:sz w:val="20"/>
                <w:szCs w:val="24"/>
              </w:rPr>
            </w:pPr>
            <w:r w:rsidRPr="00276AE9">
              <w:rPr>
                <w:rFonts w:ascii="Verdana" w:hAnsi="Verdana"/>
                <w:bCs w:val="0"/>
                <w:sz w:val="20"/>
                <w:szCs w:val="24"/>
              </w:rPr>
              <w:t>INTEGRACIÓN DE LOS</w:t>
            </w:r>
          </w:p>
          <w:p w14:paraId="51BF090D" w14:textId="77777777" w:rsidR="00315DA4" w:rsidRPr="00276AE9" w:rsidRDefault="00315DA4" w:rsidP="00315DA4">
            <w:pPr>
              <w:pStyle w:val="Sinespaciado"/>
              <w:jc w:val="center"/>
              <w:rPr>
                <w:rFonts w:ascii="Verdana" w:hAnsi="Verdana"/>
                <w:sz w:val="20"/>
                <w:szCs w:val="24"/>
              </w:rPr>
            </w:pPr>
            <w:r w:rsidRPr="00276AE9">
              <w:rPr>
                <w:rFonts w:ascii="Verdana" w:hAnsi="Verdana"/>
                <w:bCs w:val="0"/>
                <w:sz w:val="20"/>
                <w:szCs w:val="24"/>
              </w:rPr>
              <w:t>ELEMENTOS</w:t>
            </w:r>
          </w:p>
        </w:tc>
        <w:tc>
          <w:tcPr>
            <w:tcW w:w="1950" w:type="dxa"/>
            <w:tcBorders>
              <w:left w:val="none" w:sz="0" w:space="0" w:color="auto"/>
              <w:right w:val="none" w:sz="0" w:space="0" w:color="auto"/>
            </w:tcBorders>
          </w:tcPr>
          <w:p w14:paraId="28CB1157"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todos</w:t>
            </w:r>
          </w:p>
          <w:p w14:paraId="1164F360"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relacionándolos entre sí.</w:t>
            </w:r>
          </w:p>
        </w:tc>
        <w:tc>
          <w:tcPr>
            <w:tcW w:w="2019" w:type="dxa"/>
            <w:tcBorders>
              <w:left w:val="none" w:sz="0" w:space="0" w:color="auto"/>
              <w:right w:val="none" w:sz="0" w:space="0" w:color="auto"/>
            </w:tcBorders>
          </w:tcPr>
          <w:p w14:paraId="68D96943"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moderadamente</w:t>
            </w:r>
          </w:p>
          <w:p w14:paraId="77A822CD"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relacionándolos entre sí.</w:t>
            </w:r>
          </w:p>
        </w:tc>
        <w:tc>
          <w:tcPr>
            <w:tcW w:w="2147" w:type="dxa"/>
            <w:tcBorders>
              <w:left w:val="none" w:sz="0" w:space="0" w:color="auto"/>
              <w:right w:val="none" w:sz="0" w:space="0" w:color="auto"/>
            </w:tcBorders>
          </w:tcPr>
          <w:p w14:paraId="084C0F2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de</w:t>
            </w:r>
          </w:p>
          <w:p w14:paraId="68EE2E9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manera</w:t>
            </w:r>
          </w:p>
          <w:p w14:paraId="147E7ED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superficial los</w:t>
            </w:r>
          </w:p>
          <w:p w14:paraId="53D50773"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elementos, sin relacionarse entre sí.</w:t>
            </w:r>
          </w:p>
        </w:tc>
        <w:tc>
          <w:tcPr>
            <w:tcW w:w="2237" w:type="dxa"/>
            <w:tcBorders>
              <w:left w:val="none" w:sz="0" w:space="0" w:color="auto"/>
            </w:tcBorders>
          </w:tcPr>
          <w:p w14:paraId="2E8B9E9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No logra integrar</w:t>
            </w:r>
          </w:p>
          <w:p w14:paraId="3D500290"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ni</w:t>
            </w:r>
          </w:p>
          <w:p w14:paraId="417F23E1"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proofErr w:type="gramStart"/>
            <w:r w:rsidRPr="00276AE9">
              <w:rPr>
                <w:rFonts w:ascii="Verdana" w:hAnsi="Verdana"/>
                <w:sz w:val="20"/>
                <w:szCs w:val="24"/>
              </w:rPr>
              <w:t>los</w:t>
            </w:r>
            <w:proofErr w:type="gramEnd"/>
            <w:r w:rsidRPr="00276AE9">
              <w:rPr>
                <w:rFonts w:ascii="Verdana" w:hAnsi="Verdana"/>
                <w:sz w:val="20"/>
                <w:szCs w:val="24"/>
              </w:rPr>
              <w:t xml:space="preserve"> </w:t>
            </w:r>
            <w:proofErr w:type="spellStart"/>
            <w:r w:rsidRPr="00276AE9">
              <w:rPr>
                <w:rFonts w:ascii="Verdana" w:hAnsi="Verdana"/>
                <w:sz w:val="20"/>
                <w:szCs w:val="24"/>
              </w:rPr>
              <w:t>relaciona</w:t>
            </w:r>
            <w:proofErr w:type="spellEnd"/>
            <w:r w:rsidRPr="00276AE9">
              <w:rPr>
                <w:rFonts w:ascii="Verdana" w:hAnsi="Verdana"/>
                <w:sz w:val="20"/>
                <w:szCs w:val="24"/>
              </w:rPr>
              <w:t xml:space="preserve"> entre </w:t>
            </w:r>
            <w:proofErr w:type="spellStart"/>
            <w:r w:rsidRPr="00276AE9">
              <w:rPr>
                <w:rFonts w:ascii="Verdana" w:hAnsi="Verdana"/>
                <w:sz w:val="20"/>
                <w:szCs w:val="24"/>
              </w:rPr>
              <w:t>sí</w:t>
            </w:r>
            <w:proofErr w:type="spellEnd"/>
            <w:r w:rsidRPr="00276AE9">
              <w:rPr>
                <w:rFonts w:ascii="Verdana" w:hAnsi="Verdana"/>
                <w:sz w:val="20"/>
                <w:szCs w:val="24"/>
              </w:rPr>
              <w:t>.</w:t>
            </w:r>
          </w:p>
        </w:tc>
      </w:tr>
      <w:tr w:rsidR="00276AE9" w:rsidRPr="00276AE9" w14:paraId="6AA0F67B" w14:textId="77777777" w:rsidTr="006F4AB9">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4DBB4ABA" w14:textId="77777777" w:rsidR="00315DA4" w:rsidRPr="00276AE9" w:rsidRDefault="00315DA4" w:rsidP="00315DA4">
            <w:pPr>
              <w:pStyle w:val="Sinespaciado"/>
              <w:jc w:val="center"/>
              <w:rPr>
                <w:rFonts w:ascii="Verdana" w:hAnsi="Verdana"/>
                <w:bCs w:val="0"/>
                <w:sz w:val="20"/>
                <w:szCs w:val="24"/>
              </w:rPr>
            </w:pPr>
            <w:r w:rsidRPr="00276AE9">
              <w:rPr>
                <w:rFonts w:ascii="Verdana" w:hAnsi="Verdana"/>
                <w:bCs w:val="0"/>
                <w:sz w:val="20"/>
                <w:szCs w:val="24"/>
              </w:rPr>
              <w:t>ORGANIZACIÓN DEL</w:t>
            </w:r>
          </w:p>
          <w:p w14:paraId="252EA0CE" w14:textId="77777777" w:rsidR="00315DA4" w:rsidRPr="00276AE9" w:rsidRDefault="00315DA4" w:rsidP="00315DA4">
            <w:pPr>
              <w:pStyle w:val="Sinespaciado"/>
              <w:jc w:val="center"/>
              <w:rPr>
                <w:rFonts w:ascii="Verdana" w:hAnsi="Verdana"/>
                <w:sz w:val="20"/>
                <w:szCs w:val="24"/>
              </w:rPr>
            </w:pPr>
            <w:r w:rsidRPr="00276AE9">
              <w:rPr>
                <w:rFonts w:ascii="Verdana" w:hAnsi="Verdana"/>
                <w:bCs w:val="0"/>
                <w:sz w:val="20"/>
                <w:szCs w:val="24"/>
              </w:rPr>
              <w:t>CONTENIDO</w:t>
            </w:r>
          </w:p>
        </w:tc>
        <w:tc>
          <w:tcPr>
            <w:tcW w:w="1950" w:type="dxa"/>
            <w:tcBorders>
              <w:left w:val="none" w:sz="0" w:space="0" w:color="auto"/>
              <w:right w:val="none" w:sz="0" w:space="0" w:color="auto"/>
            </w:tcBorders>
          </w:tcPr>
          <w:p w14:paraId="08DBD382"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 contenido del video de forma coherente.</w:t>
            </w:r>
          </w:p>
        </w:tc>
        <w:tc>
          <w:tcPr>
            <w:tcW w:w="2019" w:type="dxa"/>
            <w:tcBorders>
              <w:left w:val="none" w:sz="0" w:space="0" w:color="auto"/>
              <w:right w:val="none" w:sz="0" w:space="0" w:color="auto"/>
            </w:tcBorders>
          </w:tcPr>
          <w:p w14:paraId="744DDF71"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w:t>
            </w:r>
          </w:p>
          <w:p w14:paraId="6A81DB3F"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contenido del video  de forma poco coherente.</w:t>
            </w:r>
          </w:p>
        </w:tc>
        <w:tc>
          <w:tcPr>
            <w:tcW w:w="2147" w:type="dxa"/>
            <w:tcBorders>
              <w:left w:val="none" w:sz="0" w:space="0" w:color="auto"/>
              <w:right w:val="none" w:sz="0" w:space="0" w:color="auto"/>
            </w:tcBorders>
          </w:tcPr>
          <w:p w14:paraId="12C500FE"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w:t>
            </w:r>
          </w:p>
          <w:p w14:paraId="2AC3C27A"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contenido del video sin coherencia.</w:t>
            </w:r>
          </w:p>
        </w:tc>
        <w:tc>
          <w:tcPr>
            <w:tcW w:w="2237" w:type="dxa"/>
            <w:tcBorders>
              <w:left w:val="none" w:sz="0" w:space="0" w:color="auto"/>
            </w:tcBorders>
          </w:tcPr>
          <w:p w14:paraId="3308909F"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El contenido del video  no tiene ninguna organización.</w:t>
            </w:r>
          </w:p>
        </w:tc>
      </w:tr>
      <w:tr w:rsidR="00276AE9" w:rsidRPr="00276AE9" w14:paraId="2FE79DB0" w14:textId="77777777" w:rsidTr="006F4AB9">
        <w:trPr>
          <w:cnfStyle w:val="000000100000" w:firstRow="0" w:lastRow="0" w:firstColumn="0" w:lastColumn="0" w:oddVBand="0" w:evenVBand="0" w:oddHBand="1" w:evenHBand="0" w:firstRowFirstColumn="0" w:firstRowLastColumn="0" w:lastRowFirstColumn="0" w:lastRowLastColumn="0"/>
          <w:trHeight w:val="218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3C1CBAE7"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CARÁTULA</w:t>
            </w:r>
          </w:p>
        </w:tc>
        <w:tc>
          <w:tcPr>
            <w:tcW w:w="1950" w:type="dxa"/>
            <w:tcBorders>
              <w:left w:val="none" w:sz="0" w:space="0" w:color="auto"/>
              <w:right w:val="none" w:sz="0" w:space="0" w:color="auto"/>
            </w:tcBorders>
          </w:tcPr>
          <w:p w14:paraId="353B112D"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Aparece el título del video, el del autor, el título atrae la atención del público, informa de manera eficaz el contenido.</w:t>
            </w:r>
          </w:p>
        </w:tc>
        <w:tc>
          <w:tcPr>
            <w:tcW w:w="2019" w:type="dxa"/>
            <w:tcBorders>
              <w:left w:val="none" w:sz="0" w:space="0" w:color="auto"/>
              <w:right w:val="none" w:sz="0" w:space="0" w:color="auto"/>
            </w:tcBorders>
          </w:tcPr>
          <w:p w14:paraId="360EBC5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Aparece el título del video, el del autor, el título no es suficientemente atractivo, pero informa de manera eficaz el contenido.</w:t>
            </w:r>
          </w:p>
        </w:tc>
        <w:tc>
          <w:tcPr>
            <w:tcW w:w="2147" w:type="dxa"/>
            <w:tcBorders>
              <w:left w:val="none" w:sz="0" w:space="0" w:color="auto"/>
              <w:right w:val="none" w:sz="0" w:space="0" w:color="auto"/>
            </w:tcBorders>
          </w:tcPr>
          <w:p w14:paraId="6E5C635E"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 xml:space="preserve">Solo aparece el título del video o el del autor, no es suficientemente atractivo, pero informa de manera eficaz el contenido. </w:t>
            </w:r>
          </w:p>
        </w:tc>
        <w:tc>
          <w:tcPr>
            <w:tcW w:w="2237" w:type="dxa"/>
            <w:tcBorders>
              <w:left w:val="none" w:sz="0" w:space="0" w:color="auto"/>
            </w:tcBorders>
          </w:tcPr>
          <w:p w14:paraId="695D0076"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Solo aparece el título del video, no informa de forma eficaz sobre el contenido de la presentación. </w:t>
            </w:r>
            <w:r w:rsidRPr="00276AE9">
              <w:rPr>
                <w:rFonts w:ascii="Verdana" w:hAnsi="Verdana"/>
                <w:sz w:val="20"/>
                <w:szCs w:val="24"/>
              </w:rPr>
              <w:t xml:space="preserve">No </w:t>
            </w:r>
            <w:proofErr w:type="spellStart"/>
            <w:r w:rsidRPr="00276AE9">
              <w:rPr>
                <w:rFonts w:ascii="Verdana" w:hAnsi="Verdana"/>
                <w:sz w:val="20"/>
                <w:szCs w:val="24"/>
              </w:rPr>
              <w:t>atrae</w:t>
            </w:r>
            <w:proofErr w:type="spellEnd"/>
            <w:r w:rsidRPr="00276AE9">
              <w:rPr>
                <w:rFonts w:ascii="Verdana" w:hAnsi="Verdana"/>
                <w:sz w:val="20"/>
                <w:szCs w:val="24"/>
              </w:rPr>
              <w:t xml:space="preserve"> la </w:t>
            </w:r>
            <w:proofErr w:type="spellStart"/>
            <w:r w:rsidRPr="00276AE9">
              <w:rPr>
                <w:rFonts w:ascii="Verdana" w:hAnsi="Verdana"/>
                <w:sz w:val="20"/>
                <w:szCs w:val="24"/>
              </w:rPr>
              <w:t>atención</w:t>
            </w:r>
            <w:proofErr w:type="spellEnd"/>
            <w:r w:rsidRPr="00276AE9">
              <w:rPr>
                <w:rFonts w:ascii="Verdana" w:hAnsi="Verdana"/>
                <w:sz w:val="20"/>
                <w:szCs w:val="24"/>
              </w:rPr>
              <w:t>.</w:t>
            </w:r>
          </w:p>
        </w:tc>
      </w:tr>
      <w:tr w:rsidR="00276AE9" w:rsidRPr="00276AE9" w14:paraId="59407D0A" w14:textId="77777777" w:rsidTr="006F4AB9">
        <w:trPr>
          <w:cnfStyle w:val="000000010000" w:firstRow="0" w:lastRow="0" w:firstColumn="0" w:lastColumn="0" w:oddVBand="0" w:evenVBand="0" w:oddHBand="0" w:evenHBand="1" w:firstRowFirstColumn="0" w:firstRowLastColumn="0" w:lastRowFirstColumn="0" w:lastRowLastColumn="0"/>
          <w:trHeight w:val="2425"/>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63993536"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VOCABULARIO Y ORTOGRAFÍA</w:t>
            </w:r>
          </w:p>
        </w:tc>
        <w:tc>
          <w:tcPr>
            <w:tcW w:w="1950" w:type="dxa"/>
            <w:tcBorders>
              <w:left w:val="none" w:sz="0" w:space="0" w:color="auto"/>
              <w:right w:val="none" w:sz="0" w:space="0" w:color="auto"/>
            </w:tcBorders>
          </w:tcPr>
          <w:p w14:paraId="079B5560"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Utiliza un vocabulario preciso, simple y adecuado. El texto es legible y no presenta faltas de ortografía.</w:t>
            </w:r>
          </w:p>
        </w:tc>
        <w:tc>
          <w:tcPr>
            <w:tcW w:w="2019" w:type="dxa"/>
            <w:tcBorders>
              <w:left w:val="none" w:sz="0" w:space="0" w:color="auto"/>
              <w:right w:val="none" w:sz="0" w:space="0" w:color="auto"/>
            </w:tcBorders>
          </w:tcPr>
          <w:p w14:paraId="6D2707E8"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En general, utiliza un vocabulario preciso, simple y adecuado. El texto es, en su mayoría, legible y casi no presenta faltas de ortografía.</w:t>
            </w:r>
          </w:p>
        </w:tc>
        <w:tc>
          <w:tcPr>
            <w:tcW w:w="2147" w:type="dxa"/>
            <w:tcBorders>
              <w:left w:val="none" w:sz="0" w:space="0" w:color="auto"/>
              <w:right w:val="none" w:sz="0" w:space="0" w:color="auto"/>
            </w:tcBorders>
          </w:tcPr>
          <w:p w14:paraId="0D674CCA"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A veces utiliza palabras complejas o de significado pobre. </w:t>
            </w:r>
            <w:proofErr w:type="spellStart"/>
            <w:r w:rsidRPr="00276AE9">
              <w:rPr>
                <w:rFonts w:ascii="Verdana" w:hAnsi="Verdana"/>
                <w:sz w:val="20"/>
                <w:szCs w:val="24"/>
              </w:rPr>
              <w:t>Pocas</w:t>
            </w:r>
            <w:proofErr w:type="spellEnd"/>
            <w:r w:rsidRPr="00276AE9">
              <w:rPr>
                <w:rFonts w:ascii="Verdana" w:hAnsi="Verdana"/>
                <w:sz w:val="20"/>
                <w:szCs w:val="24"/>
              </w:rPr>
              <w:t xml:space="preserve"> </w:t>
            </w:r>
            <w:proofErr w:type="spellStart"/>
            <w:r w:rsidRPr="00276AE9">
              <w:rPr>
                <w:rFonts w:ascii="Verdana" w:hAnsi="Verdana"/>
                <w:sz w:val="20"/>
                <w:szCs w:val="24"/>
              </w:rPr>
              <w:t>faltas</w:t>
            </w:r>
            <w:proofErr w:type="spellEnd"/>
            <w:r w:rsidRPr="00276AE9">
              <w:rPr>
                <w:rFonts w:ascii="Verdana" w:hAnsi="Verdana"/>
                <w:sz w:val="20"/>
                <w:szCs w:val="24"/>
              </w:rPr>
              <w:t xml:space="preserve"> de </w:t>
            </w:r>
            <w:proofErr w:type="spellStart"/>
            <w:r w:rsidRPr="00276AE9">
              <w:rPr>
                <w:rFonts w:ascii="Verdana" w:hAnsi="Verdana"/>
                <w:sz w:val="20"/>
                <w:szCs w:val="24"/>
              </w:rPr>
              <w:t>ortografía</w:t>
            </w:r>
            <w:proofErr w:type="spellEnd"/>
            <w:r w:rsidRPr="00276AE9">
              <w:rPr>
                <w:rFonts w:ascii="Verdana" w:hAnsi="Verdana"/>
                <w:sz w:val="20"/>
                <w:szCs w:val="24"/>
              </w:rPr>
              <w:t>.</w:t>
            </w:r>
          </w:p>
        </w:tc>
        <w:tc>
          <w:tcPr>
            <w:tcW w:w="2237" w:type="dxa"/>
            <w:tcBorders>
              <w:left w:val="none" w:sz="0" w:space="0" w:color="auto"/>
            </w:tcBorders>
          </w:tcPr>
          <w:p w14:paraId="4EF99E73"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Todo el texto está lleno de palabras confusas, imprecisas. Redacción inadecuada y nula sintaxis. </w:t>
            </w:r>
            <w:proofErr w:type="spellStart"/>
            <w:r w:rsidRPr="00276AE9">
              <w:rPr>
                <w:rFonts w:ascii="Verdana" w:hAnsi="Verdana"/>
                <w:sz w:val="20"/>
                <w:szCs w:val="24"/>
              </w:rPr>
              <w:t>Muchas</w:t>
            </w:r>
            <w:proofErr w:type="spellEnd"/>
            <w:r w:rsidRPr="00276AE9">
              <w:rPr>
                <w:rFonts w:ascii="Verdana" w:hAnsi="Verdana"/>
                <w:sz w:val="20"/>
                <w:szCs w:val="24"/>
              </w:rPr>
              <w:t xml:space="preserve"> </w:t>
            </w:r>
            <w:proofErr w:type="spellStart"/>
            <w:r w:rsidRPr="00276AE9">
              <w:rPr>
                <w:rFonts w:ascii="Verdana" w:hAnsi="Verdana"/>
                <w:sz w:val="20"/>
                <w:szCs w:val="24"/>
              </w:rPr>
              <w:t>faltas</w:t>
            </w:r>
            <w:proofErr w:type="spellEnd"/>
            <w:r w:rsidRPr="00276AE9">
              <w:rPr>
                <w:rFonts w:ascii="Verdana" w:hAnsi="Verdana"/>
                <w:sz w:val="20"/>
                <w:szCs w:val="24"/>
              </w:rPr>
              <w:t xml:space="preserve"> de </w:t>
            </w:r>
            <w:proofErr w:type="spellStart"/>
            <w:r w:rsidRPr="00276AE9">
              <w:rPr>
                <w:rFonts w:ascii="Verdana" w:hAnsi="Verdana"/>
                <w:sz w:val="20"/>
                <w:szCs w:val="24"/>
              </w:rPr>
              <w:t>ortografía</w:t>
            </w:r>
            <w:proofErr w:type="spellEnd"/>
            <w:r w:rsidRPr="00276AE9">
              <w:rPr>
                <w:rFonts w:ascii="Verdana" w:hAnsi="Verdana"/>
                <w:sz w:val="20"/>
                <w:szCs w:val="24"/>
              </w:rPr>
              <w:t>.</w:t>
            </w:r>
          </w:p>
        </w:tc>
      </w:tr>
      <w:tr w:rsidR="00276AE9" w:rsidRPr="00276AE9" w14:paraId="0B357D5B" w14:textId="77777777" w:rsidTr="006F4AB9">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1A09CB9E"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CONTENIDO</w:t>
            </w:r>
          </w:p>
        </w:tc>
        <w:tc>
          <w:tcPr>
            <w:tcW w:w="1950" w:type="dxa"/>
            <w:tcBorders>
              <w:left w:val="none" w:sz="0" w:space="0" w:color="auto"/>
              <w:right w:val="none" w:sz="0" w:space="0" w:color="auto"/>
            </w:tcBorders>
          </w:tcPr>
          <w:p w14:paraId="04D51DDB"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Posee toda la información requerida.</w:t>
            </w:r>
          </w:p>
        </w:tc>
        <w:tc>
          <w:tcPr>
            <w:tcW w:w="2019" w:type="dxa"/>
            <w:tcBorders>
              <w:left w:val="none" w:sz="0" w:space="0" w:color="auto"/>
              <w:right w:val="none" w:sz="0" w:space="0" w:color="auto"/>
            </w:tcBorders>
          </w:tcPr>
          <w:p w14:paraId="7EE7098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Posee la mayor parte de la información solicitada (80%).</w:t>
            </w:r>
          </w:p>
        </w:tc>
        <w:tc>
          <w:tcPr>
            <w:tcW w:w="2147" w:type="dxa"/>
            <w:tcBorders>
              <w:left w:val="none" w:sz="0" w:space="0" w:color="auto"/>
              <w:right w:val="none" w:sz="0" w:space="0" w:color="auto"/>
            </w:tcBorders>
          </w:tcPr>
          <w:p w14:paraId="0065C8B5"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Le falta una gran parte de la información solicitada (70%).</w:t>
            </w:r>
          </w:p>
        </w:tc>
        <w:tc>
          <w:tcPr>
            <w:tcW w:w="2237" w:type="dxa"/>
            <w:tcBorders>
              <w:left w:val="none" w:sz="0" w:space="0" w:color="auto"/>
            </w:tcBorders>
          </w:tcPr>
          <w:p w14:paraId="5BD165A6"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Carece de la mitad o más de la información solicitada.</w:t>
            </w:r>
          </w:p>
        </w:tc>
      </w:tr>
      <w:tr w:rsidR="00276AE9" w:rsidRPr="00276AE9" w14:paraId="60FC8C78" w14:textId="77777777" w:rsidTr="006F4AB9">
        <w:trPr>
          <w:cnfStyle w:val="000000010000" w:firstRow="0" w:lastRow="0" w:firstColumn="0" w:lastColumn="0" w:oddVBand="0" w:evenVBand="0" w:oddHBand="0" w:evenHBand="1" w:firstRowFirstColumn="0" w:firstRowLastColumn="0" w:lastRowFirstColumn="0" w:lastRowLastColumn="0"/>
          <w:trHeight w:val="218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1E16CB13"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CONCLUSIONES</w:t>
            </w:r>
          </w:p>
        </w:tc>
        <w:tc>
          <w:tcPr>
            <w:tcW w:w="1950" w:type="dxa"/>
            <w:tcBorders>
              <w:left w:val="none" w:sz="0" w:space="0" w:color="auto"/>
              <w:right w:val="none" w:sz="0" w:space="0" w:color="auto"/>
            </w:tcBorders>
          </w:tcPr>
          <w:p w14:paraId="6B796886"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Presenta conclusiones claras, digeribles, en las que se resumen las ideas principales.</w:t>
            </w:r>
          </w:p>
        </w:tc>
        <w:tc>
          <w:tcPr>
            <w:tcW w:w="2019" w:type="dxa"/>
            <w:tcBorders>
              <w:left w:val="none" w:sz="0" w:space="0" w:color="auto"/>
              <w:right w:val="none" w:sz="0" w:space="0" w:color="auto"/>
            </w:tcBorders>
          </w:tcPr>
          <w:p w14:paraId="2BABC79B"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Presenta conclusiones algo claras, digeribles, en las que se resumen la mayoría de las ideas principales.</w:t>
            </w:r>
          </w:p>
        </w:tc>
        <w:tc>
          <w:tcPr>
            <w:tcW w:w="2147" w:type="dxa"/>
            <w:tcBorders>
              <w:left w:val="none" w:sz="0" w:space="0" w:color="auto"/>
              <w:right w:val="none" w:sz="0" w:space="0" w:color="auto"/>
            </w:tcBorders>
          </w:tcPr>
          <w:p w14:paraId="78154093"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Las conclusiones son poco claras, confusas o contradictorias, en las que se resumen pocas de las ideas principales.</w:t>
            </w:r>
          </w:p>
        </w:tc>
        <w:tc>
          <w:tcPr>
            <w:tcW w:w="2237" w:type="dxa"/>
            <w:tcBorders>
              <w:left w:val="none" w:sz="0" w:space="0" w:color="auto"/>
            </w:tcBorders>
          </w:tcPr>
          <w:p w14:paraId="625B3B3D"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proofErr w:type="spellStart"/>
            <w:r w:rsidRPr="00276AE9">
              <w:rPr>
                <w:rFonts w:ascii="Verdana" w:hAnsi="Verdana"/>
                <w:sz w:val="20"/>
                <w:szCs w:val="24"/>
              </w:rPr>
              <w:t>Carece</w:t>
            </w:r>
            <w:proofErr w:type="spellEnd"/>
            <w:r w:rsidRPr="00276AE9">
              <w:rPr>
                <w:rFonts w:ascii="Verdana" w:hAnsi="Verdana"/>
                <w:sz w:val="20"/>
                <w:szCs w:val="24"/>
              </w:rPr>
              <w:t xml:space="preserve"> de </w:t>
            </w:r>
            <w:proofErr w:type="spellStart"/>
            <w:r w:rsidRPr="00276AE9">
              <w:rPr>
                <w:rFonts w:ascii="Verdana" w:hAnsi="Verdana"/>
                <w:sz w:val="20"/>
                <w:szCs w:val="24"/>
              </w:rPr>
              <w:t>conclusiones</w:t>
            </w:r>
            <w:proofErr w:type="spellEnd"/>
            <w:r w:rsidRPr="00276AE9">
              <w:rPr>
                <w:rFonts w:ascii="Verdana" w:hAnsi="Verdana"/>
                <w:sz w:val="20"/>
                <w:szCs w:val="24"/>
              </w:rPr>
              <w:t>.</w:t>
            </w:r>
          </w:p>
        </w:tc>
      </w:tr>
    </w:tbl>
    <w:p w14:paraId="04EA27F0" w14:textId="7424B190" w:rsidR="00D015B5" w:rsidRPr="00276AE9" w:rsidRDefault="00D015B5" w:rsidP="00315DA4">
      <w:pPr>
        <w:rPr>
          <w:rFonts w:ascii="Verdana" w:hAnsi="Verdana"/>
          <w:sz w:val="24"/>
          <w:szCs w:val="24"/>
        </w:rPr>
      </w:pPr>
    </w:p>
    <w:p w14:paraId="2EB32FA4" w14:textId="77777777" w:rsidR="00315DA4" w:rsidRPr="00276AE9" w:rsidRDefault="00315DA4" w:rsidP="00315DA4">
      <w:pPr>
        <w:rPr>
          <w:rFonts w:ascii="Verdana" w:hAnsi="Verdana"/>
          <w:sz w:val="24"/>
          <w:szCs w:val="24"/>
        </w:rPr>
      </w:pPr>
    </w:p>
    <w:p w14:paraId="32DEB7DC" w14:textId="77777777" w:rsidR="00276AE9" w:rsidRDefault="00276AE9" w:rsidP="00315DA4">
      <w:pPr>
        <w:pStyle w:val="Sinespaciado"/>
        <w:jc w:val="right"/>
        <w:rPr>
          <w:rFonts w:ascii="Verdana" w:hAnsi="Verdana"/>
          <w:sz w:val="24"/>
          <w:szCs w:val="24"/>
        </w:rPr>
      </w:pPr>
    </w:p>
    <w:p w14:paraId="07A30473" w14:textId="77777777" w:rsidR="00315DA4" w:rsidRPr="00276AE9" w:rsidRDefault="00315DA4" w:rsidP="00315DA4">
      <w:pPr>
        <w:pStyle w:val="Sinespaciado"/>
        <w:jc w:val="right"/>
        <w:rPr>
          <w:rFonts w:ascii="Verdana" w:hAnsi="Verdana"/>
          <w:sz w:val="24"/>
          <w:szCs w:val="24"/>
        </w:rPr>
      </w:pPr>
      <w:proofErr w:type="spellStart"/>
      <w:proofErr w:type="gramStart"/>
      <w:r w:rsidRPr="00276AE9">
        <w:rPr>
          <w:rFonts w:ascii="Verdana" w:hAnsi="Verdana"/>
          <w:sz w:val="24"/>
          <w:szCs w:val="24"/>
        </w:rPr>
        <w:t>Envíalo</w:t>
      </w:r>
      <w:proofErr w:type="spellEnd"/>
      <w:r w:rsidRPr="00276AE9">
        <w:rPr>
          <w:rFonts w:ascii="Verdana" w:hAnsi="Verdana"/>
          <w:sz w:val="24"/>
          <w:szCs w:val="24"/>
        </w:rPr>
        <w:t xml:space="preserve"> a </w:t>
      </w:r>
      <w:proofErr w:type="spellStart"/>
      <w:r w:rsidRPr="00276AE9">
        <w:rPr>
          <w:rFonts w:ascii="Verdana" w:hAnsi="Verdana"/>
          <w:sz w:val="24"/>
          <w:szCs w:val="24"/>
        </w:rPr>
        <w:t>través</w:t>
      </w:r>
      <w:proofErr w:type="spellEnd"/>
      <w:r w:rsidRPr="00276AE9">
        <w:rPr>
          <w:rFonts w:ascii="Verdana" w:hAnsi="Verdana"/>
          <w:sz w:val="24"/>
          <w:szCs w:val="24"/>
        </w:rPr>
        <w:t xml:space="preserve"> de la </w:t>
      </w:r>
      <w:proofErr w:type="spellStart"/>
      <w:r w:rsidRPr="00276AE9">
        <w:rPr>
          <w:rFonts w:ascii="Verdana" w:hAnsi="Verdana"/>
          <w:sz w:val="24"/>
          <w:szCs w:val="24"/>
        </w:rPr>
        <w:t>Plataforma</w:t>
      </w:r>
      <w:proofErr w:type="spellEnd"/>
      <w:r w:rsidRPr="00276AE9">
        <w:rPr>
          <w:rFonts w:ascii="Verdana" w:hAnsi="Verdana"/>
          <w:sz w:val="24"/>
          <w:szCs w:val="24"/>
        </w:rPr>
        <w:t xml:space="preserve"> Virtual.</w:t>
      </w:r>
      <w:proofErr w:type="gramEnd"/>
    </w:p>
    <w:p w14:paraId="13EE5B50" w14:textId="77777777" w:rsidR="00315DA4" w:rsidRPr="00276AE9" w:rsidRDefault="00315DA4" w:rsidP="00315DA4">
      <w:pPr>
        <w:pStyle w:val="Sinespaciado"/>
        <w:jc w:val="right"/>
        <w:rPr>
          <w:rFonts w:ascii="Verdana" w:eastAsia="Times New Roman" w:hAnsi="Verdana" w:cstheme="minorHAnsi"/>
          <w:sz w:val="24"/>
          <w:szCs w:val="24"/>
        </w:rPr>
      </w:pPr>
      <w:proofErr w:type="spellStart"/>
      <w:r w:rsidRPr="00276AE9">
        <w:rPr>
          <w:rFonts w:ascii="Verdana" w:hAnsi="Verdana"/>
          <w:sz w:val="24"/>
          <w:szCs w:val="24"/>
        </w:rPr>
        <w:t>Recuerda</w:t>
      </w:r>
      <w:proofErr w:type="spellEnd"/>
      <w:r w:rsidRPr="00276AE9">
        <w:rPr>
          <w:rFonts w:ascii="Verdana" w:hAnsi="Verdana"/>
          <w:sz w:val="24"/>
          <w:szCs w:val="24"/>
        </w:rPr>
        <w:t xml:space="preserve"> </w:t>
      </w:r>
      <w:proofErr w:type="spellStart"/>
      <w:r w:rsidRPr="00276AE9">
        <w:rPr>
          <w:rFonts w:ascii="Verdana" w:hAnsi="Verdana"/>
          <w:sz w:val="24"/>
          <w:szCs w:val="24"/>
        </w:rPr>
        <w:t>que</w:t>
      </w:r>
      <w:proofErr w:type="spellEnd"/>
      <w:r w:rsidRPr="00276AE9">
        <w:rPr>
          <w:rFonts w:ascii="Verdana" w:hAnsi="Verdana"/>
          <w:sz w:val="24"/>
          <w:szCs w:val="24"/>
        </w:rPr>
        <w:t xml:space="preserve"> el </w:t>
      </w:r>
      <w:proofErr w:type="spellStart"/>
      <w:r w:rsidRPr="00276AE9">
        <w:rPr>
          <w:rFonts w:ascii="Verdana" w:hAnsi="Verdana"/>
          <w:sz w:val="24"/>
          <w:szCs w:val="24"/>
        </w:rPr>
        <w:t>archivo</w:t>
      </w:r>
      <w:proofErr w:type="spellEnd"/>
      <w:r w:rsidRPr="00276AE9">
        <w:rPr>
          <w:rFonts w:ascii="Verdana" w:hAnsi="Verdana"/>
          <w:sz w:val="24"/>
          <w:szCs w:val="24"/>
        </w:rPr>
        <w:t xml:space="preserve"> </w:t>
      </w:r>
      <w:proofErr w:type="spellStart"/>
      <w:r w:rsidRPr="00276AE9">
        <w:rPr>
          <w:rFonts w:ascii="Verdana" w:hAnsi="Verdana"/>
          <w:sz w:val="24"/>
          <w:szCs w:val="24"/>
        </w:rPr>
        <w:t>debe</w:t>
      </w:r>
      <w:proofErr w:type="spellEnd"/>
      <w:r w:rsidRPr="00276AE9">
        <w:rPr>
          <w:rFonts w:ascii="Verdana" w:hAnsi="Verdana"/>
          <w:sz w:val="24"/>
          <w:szCs w:val="24"/>
        </w:rPr>
        <w:t xml:space="preserve"> </w:t>
      </w:r>
      <w:proofErr w:type="spellStart"/>
      <w:r w:rsidRPr="00276AE9">
        <w:rPr>
          <w:rFonts w:ascii="Verdana" w:hAnsi="Verdana"/>
          <w:sz w:val="24"/>
          <w:szCs w:val="24"/>
        </w:rPr>
        <w:t>ser</w:t>
      </w:r>
      <w:proofErr w:type="spellEnd"/>
      <w:r w:rsidRPr="00276AE9">
        <w:rPr>
          <w:rFonts w:ascii="Verdana" w:hAnsi="Verdana"/>
          <w:sz w:val="24"/>
          <w:szCs w:val="24"/>
        </w:rPr>
        <w:t xml:space="preserve"> </w:t>
      </w:r>
      <w:proofErr w:type="spellStart"/>
      <w:r w:rsidRPr="00276AE9">
        <w:rPr>
          <w:rFonts w:ascii="Verdana" w:hAnsi="Verdana"/>
          <w:sz w:val="24"/>
          <w:szCs w:val="24"/>
        </w:rPr>
        <w:t>nombrado</w:t>
      </w:r>
      <w:proofErr w:type="spellEnd"/>
      <w:r w:rsidRPr="00276AE9">
        <w:rPr>
          <w:rFonts w:ascii="Verdana" w:hAnsi="Verdana"/>
          <w:sz w:val="24"/>
          <w:szCs w:val="24"/>
        </w:rPr>
        <w:t>:</w:t>
      </w:r>
    </w:p>
    <w:p w14:paraId="3A31D3FF" w14:textId="058D3EA8" w:rsidR="00315DA4" w:rsidRPr="00276AE9" w:rsidRDefault="00315DA4" w:rsidP="00315DA4">
      <w:pPr>
        <w:ind w:left="360"/>
        <w:jc w:val="right"/>
        <w:rPr>
          <w:rFonts w:ascii="Verdana" w:hAnsi="Verdana"/>
          <w:b/>
          <w:sz w:val="24"/>
          <w:szCs w:val="24"/>
        </w:rPr>
      </w:pPr>
      <w:r w:rsidRPr="00276AE9">
        <w:rPr>
          <w:rFonts w:ascii="Verdana" w:hAnsi="Verdana"/>
          <w:b/>
          <w:sz w:val="24"/>
          <w:szCs w:val="24"/>
        </w:rPr>
        <w:t> Apellido Paterno_Primer Nombre_</w:t>
      </w:r>
      <w:r w:rsidR="006F4AB9">
        <w:rPr>
          <w:rFonts w:ascii="Verdana" w:hAnsi="Verdana"/>
          <w:b/>
          <w:sz w:val="24"/>
          <w:szCs w:val="24"/>
        </w:rPr>
        <w:t>Integradora</w:t>
      </w:r>
    </w:p>
    <w:p w14:paraId="2B376824" w14:textId="77777777" w:rsidR="00315DA4" w:rsidRPr="00315DA4" w:rsidRDefault="00315DA4" w:rsidP="00315DA4">
      <w:pPr>
        <w:rPr>
          <w:rFonts w:ascii="Verdana" w:hAnsi="Verdana"/>
        </w:rPr>
      </w:pPr>
      <w:bookmarkStart w:id="2" w:name="_GoBack"/>
      <w:bookmarkEnd w:id="2"/>
    </w:p>
    <w:sectPr w:rsidR="00315DA4" w:rsidRPr="00315DA4" w:rsidSect="007A3209">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76AE9" w:rsidRDefault="00276AE9" w:rsidP="000C56E4">
      <w:r>
        <w:separator/>
      </w:r>
    </w:p>
  </w:endnote>
  <w:endnote w:type="continuationSeparator" w:id="0">
    <w:p w14:paraId="03EE6BA2" w14:textId="77777777" w:rsidR="00276AE9" w:rsidRDefault="00276AE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76AE9" w:rsidRDefault="00276AE9" w:rsidP="004F555F">
    <w:pPr>
      <w:pStyle w:val="Piedepgina"/>
      <w:ind w:left="-567"/>
    </w:pPr>
    <w:r>
      <w:t xml:space="preserve">            </w:t>
    </w:r>
  </w:p>
  <w:p w14:paraId="70A1A4E4" w14:textId="5C41C360" w:rsidR="00276AE9" w:rsidRDefault="00276AE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76AE9" w:rsidRDefault="00276AE9" w:rsidP="000C56E4">
      <w:r>
        <w:separator/>
      </w:r>
    </w:p>
  </w:footnote>
  <w:footnote w:type="continuationSeparator" w:id="0">
    <w:p w14:paraId="143CF59E" w14:textId="77777777" w:rsidR="00276AE9" w:rsidRDefault="00276AE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276AE9" w:rsidRDefault="00276AE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FE379BC" w:rsidR="00276AE9" w:rsidRPr="000706EC" w:rsidRDefault="00276AE9" w:rsidP="000706EC">
                          <w:pPr>
                            <w:spacing w:after="0" w:line="240" w:lineRule="auto"/>
                            <w:rPr>
                              <w:rFonts w:ascii="Verdana" w:hAnsi="Verdana" w:cs="Dispatch-Regular"/>
                              <w:color w:val="FCBD00"/>
                              <w:sz w:val="64"/>
                              <w:szCs w:val="64"/>
                              <w:lang w:val="es-ES" w:eastAsia="es-ES"/>
                            </w:rPr>
                          </w:pPr>
                          <w:r>
                            <w:rPr>
                              <w:rFonts w:ascii="Verdana" w:hAnsi="Verdana" w:cs="Dispatch-Regular"/>
                              <w:color w:val="FCBD00"/>
                              <w:sz w:val="64"/>
                              <w:szCs w:val="64"/>
                              <w:lang w:val="es-ES" w:eastAsia="es-ES"/>
                            </w:rPr>
                            <w:t>Actividad Integradora del Bloque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0"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FE379BC" w:rsidR="00276AE9" w:rsidRPr="000706EC" w:rsidRDefault="00276AE9" w:rsidP="000706EC">
                    <w:pPr>
                      <w:spacing w:after="0" w:line="240" w:lineRule="auto"/>
                      <w:rPr>
                        <w:rFonts w:ascii="Verdana" w:hAnsi="Verdana" w:cs="Dispatch-Regular"/>
                        <w:color w:val="FCBD00"/>
                        <w:sz w:val="64"/>
                        <w:szCs w:val="64"/>
                        <w:lang w:val="es-ES" w:eastAsia="es-ES"/>
                      </w:rPr>
                    </w:pPr>
                    <w:r>
                      <w:rPr>
                        <w:rFonts w:ascii="Verdana" w:hAnsi="Verdana" w:cs="Dispatch-Regular"/>
                        <w:color w:val="FCBD00"/>
                        <w:sz w:val="64"/>
                        <w:szCs w:val="64"/>
                        <w:lang w:val="es-ES" w:eastAsia="es-ES"/>
                      </w:rPr>
                      <w:t>Actividad Integradora del Bloque</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980"/>
    <w:multiLevelType w:val="hybridMultilevel"/>
    <w:tmpl w:val="AE5A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27F37"/>
    <w:multiLevelType w:val="hybridMultilevel"/>
    <w:tmpl w:val="4184E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84726"/>
    <w:multiLevelType w:val="hybridMultilevel"/>
    <w:tmpl w:val="956CE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5E0BE9"/>
    <w:multiLevelType w:val="hybridMultilevel"/>
    <w:tmpl w:val="5686B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B6313"/>
    <w:multiLevelType w:val="hybridMultilevel"/>
    <w:tmpl w:val="406269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2422C6"/>
    <w:multiLevelType w:val="hybridMultilevel"/>
    <w:tmpl w:val="57D876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4D2FF3"/>
    <w:multiLevelType w:val="hybridMultilevel"/>
    <w:tmpl w:val="2A5437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6039BA"/>
    <w:multiLevelType w:val="hybridMultilevel"/>
    <w:tmpl w:val="82C06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990569"/>
    <w:multiLevelType w:val="hybridMultilevel"/>
    <w:tmpl w:val="C9A45008"/>
    <w:lvl w:ilvl="0" w:tplc="A22288FA">
      <w:start w:val="1"/>
      <w:numFmt w:val="lowerLetter"/>
      <w:lvlText w:val="%1)"/>
      <w:lvlJc w:val="left"/>
      <w:pPr>
        <w:ind w:left="720" w:hanging="360"/>
      </w:pPr>
      <w:rPr>
        <w:rFonts w:asciiTheme="minorHAnsi" w:hAnsiTheme="minorHAnsi" w:hint="default"/>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4F0418"/>
    <w:multiLevelType w:val="hybridMultilevel"/>
    <w:tmpl w:val="FC0E2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9C637A"/>
    <w:multiLevelType w:val="hybridMultilevel"/>
    <w:tmpl w:val="A24493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DD748D"/>
    <w:multiLevelType w:val="hybridMultilevel"/>
    <w:tmpl w:val="2B4A2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B1C4802"/>
    <w:multiLevelType w:val="hybridMultilevel"/>
    <w:tmpl w:val="D1286E3A"/>
    <w:lvl w:ilvl="0" w:tplc="2ACC4090">
      <w:start w:val="1"/>
      <w:numFmt w:val="decimal"/>
      <w:lvlText w:val="%1)"/>
      <w:lvlJc w:val="left"/>
      <w:pPr>
        <w:ind w:left="720" w:hanging="360"/>
      </w:pPr>
      <w:rPr>
        <w:rFonts w:ascii="Verdana" w:hAnsi="Verdana"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30282C"/>
    <w:multiLevelType w:val="hybridMultilevel"/>
    <w:tmpl w:val="B55C14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410EE5"/>
    <w:multiLevelType w:val="hybridMultilevel"/>
    <w:tmpl w:val="41B8B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FC54BE"/>
    <w:multiLevelType w:val="hybridMultilevel"/>
    <w:tmpl w:val="68F4B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176261"/>
    <w:multiLevelType w:val="hybridMultilevel"/>
    <w:tmpl w:val="E5129554"/>
    <w:lvl w:ilvl="0" w:tplc="4E3E1F30">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D53A0A"/>
    <w:multiLevelType w:val="hybridMultilevel"/>
    <w:tmpl w:val="299CAC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831BBB"/>
    <w:multiLevelType w:val="hybridMultilevel"/>
    <w:tmpl w:val="82C43226"/>
    <w:lvl w:ilvl="0" w:tplc="3BCED0D8">
      <w:start w:val="1"/>
      <w:numFmt w:val="decimal"/>
      <w:lvlText w:val="%1."/>
      <w:lvlJc w:val="left"/>
      <w:pPr>
        <w:ind w:left="720" w:hanging="360"/>
      </w:pPr>
      <w:rPr>
        <w:rFonts w:asciiTheme="minorHAnsi" w:hAnsi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8A0C6C"/>
    <w:multiLevelType w:val="hybridMultilevel"/>
    <w:tmpl w:val="D158A9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47566F"/>
    <w:multiLevelType w:val="hybridMultilevel"/>
    <w:tmpl w:val="403220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367BD2"/>
    <w:multiLevelType w:val="hybridMultilevel"/>
    <w:tmpl w:val="F54AAB8E"/>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7153EF8"/>
    <w:multiLevelType w:val="hybridMultilevel"/>
    <w:tmpl w:val="497C7538"/>
    <w:lvl w:ilvl="0" w:tplc="EFD8B5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B6416"/>
    <w:multiLevelType w:val="hybridMultilevel"/>
    <w:tmpl w:val="6CD6D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E77788"/>
    <w:multiLevelType w:val="hybridMultilevel"/>
    <w:tmpl w:val="4A02C1EA"/>
    <w:lvl w:ilvl="0" w:tplc="A92A5F32">
      <w:start w:val="1"/>
      <w:numFmt w:val="decimal"/>
      <w:lvlText w:val="%1)"/>
      <w:lvlJc w:val="left"/>
      <w:pPr>
        <w:ind w:left="720" w:hanging="360"/>
      </w:pPr>
      <w:rPr>
        <w:rFonts w:cstheme="minorHAns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3326EC"/>
    <w:multiLevelType w:val="hybridMultilevel"/>
    <w:tmpl w:val="DED63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CA050C2"/>
    <w:multiLevelType w:val="hybridMultilevel"/>
    <w:tmpl w:val="ACBC2FEE"/>
    <w:lvl w:ilvl="0" w:tplc="386CDFFC">
      <w:start w:val="1"/>
      <w:numFmt w:val="upperRoman"/>
      <w:lvlText w:val="%1."/>
      <w:lvlJc w:val="left"/>
      <w:pPr>
        <w:ind w:left="1080" w:hanging="720"/>
      </w:pPr>
      <w:rPr>
        <w:rFonts w:asciiTheme="minorHAnsi" w:hAnsiTheme="minorHAnsi"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2"/>
  </w:num>
  <w:num w:numId="5">
    <w:abstractNumId w:val="26"/>
  </w:num>
  <w:num w:numId="6">
    <w:abstractNumId w:val="17"/>
  </w:num>
  <w:num w:numId="7">
    <w:abstractNumId w:val="9"/>
  </w:num>
  <w:num w:numId="8">
    <w:abstractNumId w:val="3"/>
  </w:num>
  <w:num w:numId="9">
    <w:abstractNumId w:val="25"/>
  </w:num>
  <w:num w:numId="10">
    <w:abstractNumId w:val="12"/>
  </w:num>
  <w:num w:numId="11">
    <w:abstractNumId w:val="23"/>
  </w:num>
  <w:num w:numId="12">
    <w:abstractNumId w:val="20"/>
  </w:num>
  <w:num w:numId="13">
    <w:abstractNumId w:val="1"/>
  </w:num>
  <w:num w:numId="14">
    <w:abstractNumId w:val="4"/>
  </w:num>
  <w:num w:numId="15">
    <w:abstractNumId w:val="19"/>
  </w:num>
  <w:num w:numId="16">
    <w:abstractNumId w:val="10"/>
  </w:num>
  <w:num w:numId="17">
    <w:abstractNumId w:val="6"/>
  </w:num>
  <w:num w:numId="18">
    <w:abstractNumId w:val="8"/>
  </w:num>
  <w:num w:numId="19">
    <w:abstractNumId w:val="11"/>
  </w:num>
  <w:num w:numId="20">
    <w:abstractNumId w:val="14"/>
  </w:num>
  <w:num w:numId="21">
    <w:abstractNumId w:val="24"/>
  </w:num>
  <w:num w:numId="22">
    <w:abstractNumId w:val="13"/>
  </w:num>
  <w:num w:numId="23">
    <w:abstractNumId w:val="21"/>
  </w:num>
  <w:num w:numId="24">
    <w:abstractNumId w:val="16"/>
  </w:num>
  <w:num w:numId="25">
    <w:abstractNumId w:val="22"/>
  </w:num>
  <w:num w:numId="26">
    <w:abstractNumId w:val="7"/>
  </w:num>
  <w:num w:numId="2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317C"/>
    <w:rsid w:val="00044535"/>
    <w:rsid w:val="0004485E"/>
    <w:rsid w:val="00052354"/>
    <w:rsid w:val="0006642A"/>
    <w:rsid w:val="00070687"/>
    <w:rsid w:val="000706EC"/>
    <w:rsid w:val="000B2679"/>
    <w:rsid w:val="000C56E4"/>
    <w:rsid w:val="000D2E91"/>
    <w:rsid w:val="000D63C7"/>
    <w:rsid w:val="0010182B"/>
    <w:rsid w:val="00114A5D"/>
    <w:rsid w:val="00121216"/>
    <w:rsid w:val="001408BB"/>
    <w:rsid w:val="00162FEB"/>
    <w:rsid w:val="00175BD2"/>
    <w:rsid w:val="00177091"/>
    <w:rsid w:val="001C497C"/>
    <w:rsid w:val="001D3F68"/>
    <w:rsid w:val="00201D0E"/>
    <w:rsid w:val="00203CCD"/>
    <w:rsid w:val="00204287"/>
    <w:rsid w:val="00231D09"/>
    <w:rsid w:val="002452F5"/>
    <w:rsid w:val="00264981"/>
    <w:rsid w:val="00271AEF"/>
    <w:rsid w:val="00276AE9"/>
    <w:rsid w:val="00293E23"/>
    <w:rsid w:val="002A67F9"/>
    <w:rsid w:val="002C5D7E"/>
    <w:rsid w:val="002D4160"/>
    <w:rsid w:val="002E3A96"/>
    <w:rsid w:val="00305F1F"/>
    <w:rsid w:val="003064B8"/>
    <w:rsid w:val="00307F94"/>
    <w:rsid w:val="00315DA4"/>
    <w:rsid w:val="00330F9B"/>
    <w:rsid w:val="0039235F"/>
    <w:rsid w:val="003A390F"/>
    <w:rsid w:val="003D431C"/>
    <w:rsid w:val="003E3CD7"/>
    <w:rsid w:val="003E53E7"/>
    <w:rsid w:val="00416ABB"/>
    <w:rsid w:val="00455A70"/>
    <w:rsid w:val="00455EC0"/>
    <w:rsid w:val="0047758A"/>
    <w:rsid w:val="00491412"/>
    <w:rsid w:val="004918B3"/>
    <w:rsid w:val="004919C3"/>
    <w:rsid w:val="004B58C6"/>
    <w:rsid w:val="004B64F4"/>
    <w:rsid w:val="004F555F"/>
    <w:rsid w:val="00513ACB"/>
    <w:rsid w:val="005332BC"/>
    <w:rsid w:val="00586346"/>
    <w:rsid w:val="005C770C"/>
    <w:rsid w:val="005E602E"/>
    <w:rsid w:val="005F42A2"/>
    <w:rsid w:val="006035E0"/>
    <w:rsid w:val="00617F9A"/>
    <w:rsid w:val="00625AF7"/>
    <w:rsid w:val="00625B96"/>
    <w:rsid w:val="00676F41"/>
    <w:rsid w:val="00686521"/>
    <w:rsid w:val="00695EFB"/>
    <w:rsid w:val="00696502"/>
    <w:rsid w:val="00696D11"/>
    <w:rsid w:val="006B2A8F"/>
    <w:rsid w:val="006E4A17"/>
    <w:rsid w:val="006F4AB9"/>
    <w:rsid w:val="00703456"/>
    <w:rsid w:val="0071698D"/>
    <w:rsid w:val="007174A4"/>
    <w:rsid w:val="007228B4"/>
    <w:rsid w:val="0074674B"/>
    <w:rsid w:val="0078017D"/>
    <w:rsid w:val="00780D6B"/>
    <w:rsid w:val="00792319"/>
    <w:rsid w:val="00794373"/>
    <w:rsid w:val="007A02A5"/>
    <w:rsid w:val="007A3209"/>
    <w:rsid w:val="007B0549"/>
    <w:rsid w:val="007C352A"/>
    <w:rsid w:val="007E0F53"/>
    <w:rsid w:val="007E15BB"/>
    <w:rsid w:val="008162AC"/>
    <w:rsid w:val="0084096C"/>
    <w:rsid w:val="00846C3A"/>
    <w:rsid w:val="00851A71"/>
    <w:rsid w:val="0085226A"/>
    <w:rsid w:val="00884708"/>
    <w:rsid w:val="008847B7"/>
    <w:rsid w:val="00885936"/>
    <w:rsid w:val="00891B0C"/>
    <w:rsid w:val="00901951"/>
    <w:rsid w:val="00927DB0"/>
    <w:rsid w:val="009678FA"/>
    <w:rsid w:val="0098696D"/>
    <w:rsid w:val="009A3FDE"/>
    <w:rsid w:val="009B1E53"/>
    <w:rsid w:val="009C2D6F"/>
    <w:rsid w:val="009E6FE4"/>
    <w:rsid w:val="009F164F"/>
    <w:rsid w:val="009F452A"/>
    <w:rsid w:val="00A01C36"/>
    <w:rsid w:val="00A51545"/>
    <w:rsid w:val="00A64278"/>
    <w:rsid w:val="00A76A1B"/>
    <w:rsid w:val="00AF624E"/>
    <w:rsid w:val="00B33432"/>
    <w:rsid w:val="00B33BD3"/>
    <w:rsid w:val="00B44069"/>
    <w:rsid w:val="00B46003"/>
    <w:rsid w:val="00B46CA9"/>
    <w:rsid w:val="00B56102"/>
    <w:rsid w:val="00BD2484"/>
    <w:rsid w:val="00BE17AE"/>
    <w:rsid w:val="00BF2A7F"/>
    <w:rsid w:val="00C36C08"/>
    <w:rsid w:val="00C5401B"/>
    <w:rsid w:val="00C6224F"/>
    <w:rsid w:val="00C711B8"/>
    <w:rsid w:val="00C77C7B"/>
    <w:rsid w:val="00C93AF2"/>
    <w:rsid w:val="00CA200B"/>
    <w:rsid w:val="00CB283F"/>
    <w:rsid w:val="00CC0080"/>
    <w:rsid w:val="00CC5A6C"/>
    <w:rsid w:val="00CC6A64"/>
    <w:rsid w:val="00CC7AE5"/>
    <w:rsid w:val="00CE04E5"/>
    <w:rsid w:val="00CE52EB"/>
    <w:rsid w:val="00CF39A8"/>
    <w:rsid w:val="00D015B5"/>
    <w:rsid w:val="00D112D7"/>
    <w:rsid w:val="00D20C9B"/>
    <w:rsid w:val="00D33A89"/>
    <w:rsid w:val="00D356A2"/>
    <w:rsid w:val="00D414F5"/>
    <w:rsid w:val="00D5536C"/>
    <w:rsid w:val="00D6286B"/>
    <w:rsid w:val="00D8636B"/>
    <w:rsid w:val="00DB30AC"/>
    <w:rsid w:val="00DB35CC"/>
    <w:rsid w:val="00DC4315"/>
    <w:rsid w:val="00DD3A9A"/>
    <w:rsid w:val="00DE64AE"/>
    <w:rsid w:val="00E06C8E"/>
    <w:rsid w:val="00E21ABB"/>
    <w:rsid w:val="00E342E9"/>
    <w:rsid w:val="00E3552A"/>
    <w:rsid w:val="00E44C17"/>
    <w:rsid w:val="00E60597"/>
    <w:rsid w:val="00E9697D"/>
    <w:rsid w:val="00EA3784"/>
    <w:rsid w:val="00EA4BBE"/>
    <w:rsid w:val="00EB4AED"/>
    <w:rsid w:val="00EC00F2"/>
    <w:rsid w:val="00EC7A2D"/>
    <w:rsid w:val="00EF5EC3"/>
    <w:rsid w:val="00EF6B92"/>
    <w:rsid w:val="00EF7D1D"/>
    <w:rsid w:val="00F20E4A"/>
    <w:rsid w:val="00F36010"/>
    <w:rsid w:val="00F5446E"/>
    <w:rsid w:val="00F66D55"/>
    <w:rsid w:val="00F81F8E"/>
    <w:rsid w:val="00F95682"/>
    <w:rsid w:val="00FC4B5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0C7B-FA97-1C41-9994-40F66AC0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1072</Words>
  <Characters>5900</Characters>
  <Application>Microsoft Macintosh Word</Application>
  <DocSecurity>0</DocSecurity>
  <Lines>49</Lines>
  <Paragraphs>13</Paragraphs>
  <ScaleCrop>false</ScaleCrop>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2014-05-06T20:10:00Z</cp:lastPrinted>
  <dcterms:created xsi:type="dcterms:W3CDTF">2015-09-07T17:37:00Z</dcterms:created>
  <dcterms:modified xsi:type="dcterms:W3CDTF">2015-09-07T17:51:00Z</dcterms:modified>
</cp:coreProperties>
</file>