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2D4160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3B5D5E2" w14:textId="77777777" w:rsidR="002D4160" w:rsidRDefault="002D4160" w:rsidP="002D4160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2D4160">
        <w:rPr>
          <w:rFonts w:ascii="Verdana" w:hAnsi="Verdana" w:cstheme="minorHAnsi"/>
          <w:sz w:val="24"/>
          <w:szCs w:val="24"/>
        </w:rPr>
        <w:t xml:space="preserve">Realiza una presentación en PowerPoint o un mapa mental, donde expliques la importancia de los autores expuestos  en la historia de la probabilidad y cuál es la trascendencia que tienen hasta la fecha. </w:t>
      </w:r>
    </w:p>
    <w:p w14:paraId="69918B57" w14:textId="77777777" w:rsidR="002D4160" w:rsidRDefault="002D4160" w:rsidP="002D4160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4B8D707B" w14:textId="05F2062B" w:rsidR="002D4160" w:rsidRDefault="002D4160" w:rsidP="002D4160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  <w:r w:rsidRPr="002D4160">
        <w:rPr>
          <w:rFonts w:ascii="Verdana" w:hAnsi="Verdana" w:cstheme="minorHAnsi"/>
          <w:b/>
          <w:sz w:val="24"/>
          <w:szCs w:val="24"/>
        </w:rPr>
        <w:t>RÚBRICA DE PRESENTACIÓN</w:t>
      </w:r>
    </w:p>
    <w:p w14:paraId="6EDDAA84" w14:textId="77777777" w:rsidR="00E21ABB" w:rsidRPr="002D4160" w:rsidRDefault="00E21ABB" w:rsidP="002D4160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95"/>
        <w:gridCol w:w="2023"/>
        <w:gridCol w:w="2167"/>
        <w:gridCol w:w="2050"/>
      </w:tblGrid>
      <w:tr w:rsidR="002D4160" w:rsidRPr="002D4160" w14:paraId="36C81F90" w14:textId="77777777" w:rsidTr="002D4160">
        <w:trPr>
          <w:trHeight w:val="240"/>
        </w:trPr>
        <w:tc>
          <w:tcPr>
            <w:tcW w:w="944" w:type="pct"/>
            <w:shd w:val="clear" w:color="auto" w:fill="4F81BD" w:themeFill="accent1"/>
            <w:vAlign w:val="center"/>
          </w:tcPr>
          <w:p w14:paraId="6594E089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  <w:t>Categoría</w:t>
            </w:r>
          </w:p>
        </w:tc>
        <w:tc>
          <w:tcPr>
            <w:tcW w:w="1055" w:type="pct"/>
            <w:shd w:val="clear" w:color="auto" w:fill="4F81BD" w:themeFill="accent1"/>
          </w:tcPr>
          <w:p w14:paraId="1B76CC7A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Excelente</w:t>
            </w:r>
          </w:p>
        </w:tc>
        <w:tc>
          <w:tcPr>
            <w:tcW w:w="974" w:type="pct"/>
            <w:shd w:val="clear" w:color="auto" w:fill="4F81BD" w:themeFill="accent1"/>
          </w:tcPr>
          <w:p w14:paraId="378F1C98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Bueno</w:t>
            </w:r>
          </w:p>
        </w:tc>
        <w:tc>
          <w:tcPr>
            <w:tcW w:w="1041" w:type="pct"/>
            <w:shd w:val="clear" w:color="auto" w:fill="4F81BD" w:themeFill="accent1"/>
          </w:tcPr>
          <w:p w14:paraId="0848B682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Regular</w:t>
            </w:r>
          </w:p>
        </w:tc>
        <w:tc>
          <w:tcPr>
            <w:tcW w:w="986" w:type="pct"/>
            <w:shd w:val="clear" w:color="auto" w:fill="4F81BD" w:themeFill="accent1"/>
          </w:tcPr>
          <w:p w14:paraId="688E510C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Limitado</w:t>
            </w:r>
          </w:p>
        </w:tc>
      </w:tr>
      <w:tr w:rsidR="002D4160" w:rsidRPr="002D4160" w14:paraId="751B9B99" w14:textId="77777777" w:rsidTr="002D4160">
        <w:trPr>
          <w:trHeight w:val="556"/>
        </w:trPr>
        <w:tc>
          <w:tcPr>
            <w:tcW w:w="944" w:type="pct"/>
            <w:vAlign w:val="center"/>
          </w:tcPr>
          <w:p w14:paraId="366FA7DC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748786E0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 xml:space="preserve">La presentación muestra elementos concordantes con el contenido revisado; utiliza elementos vistosos. La presentación logra ser entendida de forma sencilla. </w:t>
            </w:r>
          </w:p>
        </w:tc>
        <w:tc>
          <w:tcPr>
            <w:tcW w:w="974" w:type="pct"/>
          </w:tcPr>
          <w:p w14:paraId="0E4E250E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muestra algunos elementos concordantes con el contenido revisado. La presentación es vistosa, pero con dificultad para comprenderla.</w:t>
            </w:r>
          </w:p>
        </w:tc>
        <w:tc>
          <w:tcPr>
            <w:tcW w:w="1041" w:type="pct"/>
          </w:tcPr>
          <w:p w14:paraId="66F0504B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2C452EA8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2D4160" w:rsidRPr="002D4160" w14:paraId="0E1D142F" w14:textId="77777777" w:rsidTr="002D4160">
        <w:trPr>
          <w:trHeight w:val="556"/>
        </w:trPr>
        <w:tc>
          <w:tcPr>
            <w:tcW w:w="944" w:type="pct"/>
          </w:tcPr>
          <w:p w14:paraId="3F2D421B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ORTOGRAFÍA, ACENTUACIÓN Y PUNTUACIÓN</w:t>
            </w:r>
          </w:p>
        </w:tc>
        <w:tc>
          <w:tcPr>
            <w:tcW w:w="1055" w:type="pct"/>
          </w:tcPr>
          <w:p w14:paraId="464DD3A9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974" w:type="pct"/>
          </w:tcPr>
          <w:p w14:paraId="32BDC9A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1041" w:type="pct"/>
          </w:tcPr>
          <w:p w14:paraId="35EE85B4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986" w:type="pct"/>
          </w:tcPr>
          <w:p w14:paraId="1A8C2967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Existen muchos errores ortográficos; no se acentúa, ni coloca signos de puntuación correctamente.</w:t>
            </w:r>
          </w:p>
        </w:tc>
      </w:tr>
      <w:tr w:rsidR="002D4160" w:rsidRPr="002D4160" w14:paraId="1256F718" w14:textId="77777777" w:rsidTr="002D4160">
        <w:trPr>
          <w:trHeight w:val="556"/>
        </w:trPr>
        <w:tc>
          <w:tcPr>
            <w:tcW w:w="944" w:type="pct"/>
          </w:tcPr>
          <w:p w14:paraId="0C9C18A8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ORGANIZACIÓN</w:t>
            </w:r>
          </w:p>
        </w:tc>
        <w:tc>
          <w:tcPr>
            <w:tcW w:w="1055" w:type="pct"/>
          </w:tcPr>
          <w:p w14:paraId="5B6AA6BE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El escrito presenta una secuencia lógica de ideas.</w:t>
            </w:r>
          </w:p>
        </w:tc>
        <w:tc>
          <w:tcPr>
            <w:tcW w:w="974" w:type="pct"/>
          </w:tcPr>
          <w:p w14:paraId="258BAC54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Hay secuencia lógica de ideas, pero entrecortadas.</w:t>
            </w:r>
          </w:p>
        </w:tc>
        <w:tc>
          <w:tcPr>
            <w:tcW w:w="1041" w:type="pct"/>
          </w:tcPr>
          <w:p w14:paraId="7A5EDC2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Organización confusa, sin secuencia lógica de ideas.</w:t>
            </w:r>
          </w:p>
        </w:tc>
        <w:tc>
          <w:tcPr>
            <w:tcW w:w="986" w:type="pct"/>
          </w:tcPr>
          <w:p w14:paraId="24314CA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Ideas incompletas, desorganizadas y ambiguas.</w:t>
            </w:r>
          </w:p>
        </w:tc>
      </w:tr>
      <w:tr w:rsidR="002D4160" w:rsidRPr="002D4160" w14:paraId="1394CDA3" w14:textId="77777777" w:rsidTr="002D4160">
        <w:trPr>
          <w:trHeight w:val="556"/>
        </w:trPr>
        <w:tc>
          <w:tcPr>
            <w:tcW w:w="944" w:type="pct"/>
            <w:vAlign w:val="center"/>
          </w:tcPr>
          <w:p w14:paraId="2D520553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RELACIÓN TEXTO-IMAGEN</w:t>
            </w:r>
          </w:p>
        </w:tc>
        <w:tc>
          <w:tcPr>
            <w:tcW w:w="1055" w:type="pct"/>
          </w:tcPr>
          <w:p w14:paraId="3EA2FE12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integra más imagen que texto. El texto escrito presenta frases que no exceden una longitud mayor a 2 líneas.</w:t>
            </w:r>
          </w:p>
        </w:tc>
        <w:tc>
          <w:tcPr>
            <w:tcW w:w="974" w:type="pct"/>
          </w:tcPr>
          <w:p w14:paraId="0DF9C5DE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tiene un poco de más texto que imagen. Algunas frases escritas presentan una extensión mayor a 2 líneas.</w:t>
            </w:r>
          </w:p>
        </w:tc>
        <w:tc>
          <w:tcPr>
            <w:tcW w:w="1041" w:type="pct"/>
          </w:tcPr>
          <w:p w14:paraId="42289A82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tiene más texto que imágenes. Se encuentran, tanto frases cortas como largas, sin ninguna justificación.</w:t>
            </w:r>
          </w:p>
        </w:tc>
        <w:tc>
          <w:tcPr>
            <w:tcW w:w="986" w:type="pct"/>
          </w:tcPr>
          <w:p w14:paraId="2ABC444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tiene en su totalidad  texto. Predominan las frases largas. Es difícil comprender su significado con una sola lectura.</w:t>
            </w:r>
          </w:p>
        </w:tc>
      </w:tr>
    </w:tbl>
    <w:p w14:paraId="4EA19844" w14:textId="77777777" w:rsidR="002D4160" w:rsidRPr="002D4160" w:rsidRDefault="002D4160" w:rsidP="002D4160">
      <w:pPr>
        <w:rPr>
          <w:rFonts w:ascii="Verdana" w:hAnsi="Verdana"/>
          <w:b/>
          <w:caps/>
          <w:color w:val="FFFFFF" w:themeColor="background1"/>
          <w:sz w:val="24"/>
          <w:szCs w:val="24"/>
        </w:rPr>
      </w:pPr>
      <w:bookmarkStart w:id="1" w:name="_Toc328569921"/>
      <w:bookmarkStart w:id="2" w:name="_Toc330217515"/>
    </w:p>
    <w:p w14:paraId="285B4F6E" w14:textId="77777777" w:rsidR="002D4160" w:rsidRPr="002D4160" w:rsidRDefault="002D4160" w:rsidP="002D4160">
      <w:pPr>
        <w:rPr>
          <w:rFonts w:ascii="Verdana" w:hAnsi="Verdana"/>
          <w:b/>
          <w:caps/>
          <w:color w:val="FFFFFF" w:themeColor="background1"/>
          <w:sz w:val="24"/>
          <w:szCs w:val="24"/>
        </w:rPr>
      </w:pPr>
    </w:p>
    <w:p w14:paraId="4AF87242" w14:textId="77777777" w:rsidR="002D4160" w:rsidRPr="002D4160" w:rsidRDefault="002D4160" w:rsidP="002D4160">
      <w:pPr>
        <w:rPr>
          <w:rFonts w:ascii="Verdana" w:eastAsia="Arial Unicode MS" w:hAnsi="Verdana"/>
          <w:b/>
          <w:caps/>
          <w:sz w:val="24"/>
          <w:szCs w:val="24"/>
        </w:rPr>
      </w:pPr>
      <w:r w:rsidRPr="002D4160">
        <w:rPr>
          <w:rFonts w:ascii="Verdana" w:hAnsi="Verdana"/>
          <w:b/>
          <w:caps/>
          <w:sz w:val="24"/>
          <w:szCs w:val="24"/>
        </w:rPr>
        <w:t>Rúbrica de mapa mental</w:t>
      </w:r>
      <w:bookmarkEnd w:id="1"/>
      <w:bookmarkEnd w:id="2"/>
      <w:r w:rsidRPr="002D4160">
        <w:rPr>
          <w:rFonts w:ascii="Verdana" w:hAnsi="Verdana"/>
          <w:b/>
          <w:cap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2054"/>
        <w:gridCol w:w="2054"/>
        <w:gridCol w:w="1980"/>
        <w:gridCol w:w="2031"/>
      </w:tblGrid>
      <w:tr w:rsidR="002D4160" w:rsidRPr="00E21ABB" w14:paraId="6B9AB0A9" w14:textId="77777777" w:rsidTr="002D4160">
        <w:trPr>
          <w:jc w:val="center"/>
        </w:trPr>
        <w:tc>
          <w:tcPr>
            <w:tcW w:w="1577" w:type="dxa"/>
            <w:shd w:val="clear" w:color="auto" w:fill="4F81BD" w:themeFill="accent1"/>
            <w:vAlign w:val="center"/>
          </w:tcPr>
          <w:p w14:paraId="38442079" w14:textId="77777777" w:rsidR="002D4160" w:rsidRPr="00E21ABB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  <w:t>Categoría</w:t>
            </w:r>
          </w:p>
        </w:tc>
        <w:tc>
          <w:tcPr>
            <w:tcW w:w="1748" w:type="dxa"/>
            <w:shd w:val="clear" w:color="auto" w:fill="4F81BD" w:themeFill="accent1"/>
          </w:tcPr>
          <w:p w14:paraId="289E9B46" w14:textId="77777777" w:rsidR="002D4160" w:rsidRPr="00E21ABB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Excelente</w:t>
            </w:r>
          </w:p>
        </w:tc>
        <w:tc>
          <w:tcPr>
            <w:tcW w:w="1718" w:type="dxa"/>
            <w:shd w:val="clear" w:color="auto" w:fill="4F81BD" w:themeFill="accent1"/>
          </w:tcPr>
          <w:p w14:paraId="67B793AF" w14:textId="77777777" w:rsidR="002D4160" w:rsidRPr="00E21ABB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08A996D1" w14:textId="77777777" w:rsidR="002D4160" w:rsidRPr="00E21ABB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Regular</w:t>
            </w:r>
          </w:p>
        </w:tc>
        <w:tc>
          <w:tcPr>
            <w:tcW w:w="2031" w:type="dxa"/>
            <w:shd w:val="clear" w:color="auto" w:fill="4F81BD" w:themeFill="accent1"/>
          </w:tcPr>
          <w:p w14:paraId="6D0B752A" w14:textId="77777777" w:rsidR="002D4160" w:rsidRPr="00E21ABB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Limitado</w:t>
            </w:r>
          </w:p>
        </w:tc>
      </w:tr>
      <w:tr w:rsidR="002D4160" w:rsidRPr="00E21ABB" w14:paraId="5CED3DD5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28782C85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Contenido</w:t>
            </w:r>
          </w:p>
        </w:tc>
        <w:tc>
          <w:tcPr>
            <w:tcW w:w="1748" w:type="dxa"/>
          </w:tcPr>
          <w:p w14:paraId="2550BE2A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tema es cubierto por imágenes o palabras claves ampliamente representativas.</w:t>
            </w:r>
          </w:p>
        </w:tc>
        <w:tc>
          <w:tcPr>
            <w:tcW w:w="1718" w:type="dxa"/>
          </w:tcPr>
          <w:p w14:paraId="259C0E8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Las imágenes o palabras presentadas expresan la idea central de manera limitada.</w:t>
            </w:r>
          </w:p>
        </w:tc>
        <w:tc>
          <w:tcPr>
            <w:tcW w:w="1980" w:type="dxa"/>
          </w:tcPr>
          <w:p w14:paraId="6EE70106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Las imágenes o  palabras incluidas son inadecuadas, debido a que la relación es superficial y no significativa. </w:t>
            </w:r>
          </w:p>
        </w:tc>
        <w:tc>
          <w:tcPr>
            <w:tcW w:w="2031" w:type="dxa"/>
          </w:tcPr>
          <w:p w14:paraId="2F1F4029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El tema es cubierto de manera equivocada; las imágenes y palabras no guardan relación aparente con el tema. </w:t>
            </w:r>
          </w:p>
        </w:tc>
      </w:tr>
      <w:tr w:rsidR="002D4160" w:rsidRPr="00E21ABB" w14:paraId="24A9E6E7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146A0586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 xml:space="preserve">Diseño </w:t>
            </w:r>
          </w:p>
        </w:tc>
        <w:tc>
          <w:tcPr>
            <w:tcW w:w="1748" w:type="dxa"/>
          </w:tcPr>
          <w:p w14:paraId="4262A3C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Se incluyen colores y formas que soportan la parte visual del mapa de una manera agradable a la vista. </w:t>
            </w:r>
          </w:p>
        </w:tc>
        <w:tc>
          <w:tcPr>
            <w:tcW w:w="1718" w:type="dxa"/>
          </w:tcPr>
          <w:p w14:paraId="5D3292D6" w14:textId="77777777" w:rsidR="002D4160" w:rsidRPr="00E21ABB" w:rsidRDefault="002D4160" w:rsidP="002D4160">
            <w:pPr>
              <w:spacing w:line="240" w:lineRule="auto"/>
              <w:rPr>
                <w:rFonts w:ascii="Verdana" w:hAnsi="Verdana" w:cs="Calibri"/>
                <w:szCs w:val="24"/>
              </w:rPr>
            </w:pPr>
            <w:r w:rsidRPr="00E21ABB">
              <w:rPr>
                <w:rFonts w:ascii="Verdana" w:hAnsi="Verdana" w:cs="Calibri"/>
                <w:szCs w:val="24"/>
              </w:rPr>
              <w:t xml:space="preserve">Los colores y formas utilizadas son muy limitados. </w:t>
            </w:r>
          </w:p>
        </w:tc>
        <w:tc>
          <w:tcPr>
            <w:tcW w:w="1980" w:type="dxa"/>
          </w:tcPr>
          <w:p w14:paraId="783811C0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Los colores y formas no tienen razón de ser.</w:t>
            </w:r>
          </w:p>
        </w:tc>
        <w:tc>
          <w:tcPr>
            <w:tcW w:w="2031" w:type="dxa"/>
          </w:tcPr>
          <w:p w14:paraId="1A0DF62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Los colores y formas se presentan de forma exagerada, ocasionando la pérdida en la coherencia entre ideas. </w:t>
            </w:r>
          </w:p>
        </w:tc>
      </w:tr>
      <w:tr w:rsidR="002D4160" w:rsidRPr="00E21ABB" w14:paraId="6AD9F36C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250BFB7E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Organización</w:t>
            </w:r>
          </w:p>
        </w:tc>
        <w:tc>
          <w:tcPr>
            <w:tcW w:w="1748" w:type="dxa"/>
          </w:tcPr>
          <w:p w14:paraId="57BBE6D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gráfico presenta una secuencia lógica de ideas.</w:t>
            </w:r>
          </w:p>
        </w:tc>
        <w:tc>
          <w:tcPr>
            <w:tcW w:w="1718" w:type="dxa"/>
          </w:tcPr>
          <w:p w14:paraId="5E94A12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1980" w:type="dxa"/>
          </w:tcPr>
          <w:p w14:paraId="06F7FC9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031" w:type="dxa"/>
          </w:tcPr>
          <w:p w14:paraId="72A2CE87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Ideas incompletas, desorganizadas y ambiguas.</w:t>
            </w:r>
          </w:p>
        </w:tc>
      </w:tr>
      <w:tr w:rsidR="002D4160" w:rsidRPr="00E21ABB" w14:paraId="67A14459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465C631B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Lenguaje</w:t>
            </w:r>
          </w:p>
        </w:tc>
        <w:tc>
          <w:tcPr>
            <w:tcW w:w="1748" w:type="dxa"/>
          </w:tcPr>
          <w:p w14:paraId="6152D9C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texto es comprensible.</w:t>
            </w:r>
          </w:p>
        </w:tc>
        <w:tc>
          <w:tcPr>
            <w:tcW w:w="1718" w:type="dxa"/>
          </w:tcPr>
          <w:p w14:paraId="427A62E4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6C30A15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escrito demanda se descifre el texto.</w:t>
            </w:r>
          </w:p>
        </w:tc>
        <w:tc>
          <w:tcPr>
            <w:tcW w:w="2031" w:type="dxa"/>
          </w:tcPr>
          <w:p w14:paraId="20AB5324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texto es incomprensible.</w:t>
            </w:r>
          </w:p>
        </w:tc>
      </w:tr>
      <w:tr w:rsidR="002D4160" w:rsidRPr="00E21ABB" w14:paraId="439E1F4C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30C7F3FB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Ortografía, acentuación y puntuación</w:t>
            </w:r>
          </w:p>
        </w:tc>
        <w:tc>
          <w:tcPr>
            <w:tcW w:w="1748" w:type="dxa"/>
          </w:tcPr>
          <w:p w14:paraId="01E7C25F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Palabras correctamente escritas; acentos y signos de puntuación colocados adecuadamente.</w:t>
            </w:r>
          </w:p>
        </w:tc>
        <w:tc>
          <w:tcPr>
            <w:tcW w:w="1718" w:type="dxa"/>
          </w:tcPr>
          <w:p w14:paraId="3318765A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Figuran algunos errores ortográficos, aunque acentúa y coloca signos de puntuación adecuadamente.</w:t>
            </w:r>
          </w:p>
        </w:tc>
        <w:tc>
          <w:tcPr>
            <w:tcW w:w="1980" w:type="dxa"/>
          </w:tcPr>
          <w:p w14:paraId="4C812B3F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Usa signos de puntuación, aunque olvida acentuar las palabras que, por cierto, son muy limitadas.</w:t>
            </w:r>
          </w:p>
        </w:tc>
        <w:tc>
          <w:tcPr>
            <w:tcW w:w="2031" w:type="dxa"/>
          </w:tcPr>
          <w:p w14:paraId="1264E47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Existen muchos errores ortográficos; no  acentúa ni coloca correctamente los signos de puntuación.</w:t>
            </w:r>
          </w:p>
        </w:tc>
      </w:tr>
    </w:tbl>
    <w:p w14:paraId="4330DE9E" w14:textId="77777777" w:rsidR="00EF5EC3" w:rsidRPr="002D4160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D416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D4160">
        <w:rPr>
          <w:rFonts w:ascii="Verdana" w:hAnsi="Verdana"/>
          <w:sz w:val="24"/>
          <w:szCs w:val="24"/>
        </w:rPr>
        <w:t>Envíalo</w:t>
      </w:r>
      <w:proofErr w:type="spellEnd"/>
      <w:r w:rsidRPr="002D4160">
        <w:rPr>
          <w:rFonts w:ascii="Verdana" w:hAnsi="Verdana"/>
          <w:sz w:val="24"/>
          <w:szCs w:val="24"/>
        </w:rPr>
        <w:t xml:space="preserve"> a </w:t>
      </w:r>
      <w:proofErr w:type="spellStart"/>
      <w:r w:rsidRPr="002D4160">
        <w:rPr>
          <w:rFonts w:ascii="Verdana" w:hAnsi="Verdana"/>
          <w:sz w:val="24"/>
          <w:szCs w:val="24"/>
        </w:rPr>
        <w:t>través</w:t>
      </w:r>
      <w:proofErr w:type="spellEnd"/>
      <w:r w:rsidRPr="002D416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D4160">
        <w:rPr>
          <w:rFonts w:ascii="Verdana" w:hAnsi="Verdana"/>
          <w:sz w:val="24"/>
          <w:szCs w:val="24"/>
        </w:rPr>
        <w:t>Plataforma</w:t>
      </w:r>
      <w:proofErr w:type="spellEnd"/>
      <w:r w:rsidRPr="002D416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D416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D4160">
        <w:rPr>
          <w:rFonts w:ascii="Verdana" w:hAnsi="Verdana"/>
          <w:sz w:val="24"/>
          <w:szCs w:val="24"/>
        </w:rPr>
        <w:t>Recuerda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que</w:t>
      </w:r>
      <w:proofErr w:type="spellEnd"/>
      <w:r w:rsidRPr="002D4160">
        <w:rPr>
          <w:rFonts w:ascii="Verdana" w:hAnsi="Verdana"/>
          <w:sz w:val="24"/>
          <w:szCs w:val="24"/>
        </w:rPr>
        <w:t xml:space="preserve"> el </w:t>
      </w:r>
      <w:proofErr w:type="spellStart"/>
      <w:r w:rsidRPr="002D4160">
        <w:rPr>
          <w:rFonts w:ascii="Verdana" w:hAnsi="Verdana"/>
          <w:sz w:val="24"/>
          <w:szCs w:val="24"/>
        </w:rPr>
        <w:t>archivo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debe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ser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nombrado</w:t>
      </w:r>
      <w:proofErr w:type="spellEnd"/>
      <w:r w:rsidRPr="002D4160">
        <w:rPr>
          <w:rFonts w:ascii="Verdana" w:hAnsi="Verdana"/>
          <w:sz w:val="24"/>
          <w:szCs w:val="24"/>
        </w:rPr>
        <w:t>:</w:t>
      </w:r>
    </w:p>
    <w:p w14:paraId="04EA27F0" w14:textId="2259ECC9" w:rsidR="00D015B5" w:rsidRPr="002D4160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2D4160">
        <w:rPr>
          <w:rFonts w:ascii="Verdana" w:hAnsi="Verdana"/>
          <w:b/>
          <w:sz w:val="24"/>
          <w:szCs w:val="24"/>
        </w:rPr>
        <w:t> </w:t>
      </w:r>
      <w:r w:rsidR="00162FEB" w:rsidRPr="002D4160">
        <w:rPr>
          <w:rFonts w:ascii="Verdana" w:hAnsi="Verdana"/>
          <w:b/>
          <w:sz w:val="24"/>
          <w:szCs w:val="24"/>
        </w:rPr>
        <w:t>Apellido Paterno_Primer Nombre_</w:t>
      </w:r>
      <w:r w:rsidR="00E21ABB">
        <w:rPr>
          <w:rFonts w:ascii="Verdana" w:hAnsi="Verdana"/>
          <w:b/>
          <w:sz w:val="24"/>
          <w:szCs w:val="24"/>
        </w:rPr>
        <w:t>Probabilidad</w:t>
      </w:r>
    </w:p>
    <w:sectPr w:rsidR="00D015B5" w:rsidRPr="002D416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D4160" w:rsidRDefault="002D4160" w:rsidP="000C56E4">
      <w:r>
        <w:separator/>
      </w:r>
    </w:p>
  </w:endnote>
  <w:endnote w:type="continuationSeparator" w:id="0">
    <w:p w14:paraId="03EE6BA2" w14:textId="77777777" w:rsidR="002D4160" w:rsidRDefault="002D416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D4160" w:rsidRDefault="002D4160" w:rsidP="004F555F">
    <w:pPr>
      <w:pStyle w:val="Piedepgina"/>
      <w:ind w:left="-567"/>
    </w:pPr>
    <w:r>
      <w:t xml:space="preserve">            </w:t>
    </w:r>
  </w:p>
  <w:p w14:paraId="70A1A4E4" w14:textId="5C41C360" w:rsidR="002D4160" w:rsidRDefault="002D416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D4160" w:rsidRDefault="002D4160" w:rsidP="000C56E4">
      <w:r>
        <w:separator/>
      </w:r>
    </w:p>
  </w:footnote>
  <w:footnote w:type="continuationSeparator" w:id="0">
    <w:p w14:paraId="143CF59E" w14:textId="77777777" w:rsidR="002D4160" w:rsidRDefault="002D416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2D4160" w:rsidRDefault="002D416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72C95A" w:rsidR="002D4160" w:rsidRPr="002D4160" w:rsidRDefault="002D4160" w:rsidP="002D416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2D416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Actividad: Probabilidad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72C95A" w:rsidR="002D4160" w:rsidRPr="002D4160" w:rsidRDefault="002D4160" w:rsidP="002D416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2D4160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Actividad: Probabilidad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84EC2-A750-024D-831D-511E467C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3234</Characters>
  <Application>Microsoft Macintosh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2015-09-03T18:35:00Z</dcterms:created>
  <dcterms:modified xsi:type="dcterms:W3CDTF">2015-09-03T18:39:00Z</dcterms:modified>
</cp:coreProperties>
</file>