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58F38" w14:textId="77777777" w:rsidR="00D7594A" w:rsidRPr="00B173A8" w:rsidRDefault="00D7594A" w:rsidP="00AE5089">
      <w:pPr>
        <w:rPr>
          <w:rFonts w:ascii="Verdana" w:hAnsi="Verdana"/>
          <w:sz w:val="2"/>
          <w:szCs w:val="24"/>
        </w:rPr>
      </w:pPr>
    </w:p>
    <w:p w14:paraId="084FEE0F" w14:textId="49037A80" w:rsidR="00B173A8" w:rsidRDefault="00B173A8" w:rsidP="00B173A8">
      <w:pPr>
        <w:pStyle w:val="Prrafobsico"/>
        <w:jc w:val="both"/>
        <w:rPr>
          <w:rFonts w:ascii="Verdana" w:hAnsi="Verdana" w:cstheme="minorHAnsi"/>
          <w:bCs/>
        </w:rPr>
      </w:pPr>
      <w:r w:rsidRPr="00B173A8">
        <w:rPr>
          <w:rFonts w:ascii="Verdana" w:hAnsi="Verdana" w:cstheme="minorHAnsi"/>
          <w:bCs/>
        </w:rPr>
        <w:t xml:space="preserve">Redacta brevemente la justificación de tu investigación donde informes qué vas a realizar, cómo lo realizarás y qué beneficios aportará a la comunidad dicha investigación. </w:t>
      </w:r>
    </w:p>
    <w:p w14:paraId="257F6B6D" w14:textId="77777777" w:rsidR="00B173A8" w:rsidRPr="00B173A8" w:rsidRDefault="00B173A8" w:rsidP="00B173A8">
      <w:pPr>
        <w:pStyle w:val="Prrafobsico"/>
        <w:jc w:val="both"/>
        <w:rPr>
          <w:rFonts w:ascii="Verdana" w:hAnsi="Verdana" w:cstheme="minorHAnsi"/>
          <w:bCs/>
          <w:sz w:val="2"/>
        </w:rPr>
      </w:pPr>
    </w:p>
    <w:p w14:paraId="7D6C798E" w14:textId="516D0649" w:rsidR="00B173A8" w:rsidRPr="00B173A8" w:rsidRDefault="00B173A8" w:rsidP="00B173A8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r w:rsidRPr="00D54720">
        <w:rPr>
          <w:rFonts w:ascii="Verdana" w:hAnsi="Verdana"/>
        </w:rPr>
        <w:t>Envíalo a través de la Plataforma Virtual.</w:t>
      </w:r>
    </w:p>
    <w:p w14:paraId="4580410F" w14:textId="77777777" w:rsidR="00B173A8" w:rsidRPr="00B173A8" w:rsidRDefault="00B173A8" w:rsidP="00B173A8">
      <w:pPr>
        <w:pStyle w:val="Prrafodelista"/>
        <w:spacing w:before="120"/>
        <w:jc w:val="right"/>
        <w:rPr>
          <w:rFonts w:ascii="Verdana" w:hAnsi="Verdana"/>
        </w:rPr>
      </w:pPr>
      <w:r w:rsidRPr="00B173A8">
        <w:rPr>
          <w:rFonts w:ascii="Verdana" w:hAnsi="Verdana"/>
        </w:rPr>
        <w:t>Recuerda que el archivo debe ser nombrado: </w:t>
      </w:r>
    </w:p>
    <w:p w14:paraId="644CBBAE" w14:textId="2F78D155" w:rsidR="00B173A8" w:rsidRPr="00B173A8" w:rsidRDefault="00B173A8" w:rsidP="00B173A8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color w:val="222222"/>
          <w:lang w:eastAsia="es-MX"/>
        </w:rPr>
      </w:pPr>
      <w:r w:rsidRPr="00B173A8">
        <w:rPr>
          <w:rFonts w:ascii="Verdana" w:hAnsi="Verdana"/>
          <w:b/>
        </w:rPr>
        <w:t xml:space="preserve">Apellido </w:t>
      </w:r>
      <w:proofErr w:type="spellStart"/>
      <w:r w:rsidRPr="00B173A8">
        <w:rPr>
          <w:rFonts w:ascii="Verdana" w:hAnsi="Verdana"/>
          <w:b/>
        </w:rPr>
        <w:t>Pa</w:t>
      </w:r>
      <w:r>
        <w:rPr>
          <w:rFonts w:ascii="Verdana" w:hAnsi="Verdana"/>
          <w:b/>
        </w:rPr>
        <w:t>terno_Primer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Nombre_Justificacio</w:t>
      </w:r>
      <w:r w:rsidRPr="00B173A8">
        <w:rPr>
          <w:rFonts w:ascii="Verdana" w:hAnsi="Verdana"/>
          <w:b/>
        </w:rPr>
        <w:t>n</w:t>
      </w:r>
      <w:proofErr w:type="spellEnd"/>
      <w:r w:rsidRPr="00B173A8">
        <w:rPr>
          <w:rFonts w:ascii="Verdana" w:eastAsia="Times New Roman" w:hAnsi="Verdana" w:cstheme="minorHAnsi"/>
          <w:b/>
          <w:i/>
          <w:iCs/>
          <w:color w:val="1F497D"/>
          <w:shd w:val="clear" w:color="auto" w:fill="B8CCE4"/>
          <w:lang w:eastAsia="es-MX"/>
        </w:rPr>
        <w:t xml:space="preserve"> </w:t>
      </w:r>
    </w:p>
    <w:p w14:paraId="41317B93" w14:textId="77777777" w:rsidR="00B173A8" w:rsidRPr="00B173A8" w:rsidRDefault="00B173A8" w:rsidP="00B173A8">
      <w:pPr>
        <w:rPr>
          <w:rFonts w:ascii="Verdana" w:hAnsi="Verdana" w:cstheme="minorHAnsi"/>
          <w:color w:val="1F497D" w:themeColor="text2"/>
          <w:sz w:val="2"/>
          <w:szCs w:val="24"/>
          <w:lang w:val="es-ES"/>
        </w:rPr>
      </w:pPr>
    </w:p>
    <w:p w14:paraId="2FA8171B" w14:textId="77777777" w:rsidR="00B173A8" w:rsidRPr="00B173A8" w:rsidRDefault="00B173A8" w:rsidP="00B173A8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B173A8">
        <w:rPr>
          <w:rFonts w:ascii="Verdana" w:hAnsi="Verdana" w:cstheme="minorHAnsi"/>
          <w:color w:val="1F497D" w:themeColor="text2"/>
          <w:sz w:val="24"/>
          <w:szCs w:val="24"/>
          <w:lang w:val="es-ES"/>
        </w:rPr>
        <w:t>RÚBRICA DE JUSTIFICACIÓN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4"/>
        <w:gridCol w:w="2189"/>
        <w:gridCol w:w="2189"/>
        <w:gridCol w:w="2404"/>
        <w:gridCol w:w="2424"/>
      </w:tblGrid>
      <w:tr w:rsidR="00B173A8" w:rsidRPr="00B173A8" w14:paraId="3458BD51" w14:textId="77777777" w:rsidTr="00B173A8">
        <w:trPr>
          <w:trHeight w:val="298"/>
        </w:trPr>
        <w:tc>
          <w:tcPr>
            <w:tcW w:w="1754" w:type="dxa"/>
            <w:shd w:val="clear" w:color="auto" w:fill="365F91"/>
          </w:tcPr>
          <w:p w14:paraId="5E8B29B8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b/>
                <w:color w:val="FFFFFF"/>
                <w:sz w:val="24"/>
                <w:szCs w:val="24"/>
                <w:lang w:eastAsia="es-MX"/>
              </w:rPr>
            </w:pPr>
          </w:p>
        </w:tc>
        <w:tc>
          <w:tcPr>
            <w:tcW w:w="2189" w:type="dxa"/>
            <w:shd w:val="clear" w:color="auto" w:fill="365F91"/>
          </w:tcPr>
          <w:p w14:paraId="1BCC598E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</w:pPr>
            <w:r w:rsidRPr="00B173A8"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189" w:type="dxa"/>
            <w:shd w:val="clear" w:color="auto" w:fill="365F91"/>
          </w:tcPr>
          <w:p w14:paraId="09944AAC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</w:pPr>
            <w:r w:rsidRPr="00B173A8"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2404" w:type="dxa"/>
            <w:shd w:val="clear" w:color="auto" w:fill="365F91"/>
          </w:tcPr>
          <w:p w14:paraId="190150CC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</w:pPr>
            <w:r w:rsidRPr="00B173A8"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424" w:type="dxa"/>
            <w:shd w:val="clear" w:color="auto" w:fill="365F91"/>
          </w:tcPr>
          <w:p w14:paraId="6285714F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</w:pPr>
            <w:r w:rsidRPr="00B173A8"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  <w:t>Insuficiente</w:t>
            </w:r>
          </w:p>
        </w:tc>
      </w:tr>
      <w:tr w:rsidR="00B173A8" w:rsidRPr="00B173A8" w14:paraId="61F16A42" w14:textId="77777777" w:rsidTr="00B173A8">
        <w:trPr>
          <w:trHeight w:val="1098"/>
        </w:trPr>
        <w:tc>
          <w:tcPr>
            <w:tcW w:w="1754" w:type="dxa"/>
          </w:tcPr>
          <w:p w14:paraId="4B638931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Contenido</w:t>
            </w:r>
          </w:p>
        </w:tc>
        <w:tc>
          <w:tcPr>
            <w:tcW w:w="2189" w:type="dxa"/>
          </w:tcPr>
          <w:p w14:paraId="4493028E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Evidencia en una cuartilla, integrando argumentos válidos, el qué, cómo y para qué de la investigación.</w:t>
            </w:r>
          </w:p>
        </w:tc>
        <w:tc>
          <w:tcPr>
            <w:tcW w:w="2189" w:type="dxa"/>
          </w:tcPr>
          <w:p w14:paraId="56D5CEB0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 xml:space="preserve">Argumenta la idea central de manera limitada. No cubre los tres cuartos de cuartilla. </w:t>
            </w:r>
          </w:p>
        </w:tc>
        <w:tc>
          <w:tcPr>
            <w:tcW w:w="2404" w:type="dxa"/>
          </w:tcPr>
          <w:p w14:paraId="63670C41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argumento central es desarrollado inadecuadamente. Las ideas no son organizadas. Solo incluye media cuartilla.</w:t>
            </w:r>
          </w:p>
        </w:tc>
        <w:tc>
          <w:tcPr>
            <w:tcW w:w="2424" w:type="dxa"/>
          </w:tcPr>
          <w:p w14:paraId="034DFD0C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tema es cubierto inadecuadamente; en general, no presenta argumentos suficientes.</w:t>
            </w:r>
          </w:p>
        </w:tc>
      </w:tr>
      <w:tr w:rsidR="00B173A8" w:rsidRPr="00B173A8" w14:paraId="762EAE5B" w14:textId="77777777" w:rsidTr="00B173A8">
        <w:trPr>
          <w:trHeight w:val="143"/>
        </w:trPr>
        <w:tc>
          <w:tcPr>
            <w:tcW w:w="1754" w:type="dxa"/>
          </w:tcPr>
          <w:p w14:paraId="058648F7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Organización</w:t>
            </w:r>
          </w:p>
        </w:tc>
        <w:tc>
          <w:tcPr>
            <w:tcW w:w="2189" w:type="dxa"/>
          </w:tcPr>
          <w:p w14:paraId="0BA9CDD4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escrito presenta una secuencia lógica de ideas.</w:t>
            </w:r>
          </w:p>
        </w:tc>
        <w:tc>
          <w:tcPr>
            <w:tcW w:w="2189" w:type="dxa"/>
          </w:tcPr>
          <w:p w14:paraId="0C49E3EF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Hay secuencia lógica de ideas, pero están entrecortadas.</w:t>
            </w:r>
          </w:p>
        </w:tc>
        <w:tc>
          <w:tcPr>
            <w:tcW w:w="2404" w:type="dxa"/>
          </w:tcPr>
          <w:p w14:paraId="09B9F7DB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Organización confusa, sin secuencia lógica de ideas.</w:t>
            </w:r>
          </w:p>
        </w:tc>
        <w:tc>
          <w:tcPr>
            <w:tcW w:w="2424" w:type="dxa"/>
          </w:tcPr>
          <w:p w14:paraId="3E665098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Ideas incompletas, desorganizadas y ambiguas.</w:t>
            </w:r>
          </w:p>
        </w:tc>
      </w:tr>
      <w:tr w:rsidR="00B173A8" w:rsidRPr="00B173A8" w14:paraId="46F2E5FB" w14:textId="77777777" w:rsidTr="00B173A8">
        <w:trPr>
          <w:trHeight w:val="143"/>
        </w:trPr>
        <w:tc>
          <w:tcPr>
            <w:tcW w:w="1754" w:type="dxa"/>
          </w:tcPr>
          <w:p w14:paraId="77E3E2C6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Lenguaje</w:t>
            </w:r>
          </w:p>
        </w:tc>
        <w:tc>
          <w:tcPr>
            <w:tcW w:w="2189" w:type="dxa"/>
          </w:tcPr>
          <w:p w14:paraId="7C7FC0BC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texto es comprensible.</w:t>
            </w:r>
          </w:p>
        </w:tc>
        <w:tc>
          <w:tcPr>
            <w:tcW w:w="2189" w:type="dxa"/>
          </w:tcPr>
          <w:p w14:paraId="4C11E169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texto es comprensible, pero requiere aclaraciones.</w:t>
            </w:r>
          </w:p>
        </w:tc>
        <w:tc>
          <w:tcPr>
            <w:tcW w:w="2404" w:type="dxa"/>
          </w:tcPr>
          <w:p w14:paraId="65014F63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escrito demanda se descifre el texto.</w:t>
            </w:r>
          </w:p>
        </w:tc>
        <w:tc>
          <w:tcPr>
            <w:tcW w:w="2424" w:type="dxa"/>
          </w:tcPr>
          <w:p w14:paraId="7E4F656C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texto es incomprensible.</w:t>
            </w:r>
          </w:p>
        </w:tc>
      </w:tr>
      <w:tr w:rsidR="00B173A8" w:rsidRPr="00B173A8" w14:paraId="267BC199" w14:textId="77777777" w:rsidTr="00B173A8">
        <w:trPr>
          <w:trHeight w:val="143"/>
        </w:trPr>
        <w:tc>
          <w:tcPr>
            <w:tcW w:w="1754" w:type="dxa"/>
          </w:tcPr>
          <w:p w14:paraId="6F6DB0DD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Vocabulario</w:t>
            </w:r>
          </w:p>
        </w:tc>
        <w:tc>
          <w:tcPr>
            <w:tcW w:w="2189" w:type="dxa"/>
          </w:tcPr>
          <w:p w14:paraId="5E26F097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Uso adecuado y variado del vocabulario.</w:t>
            </w:r>
          </w:p>
        </w:tc>
        <w:tc>
          <w:tcPr>
            <w:tcW w:w="2189" w:type="dxa"/>
          </w:tcPr>
          <w:p w14:paraId="16E8B6B0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Existen algunos errores gramaticales.</w:t>
            </w:r>
          </w:p>
        </w:tc>
        <w:tc>
          <w:tcPr>
            <w:tcW w:w="2404" w:type="dxa"/>
          </w:tcPr>
          <w:p w14:paraId="78B52BA4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Vocabulario simple, con errores gramaticales.</w:t>
            </w:r>
          </w:p>
        </w:tc>
        <w:tc>
          <w:tcPr>
            <w:tcW w:w="2424" w:type="dxa"/>
          </w:tcPr>
          <w:p w14:paraId="59582B23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Uso limitado del vocabulario, con frecuentes errores gramaticales.</w:t>
            </w:r>
          </w:p>
        </w:tc>
      </w:tr>
      <w:tr w:rsidR="00B173A8" w:rsidRPr="00B173A8" w14:paraId="67FA3A03" w14:textId="77777777" w:rsidTr="00B173A8">
        <w:trPr>
          <w:trHeight w:val="143"/>
        </w:trPr>
        <w:tc>
          <w:tcPr>
            <w:tcW w:w="1754" w:type="dxa"/>
          </w:tcPr>
          <w:p w14:paraId="74BEC2ED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Ortografía, acentuación y puntuación</w:t>
            </w:r>
          </w:p>
        </w:tc>
        <w:tc>
          <w:tcPr>
            <w:tcW w:w="2189" w:type="dxa"/>
          </w:tcPr>
          <w:p w14:paraId="5548EEB7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2189" w:type="dxa"/>
          </w:tcPr>
          <w:p w14:paraId="69FABC9E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tcW w:w="2404" w:type="dxa"/>
          </w:tcPr>
          <w:p w14:paraId="5322E6F1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424" w:type="dxa"/>
          </w:tcPr>
          <w:p w14:paraId="7D029AD1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Existen muchos errores ortográficos; no acentúa ni coloca correctamente los signos de puntuación.</w:t>
            </w:r>
          </w:p>
        </w:tc>
      </w:tr>
    </w:tbl>
    <w:p w14:paraId="272B1233" w14:textId="77777777" w:rsidR="00AE5089" w:rsidRPr="00B173A8" w:rsidRDefault="00AE5089" w:rsidP="00B173A8">
      <w:pPr>
        <w:spacing w:before="120"/>
        <w:rPr>
          <w:rFonts w:ascii="Verdana" w:eastAsia="Times New Roman" w:hAnsi="Verdana" w:cstheme="minorHAnsi"/>
          <w:i/>
          <w:iCs/>
          <w:color w:val="1F497D"/>
          <w:u w:val="single"/>
        </w:rPr>
      </w:pPr>
    </w:p>
    <w:sectPr w:rsidR="00AE5089" w:rsidRPr="00B173A8" w:rsidSect="00AE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54720" w:rsidRDefault="00D54720" w:rsidP="000C56E4">
      <w:r>
        <w:separator/>
      </w:r>
    </w:p>
  </w:endnote>
  <w:endnote w:type="continuationSeparator" w:id="0">
    <w:p w14:paraId="03EE6BA2" w14:textId="77777777" w:rsidR="00D54720" w:rsidRDefault="00D54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4880" w14:textId="77777777" w:rsidR="00681619" w:rsidRDefault="0068161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54720" w:rsidRDefault="00D54720" w:rsidP="004F555F">
    <w:pPr>
      <w:pStyle w:val="Piedepgina"/>
      <w:ind w:left="-567"/>
    </w:pPr>
    <w:r>
      <w:t xml:space="preserve">            </w:t>
    </w:r>
  </w:p>
  <w:p w14:paraId="70A1A4E4" w14:textId="5C41C360" w:rsidR="00D54720" w:rsidRDefault="00D54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2BA4" w14:textId="77777777" w:rsidR="00681619" w:rsidRDefault="0068161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54720" w:rsidRDefault="00D54720" w:rsidP="000C56E4">
      <w:r>
        <w:separator/>
      </w:r>
    </w:p>
  </w:footnote>
  <w:footnote w:type="continuationSeparator" w:id="0">
    <w:p w14:paraId="143CF59E" w14:textId="77777777" w:rsidR="00D54720" w:rsidRDefault="00D54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64819" w14:textId="77777777" w:rsidR="00681619" w:rsidRDefault="0068161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F0BFE61" w:rsidR="00D54720" w:rsidRDefault="00D54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CC3B3A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932944" w:rsidR="00D54720" w:rsidRPr="008F6A91" w:rsidRDefault="00D54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173A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Justificación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2932944" w:rsidR="00D54720" w:rsidRPr="008F6A91" w:rsidRDefault="00D54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B173A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Justificación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6E7159E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098E0" w14:textId="77777777" w:rsidR="00681619" w:rsidRDefault="0068161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81619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173A8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7DC844-40BF-C543-AB12-26DB7E04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274</Words>
  <Characters>1509</Characters>
  <Application>Microsoft Macintosh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13</cp:revision>
  <cp:lastPrinted>2014-05-06T20:10:00Z</cp:lastPrinted>
  <dcterms:created xsi:type="dcterms:W3CDTF">2014-09-09T18:24:00Z</dcterms:created>
  <dcterms:modified xsi:type="dcterms:W3CDTF">2015-04-21T19:14:00Z</dcterms:modified>
</cp:coreProperties>
</file>