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86F82" w14:textId="77777777" w:rsidR="00384B1B" w:rsidRPr="00384B1B" w:rsidRDefault="00384B1B" w:rsidP="00384B1B">
      <w:pPr>
        <w:pStyle w:val="Prrafodelista"/>
        <w:spacing w:before="120"/>
        <w:ind w:left="0"/>
        <w:jc w:val="both"/>
        <w:rPr>
          <w:rFonts w:ascii="Verdana" w:eastAsia="Times New Roman" w:hAnsi="Verdana" w:cstheme="minorHAnsi"/>
          <w:iCs/>
          <w:lang w:eastAsia="es-MX"/>
        </w:rPr>
      </w:pPr>
      <w:r w:rsidRPr="00384B1B">
        <w:rPr>
          <w:rFonts w:ascii="Verdana" w:eastAsia="Times New Roman" w:hAnsi="Verdana" w:cstheme="minorHAnsi"/>
          <w:iCs/>
          <w:lang w:eastAsia="es-MX"/>
        </w:rPr>
        <w:t xml:space="preserve">De acuerdo a los resultados obtenidos, redacta tus conclusiones sobre el problema investigado. Una vez terminada tu actividad, envía tu documento a la Plataforma Virtual. </w:t>
      </w:r>
    </w:p>
    <w:p w14:paraId="3CFABC26" w14:textId="77777777" w:rsidR="00384B1B" w:rsidRPr="00384B1B" w:rsidRDefault="00384B1B" w:rsidP="00384B1B">
      <w:pPr>
        <w:pStyle w:val="Prrafodelista"/>
        <w:spacing w:before="120"/>
        <w:ind w:left="0"/>
        <w:rPr>
          <w:rFonts w:asciiTheme="minorHAnsi" w:eastAsia="Times New Roman" w:hAnsiTheme="minorHAnsi" w:cstheme="minorHAnsi"/>
          <w:iCs/>
          <w:sz w:val="10"/>
          <w:lang w:eastAsia="es-MX"/>
        </w:rPr>
      </w:pPr>
    </w:p>
    <w:p w14:paraId="7A10C32F" w14:textId="77777777" w:rsidR="00384B1B" w:rsidRPr="009731A4" w:rsidRDefault="00384B1B" w:rsidP="00384B1B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color w:val="1F497D"/>
          <w:sz w:val="22"/>
          <w:szCs w:val="22"/>
          <w:lang w:eastAsia="es-MX"/>
        </w:rPr>
      </w:pPr>
    </w:p>
    <w:p w14:paraId="0773F4DA" w14:textId="77777777" w:rsidR="00384B1B" w:rsidRPr="003015EB" w:rsidRDefault="00384B1B" w:rsidP="00384B1B">
      <w:pPr>
        <w:pStyle w:val="Sinespaciado"/>
        <w:jc w:val="right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Envíalo</w:t>
      </w:r>
      <w:proofErr w:type="spellEnd"/>
      <w:r>
        <w:rPr>
          <w:rFonts w:ascii="Verdana" w:hAnsi="Verdana"/>
          <w:sz w:val="24"/>
        </w:rPr>
        <w:t xml:space="preserve"> a </w:t>
      </w:r>
      <w:proofErr w:type="spellStart"/>
      <w:r>
        <w:rPr>
          <w:rFonts w:ascii="Verdana" w:hAnsi="Verdana"/>
          <w:sz w:val="24"/>
        </w:rPr>
        <w:t>través</w:t>
      </w:r>
      <w:proofErr w:type="spellEnd"/>
      <w:r>
        <w:rPr>
          <w:rFonts w:ascii="Verdana" w:hAnsi="Verdana"/>
          <w:sz w:val="24"/>
        </w:rPr>
        <w:t xml:space="preserve"> </w:t>
      </w:r>
      <w:r w:rsidRPr="003015EB">
        <w:rPr>
          <w:rFonts w:ascii="Verdana" w:hAnsi="Verdana"/>
          <w:sz w:val="24"/>
        </w:rPr>
        <w:t xml:space="preserve">de la </w:t>
      </w:r>
      <w:proofErr w:type="spellStart"/>
      <w:r w:rsidRPr="003015EB">
        <w:rPr>
          <w:rFonts w:ascii="Verdana" w:hAnsi="Verdana"/>
          <w:sz w:val="24"/>
        </w:rPr>
        <w:t>Plataforma</w:t>
      </w:r>
      <w:proofErr w:type="spellEnd"/>
      <w:r w:rsidRPr="003015EB">
        <w:rPr>
          <w:rFonts w:ascii="Verdana" w:hAnsi="Verdana"/>
          <w:sz w:val="24"/>
        </w:rPr>
        <w:t xml:space="preserve"> Virtual</w:t>
      </w:r>
    </w:p>
    <w:p w14:paraId="06850346" w14:textId="77777777" w:rsidR="00384B1B" w:rsidRPr="003015EB" w:rsidRDefault="00384B1B" w:rsidP="00384B1B">
      <w:pPr>
        <w:pStyle w:val="Sinespaciado"/>
        <w:jc w:val="right"/>
        <w:rPr>
          <w:rFonts w:ascii="Verdana" w:eastAsia="Times New Roman" w:hAnsi="Verdana" w:cstheme="minorHAnsi"/>
          <w:sz w:val="24"/>
        </w:rPr>
      </w:pPr>
      <w:proofErr w:type="spellStart"/>
      <w:r w:rsidRPr="003015EB">
        <w:rPr>
          <w:rFonts w:ascii="Verdana" w:hAnsi="Verdana"/>
          <w:sz w:val="24"/>
        </w:rPr>
        <w:t>Recuerda</w:t>
      </w:r>
      <w:proofErr w:type="spellEnd"/>
      <w:r w:rsidRPr="003015EB">
        <w:rPr>
          <w:rFonts w:ascii="Verdana" w:hAnsi="Verdana"/>
          <w:sz w:val="24"/>
        </w:rPr>
        <w:t xml:space="preserve"> </w:t>
      </w:r>
      <w:proofErr w:type="spellStart"/>
      <w:r w:rsidRPr="003015EB">
        <w:rPr>
          <w:rFonts w:ascii="Verdana" w:hAnsi="Verdana"/>
          <w:sz w:val="24"/>
        </w:rPr>
        <w:t>que</w:t>
      </w:r>
      <w:proofErr w:type="spellEnd"/>
      <w:r w:rsidRPr="003015EB">
        <w:rPr>
          <w:rFonts w:ascii="Verdana" w:hAnsi="Verdana"/>
          <w:sz w:val="24"/>
        </w:rPr>
        <w:t xml:space="preserve"> el </w:t>
      </w:r>
      <w:proofErr w:type="spellStart"/>
      <w:r w:rsidRPr="003015EB">
        <w:rPr>
          <w:rFonts w:ascii="Verdana" w:hAnsi="Verdana"/>
          <w:sz w:val="24"/>
        </w:rPr>
        <w:t>archivo</w:t>
      </w:r>
      <w:proofErr w:type="spellEnd"/>
      <w:r w:rsidRPr="003015EB">
        <w:rPr>
          <w:rFonts w:ascii="Verdana" w:hAnsi="Verdana"/>
          <w:sz w:val="24"/>
        </w:rPr>
        <w:t xml:space="preserve"> </w:t>
      </w:r>
      <w:proofErr w:type="spellStart"/>
      <w:r w:rsidRPr="003015EB">
        <w:rPr>
          <w:rFonts w:ascii="Verdana" w:hAnsi="Verdana"/>
          <w:sz w:val="24"/>
        </w:rPr>
        <w:t>debe</w:t>
      </w:r>
      <w:proofErr w:type="spellEnd"/>
      <w:r w:rsidRPr="003015EB">
        <w:rPr>
          <w:rFonts w:ascii="Verdana" w:hAnsi="Verdana"/>
          <w:sz w:val="24"/>
        </w:rPr>
        <w:t xml:space="preserve"> </w:t>
      </w:r>
      <w:proofErr w:type="spellStart"/>
      <w:r w:rsidRPr="003015EB">
        <w:rPr>
          <w:rFonts w:ascii="Verdana" w:hAnsi="Verdana"/>
          <w:sz w:val="24"/>
        </w:rPr>
        <w:t>ser</w:t>
      </w:r>
      <w:proofErr w:type="spellEnd"/>
      <w:r w:rsidRPr="003015EB">
        <w:rPr>
          <w:rFonts w:ascii="Verdana" w:hAnsi="Verdana"/>
          <w:sz w:val="24"/>
        </w:rPr>
        <w:t xml:space="preserve"> </w:t>
      </w:r>
      <w:proofErr w:type="spellStart"/>
      <w:r w:rsidRPr="003015EB">
        <w:rPr>
          <w:rFonts w:ascii="Verdana" w:hAnsi="Verdana"/>
          <w:sz w:val="24"/>
        </w:rPr>
        <w:t>nombrado</w:t>
      </w:r>
      <w:proofErr w:type="spellEnd"/>
      <w:r w:rsidRPr="003015EB">
        <w:rPr>
          <w:rFonts w:ascii="Verdana" w:hAnsi="Verdana"/>
          <w:sz w:val="24"/>
        </w:rPr>
        <w:t>:</w:t>
      </w:r>
    </w:p>
    <w:p w14:paraId="37DB511F" w14:textId="44258F65" w:rsidR="00384B1B" w:rsidRPr="003015EB" w:rsidRDefault="00384B1B" w:rsidP="00384B1B">
      <w:pPr>
        <w:pStyle w:val="Sinespaciado"/>
        <w:jc w:val="right"/>
        <w:rPr>
          <w:b/>
        </w:rPr>
      </w:pPr>
      <w:r w:rsidRPr="003015EB">
        <w:rPr>
          <w:b/>
        </w:rPr>
        <w:t> </w:t>
      </w:r>
      <w:proofErr w:type="spellStart"/>
      <w:r w:rsidRPr="003015EB">
        <w:rPr>
          <w:rFonts w:ascii="Verdana" w:hAnsi="Verdana"/>
          <w:b/>
          <w:sz w:val="24"/>
        </w:rPr>
        <w:t>Apellido</w:t>
      </w:r>
      <w:proofErr w:type="spellEnd"/>
      <w:r w:rsidRPr="003015EB">
        <w:rPr>
          <w:rFonts w:ascii="Verdana" w:hAnsi="Verdana"/>
          <w:b/>
          <w:sz w:val="24"/>
        </w:rPr>
        <w:t xml:space="preserve"> </w:t>
      </w:r>
      <w:proofErr w:type="spellStart"/>
      <w:r w:rsidRPr="003015EB">
        <w:rPr>
          <w:rFonts w:ascii="Verdana" w:hAnsi="Verdana"/>
          <w:b/>
          <w:sz w:val="24"/>
        </w:rPr>
        <w:t>Paterno_Primer</w:t>
      </w:r>
      <w:proofErr w:type="spellEnd"/>
      <w:r w:rsidRPr="003015EB">
        <w:rPr>
          <w:rFonts w:ascii="Verdana" w:hAnsi="Verdana"/>
          <w:b/>
          <w:sz w:val="24"/>
        </w:rPr>
        <w:t xml:space="preserve"> </w:t>
      </w:r>
      <w:proofErr w:type="spellStart"/>
      <w:r w:rsidRPr="003015EB">
        <w:rPr>
          <w:rFonts w:ascii="Verdana" w:hAnsi="Verdana"/>
          <w:b/>
          <w:sz w:val="24"/>
        </w:rPr>
        <w:t>Nombre_</w:t>
      </w:r>
      <w:r w:rsidR="003A6557">
        <w:rPr>
          <w:rFonts w:ascii="Verdana" w:hAnsi="Verdana"/>
          <w:b/>
          <w:sz w:val="24"/>
        </w:rPr>
        <w:t>Redacta_Conclusiones</w:t>
      </w:r>
      <w:proofErr w:type="spellEnd"/>
    </w:p>
    <w:p w14:paraId="2ABB5D6F" w14:textId="77777777" w:rsidR="00384B1B" w:rsidRDefault="00384B1B" w:rsidP="00384B1B">
      <w:pPr>
        <w:pStyle w:val="Prrafobsico"/>
        <w:jc w:val="both"/>
        <w:rPr>
          <w:rFonts w:asciiTheme="minorHAnsi" w:hAnsiTheme="minorHAnsi" w:cstheme="minorHAnsi"/>
          <w:lang w:val="es-ES"/>
        </w:rPr>
      </w:pPr>
      <w:bookmarkStart w:id="0" w:name="_GoBack"/>
      <w:bookmarkEnd w:id="0"/>
    </w:p>
    <w:p w14:paraId="70FC2564" w14:textId="77777777" w:rsidR="00384B1B" w:rsidRPr="009731A4" w:rsidRDefault="00384B1B" w:rsidP="00384B1B">
      <w:pPr>
        <w:pStyle w:val="Prrafobsico"/>
        <w:jc w:val="both"/>
        <w:rPr>
          <w:rFonts w:asciiTheme="minorHAnsi" w:hAnsiTheme="minorHAnsi" w:cstheme="minorHAnsi"/>
          <w:lang w:val="es-ES"/>
        </w:rPr>
      </w:pPr>
    </w:p>
    <w:p w14:paraId="143364C4" w14:textId="77777777" w:rsidR="00384B1B" w:rsidRPr="00384B1B" w:rsidRDefault="00384B1B" w:rsidP="00384B1B">
      <w:pPr>
        <w:pStyle w:val="Prrafobsico"/>
        <w:jc w:val="both"/>
        <w:rPr>
          <w:rFonts w:ascii="Verdana" w:hAnsi="Verdana" w:cstheme="minorHAnsi"/>
          <w:b/>
          <w:lang w:val="es-ES"/>
        </w:rPr>
      </w:pPr>
      <w:r w:rsidRPr="00384B1B">
        <w:rPr>
          <w:rFonts w:ascii="Verdana" w:hAnsi="Verdana" w:cstheme="minorHAnsi"/>
          <w:b/>
          <w:lang w:val="es-ES"/>
        </w:rPr>
        <w:t>Rúbrica de conclusiones de investigación.</w:t>
      </w:r>
    </w:p>
    <w:tbl>
      <w:tblPr>
        <w:tblStyle w:val="Sombreadomediano1-nfasis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3"/>
        <w:gridCol w:w="1965"/>
        <w:gridCol w:w="1969"/>
        <w:gridCol w:w="2132"/>
        <w:gridCol w:w="2231"/>
      </w:tblGrid>
      <w:tr w:rsidR="00384B1B" w:rsidRPr="00384B1B" w14:paraId="05CFEE46" w14:textId="77777777" w:rsidTr="00384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AD7B5D" w14:textId="77777777" w:rsidR="00384B1B" w:rsidRPr="00384B1B" w:rsidRDefault="00384B1B" w:rsidP="00DE6F5D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Categoría </w:t>
            </w:r>
          </w:p>
        </w:tc>
        <w:tc>
          <w:tcPr>
            <w:tcW w:w="1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624F31" w14:textId="77777777" w:rsidR="00384B1B" w:rsidRPr="00384B1B" w:rsidRDefault="00384B1B" w:rsidP="00DE6F5D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b w:val="0"/>
                <w:sz w:val="24"/>
                <w:szCs w:val="24"/>
              </w:rPr>
              <w:t>Excelente</w:t>
            </w:r>
          </w:p>
        </w:tc>
        <w:tc>
          <w:tcPr>
            <w:tcW w:w="19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84CB50" w14:textId="77777777" w:rsidR="00384B1B" w:rsidRPr="00384B1B" w:rsidRDefault="00384B1B" w:rsidP="00DE6F5D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b w:val="0"/>
                <w:sz w:val="24"/>
                <w:szCs w:val="24"/>
              </w:rPr>
              <w:t>Bueno</w:t>
            </w:r>
          </w:p>
        </w:tc>
        <w:tc>
          <w:tcPr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78A4F7" w14:textId="77777777" w:rsidR="00384B1B" w:rsidRPr="00384B1B" w:rsidRDefault="00384B1B" w:rsidP="00DE6F5D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b w:val="0"/>
                <w:sz w:val="24"/>
                <w:szCs w:val="24"/>
              </w:rPr>
              <w:t>Suficiente</w:t>
            </w:r>
          </w:p>
        </w:tc>
        <w:tc>
          <w:tcPr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5D5698" w14:textId="77777777" w:rsidR="00384B1B" w:rsidRPr="00384B1B" w:rsidRDefault="00384B1B" w:rsidP="00DE6F5D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b w:val="0"/>
                <w:sz w:val="24"/>
                <w:szCs w:val="24"/>
              </w:rPr>
              <w:t>Insuficiente</w:t>
            </w:r>
          </w:p>
        </w:tc>
      </w:tr>
      <w:tr w:rsidR="00384B1B" w:rsidRPr="00384B1B" w14:paraId="129B6011" w14:textId="77777777" w:rsidTr="00384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none" w:sz="0" w:space="0" w:color="auto"/>
            </w:tcBorders>
            <w:vAlign w:val="center"/>
          </w:tcPr>
          <w:p w14:paraId="14F499DF" w14:textId="77777777" w:rsidR="00384B1B" w:rsidRPr="00384B1B" w:rsidRDefault="00384B1B" w:rsidP="00384B1B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Contenido</w:t>
            </w:r>
          </w:p>
        </w:tc>
        <w:tc>
          <w:tcPr>
            <w:tcW w:w="1916" w:type="dxa"/>
            <w:tcBorders>
              <w:left w:val="none" w:sz="0" w:space="0" w:color="auto"/>
              <w:right w:val="none" w:sz="0" w:space="0" w:color="auto"/>
            </w:tcBorders>
          </w:tcPr>
          <w:p w14:paraId="06BFBA76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 xml:space="preserve">Indica de manera  clara las conclusiones  a las que llegó después de realizada su investigación. </w:t>
            </w:r>
          </w:p>
        </w:tc>
        <w:tc>
          <w:tcPr>
            <w:tcW w:w="1910" w:type="dxa"/>
            <w:tcBorders>
              <w:left w:val="none" w:sz="0" w:space="0" w:color="auto"/>
              <w:right w:val="none" w:sz="0" w:space="0" w:color="auto"/>
            </w:tcBorders>
          </w:tcPr>
          <w:p w14:paraId="0460E80F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Indica de manera  breve las conclusiones  a las que llegó.</w:t>
            </w: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</w:tcPr>
          <w:p w14:paraId="14B33ADA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Indica de manera  ambigua las conclusiones  a las que llegó después de realizada su investigación.</w:t>
            </w:r>
          </w:p>
        </w:tc>
        <w:tc>
          <w:tcPr>
            <w:tcW w:w="2302" w:type="dxa"/>
            <w:tcBorders>
              <w:left w:val="none" w:sz="0" w:space="0" w:color="auto"/>
            </w:tcBorders>
          </w:tcPr>
          <w:p w14:paraId="3AE587E6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Indica sin coherencia  las conclusiones a las que llegó.</w:t>
            </w:r>
          </w:p>
        </w:tc>
      </w:tr>
      <w:tr w:rsidR="00384B1B" w:rsidRPr="00384B1B" w14:paraId="4A1B8615" w14:textId="77777777" w:rsidTr="00384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none" w:sz="0" w:space="0" w:color="auto"/>
            </w:tcBorders>
            <w:vAlign w:val="center"/>
          </w:tcPr>
          <w:p w14:paraId="6DC13A06" w14:textId="77777777" w:rsidR="00384B1B" w:rsidRPr="00384B1B" w:rsidRDefault="00384B1B" w:rsidP="00384B1B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Organización</w:t>
            </w:r>
          </w:p>
        </w:tc>
        <w:tc>
          <w:tcPr>
            <w:tcW w:w="1916" w:type="dxa"/>
            <w:tcBorders>
              <w:left w:val="none" w:sz="0" w:space="0" w:color="auto"/>
              <w:right w:val="none" w:sz="0" w:space="0" w:color="auto"/>
            </w:tcBorders>
          </w:tcPr>
          <w:p w14:paraId="28DBEDD2" w14:textId="77777777" w:rsidR="00384B1B" w:rsidRPr="00384B1B" w:rsidRDefault="00384B1B" w:rsidP="00DE6F5D">
            <w:pPr>
              <w:pStyle w:val="Textodecuerpo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El escrito presenta una secuencia lógica de ideas.</w:t>
            </w:r>
          </w:p>
        </w:tc>
        <w:tc>
          <w:tcPr>
            <w:tcW w:w="1910" w:type="dxa"/>
            <w:tcBorders>
              <w:left w:val="none" w:sz="0" w:space="0" w:color="auto"/>
              <w:right w:val="none" w:sz="0" w:space="0" w:color="auto"/>
            </w:tcBorders>
          </w:tcPr>
          <w:p w14:paraId="183F4BA9" w14:textId="77777777" w:rsidR="00384B1B" w:rsidRPr="00384B1B" w:rsidRDefault="00384B1B" w:rsidP="00DE6F5D">
            <w:pPr>
              <w:pStyle w:val="Textodecuerpo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Hay secuencia lógica de ideas, pero entrecortadas.</w:t>
            </w: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</w:tcPr>
          <w:p w14:paraId="4F4658FA" w14:textId="77777777" w:rsidR="00384B1B" w:rsidRPr="00384B1B" w:rsidRDefault="00384B1B" w:rsidP="00DE6F5D">
            <w:pPr>
              <w:pStyle w:val="Textodecuerpo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Organización confusa, sin secuencia lógica de ideas.</w:t>
            </w:r>
          </w:p>
        </w:tc>
        <w:tc>
          <w:tcPr>
            <w:tcW w:w="2302" w:type="dxa"/>
            <w:tcBorders>
              <w:left w:val="none" w:sz="0" w:space="0" w:color="auto"/>
            </w:tcBorders>
          </w:tcPr>
          <w:p w14:paraId="58D04CB4" w14:textId="77777777" w:rsidR="00384B1B" w:rsidRPr="00384B1B" w:rsidRDefault="00384B1B" w:rsidP="00DE6F5D">
            <w:pPr>
              <w:pStyle w:val="Textodecuerpo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Ideas incompletas, desorganizadas y ambiguas.</w:t>
            </w:r>
          </w:p>
        </w:tc>
      </w:tr>
      <w:tr w:rsidR="00384B1B" w:rsidRPr="00384B1B" w14:paraId="2440C41E" w14:textId="77777777" w:rsidTr="00384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none" w:sz="0" w:space="0" w:color="auto"/>
            </w:tcBorders>
            <w:vAlign w:val="center"/>
          </w:tcPr>
          <w:p w14:paraId="1CF3B4AA" w14:textId="77777777" w:rsidR="00384B1B" w:rsidRPr="00384B1B" w:rsidRDefault="00384B1B" w:rsidP="00384B1B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Lenguaje</w:t>
            </w:r>
          </w:p>
        </w:tc>
        <w:tc>
          <w:tcPr>
            <w:tcW w:w="1916" w:type="dxa"/>
            <w:tcBorders>
              <w:left w:val="none" w:sz="0" w:space="0" w:color="auto"/>
              <w:right w:val="none" w:sz="0" w:space="0" w:color="auto"/>
            </w:tcBorders>
          </w:tcPr>
          <w:p w14:paraId="4C6699DA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El texto es comprensible.</w:t>
            </w:r>
          </w:p>
        </w:tc>
        <w:tc>
          <w:tcPr>
            <w:tcW w:w="1910" w:type="dxa"/>
            <w:tcBorders>
              <w:left w:val="none" w:sz="0" w:space="0" w:color="auto"/>
              <w:right w:val="none" w:sz="0" w:space="0" w:color="auto"/>
            </w:tcBorders>
          </w:tcPr>
          <w:p w14:paraId="17290D99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El texto es comprensible pero requiere aclaraciones.</w:t>
            </w: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</w:tcPr>
          <w:p w14:paraId="1CFB7269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El escrito demanda se descifre el texto.</w:t>
            </w:r>
          </w:p>
        </w:tc>
        <w:tc>
          <w:tcPr>
            <w:tcW w:w="2302" w:type="dxa"/>
            <w:tcBorders>
              <w:left w:val="none" w:sz="0" w:space="0" w:color="auto"/>
            </w:tcBorders>
          </w:tcPr>
          <w:p w14:paraId="7560F916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El texto es incomprensible.</w:t>
            </w:r>
          </w:p>
        </w:tc>
      </w:tr>
      <w:tr w:rsidR="00384B1B" w:rsidRPr="00384B1B" w14:paraId="5B0E51F7" w14:textId="77777777" w:rsidTr="00384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none" w:sz="0" w:space="0" w:color="auto"/>
            </w:tcBorders>
            <w:vAlign w:val="center"/>
          </w:tcPr>
          <w:p w14:paraId="63B087F1" w14:textId="77777777" w:rsidR="00384B1B" w:rsidRPr="00384B1B" w:rsidRDefault="00384B1B" w:rsidP="00384B1B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Vocabulario</w:t>
            </w:r>
          </w:p>
        </w:tc>
        <w:tc>
          <w:tcPr>
            <w:tcW w:w="1916" w:type="dxa"/>
            <w:tcBorders>
              <w:left w:val="none" w:sz="0" w:space="0" w:color="auto"/>
              <w:right w:val="none" w:sz="0" w:space="0" w:color="auto"/>
            </w:tcBorders>
          </w:tcPr>
          <w:p w14:paraId="065C089D" w14:textId="77777777" w:rsidR="00384B1B" w:rsidRPr="00384B1B" w:rsidRDefault="00384B1B" w:rsidP="00DE6F5D">
            <w:pPr>
              <w:pStyle w:val="Textodecuerpo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Uso adecuado y variado del vocabulario.</w:t>
            </w:r>
          </w:p>
        </w:tc>
        <w:tc>
          <w:tcPr>
            <w:tcW w:w="1910" w:type="dxa"/>
            <w:tcBorders>
              <w:left w:val="none" w:sz="0" w:space="0" w:color="auto"/>
              <w:right w:val="none" w:sz="0" w:space="0" w:color="auto"/>
            </w:tcBorders>
          </w:tcPr>
          <w:p w14:paraId="13C31D45" w14:textId="77777777" w:rsidR="00384B1B" w:rsidRPr="00384B1B" w:rsidRDefault="00384B1B" w:rsidP="00DE6F5D">
            <w:pPr>
              <w:pStyle w:val="Textodecuerpo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Existen algunos errores gramaticales.</w:t>
            </w: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</w:tcPr>
          <w:p w14:paraId="3F469651" w14:textId="77777777" w:rsidR="00384B1B" w:rsidRPr="00384B1B" w:rsidRDefault="00384B1B" w:rsidP="00DE6F5D">
            <w:pPr>
              <w:pStyle w:val="Textodecuerpo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Vocabulario simple, con errores gramaticales.</w:t>
            </w:r>
          </w:p>
        </w:tc>
        <w:tc>
          <w:tcPr>
            <w:tcW w:w="2302" w:type="dxa"/>
            <w:tcBorders>
              <w:left w:val="none" w:sz="0" w:space="0" w:color="auto"/>
            </w:tcBorders>
          </w:tcPr>
          <w:p w14:paraId="548FD57D" w14:textId="77777777" w:rsidR="00384B1B" w:rsidRDefault="00384B1B" w:rsidP="00DE6F5D">
            <w:pPr>
              <w:pStyle w:val="Textodecuerpo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Uso limitado del vocabulario, con frecuentes errores gramaticales.</w:t>
            </w:r>
          </w:p>
          <w:p w14:paraId="12016863" w14:textId="77777777" w:rsidR="00384B1B" w:rsidRPr="00384B1B" w:rsidRDefault="00384B1B" w:rsidP="00DE6F5D">
            <w:pPr>
              <w:pStyle w:val="Textodecuerpo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384B1B" w:rsidRPr="00384B1B" w14:paraId="6BAB0D5C" w14:textId="77777777" w:rsidTr="00384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right w:val="none" w:sz="0" w:space="0" w:color="auto"/>
            </w:tcBorders>
            <w:vAlign w:val="center"/>
          </w:tcPr>
          <w:p w14:paraId="4F6B4CD1" w14:textId="77777777" w:rsidR="00384B1B" w:rsidRPr="00384B1B" w:rsidRDefault="00384B1B" w:rsidP="00384B1B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lastRenderedPageBreak/>
              <w:t>Ortografía, acentuación y puntuación</w:t>
            </w:r>
          </w:p>
        </w:tc>
        <w:tc>
          <w:tcPr>
            <w:tcW w:w="1916" w:type="dxa"/>
            <w:tcBorders>
              <w:left w:val="none" w:sz="0" w:space="0" w:color="auto"/>
              <w:right w:val="none" w:sz="0" w:space="0" w:color="auto"/>
            </w:tcBorders>
          </w:tcPr>
          <w:p w14:paraId="626ED0D4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Palabras correctamente escritas; acentos y signos de puntuación colocados donde es necesario.</w:t>
            </w:r>
          </w:p>
        </w:tc>
        <w:tc>
          <w:tcPr>
            <w:tcW w:w="1910" w:type="dxa"/>
            <w:tcBorders>
              <w:left w:val="none" w:sz="0" w:space="0" w:color="auto"/>
              <w:right w:val="none" w:sz="0" w:space="0" w:color="auto"/>
            </w:tcBorders>
          </w:tcPr>
          <w:p w14:paraId="504E4C3A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Figuran algunos errores ortográficos; aunque sí acentuó y colocó signos de puntuación en donde era necesario.</w:t>
            </w: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</w:tcPr>
          <w:p w14:paraId="66CF2688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Sí se usan signos de puntuación; aunque olvidan acentuar las palabras que por cierto son muy limitadas.</w:t>
            </w:r>
          </w:p>
        </w:tc>
        <w:tc>
          <w:tcPr>
            <w:tcW w:w="2302" w:type="dxa"/>
            <w:tcBorders>
              <w:left w:val="none" w:sz="0" w:space="0" w:color="auto"/>
            </w:tcBorders>
          </w:tcPr>
          <w:p w14:paraId="34062AF7" w14:textId="77777777" w:rsidR="00384B1B" w:rsidRPr="00384B1B" w:rsidRDefault="00384B1B" w:rsidP="00DE6F5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384B1B">
              <w:rPr>
                <w:rFonts w:ascii="Verdana" w:hAnsi="Verdana" w:cstheme="minorHAnsi"/>
                <w:sz w:val="24"/>
                <w:szCs w:val="24"/>
              </w:rPr>
              <w:t>Existen muchos errores ortográficos; no acentúa, ni coloca signos de puntuación correctamente.</w:t>
            </w:r>
          </w:p>
        </w:tc>
      </w:tr>
    </w:tbl>
    <w:p w14:paraId="38D2855D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7F530A49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2FBE99FE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20067E64" w14:textId="6C65181D" w:rsidR="007C1720" w:rsidRPr="007C1720" w:rsidRDefault="007C1720" w:rsidP="007C1720"/>
    <w:sectPr w:rsidR="007C1720" w:rsidRPr="007C1720" w:rsidSect="00384B1B">
      <w:headerReference w:type="default" r:id="rId9"/>
      <w:footerReference w:type="default" r:id="rId10"/>
      <w:pgSz w:w="12460" w:h="15540"/>
      <w:pgMar w:top="2269" w:right="112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C1720" w:rsidRDefault="007C1720" w:rsidP="000C56E4">
      <w:r>
        <w:separator/>
      </w:r>
    </w:p>
  </w:endnote>
  <w:endnote w:type="continuationSeparator" w:id="0">
    <w:p w14:paraId="03EE6BA2" w14:textId="77777777" w:rsidR="007C1720" w:rsidRDefault="007C172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C1720" w:rsidRDefault="007C1720" w:rsidP="004F555F">
    <w:pPr>
      <w:pStyle w:val="Piedepgina"/>
      <w:ind w:left="-567"/>
    </w:pPr>
    <w:r>
      <w:t xml:space="preserve">            </w:t>
    </w:r>
  </w:p>
  <w:p w14:paraId="70A1A4E4" w14:textId="5C41C360" w:rsidR="007C1720" w:rsidRDefault="007C172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C1720" w:rsidRDefault="007C1720" w:rsidP="000C56E4">
      <w:r>
        <w:separator/>
      </w:r>
    </w:p>
  </w:footnote>
  <w:footnote w:type="continuationSeparator" w:id="0">
    <w:p w14:paraId="143CF59E" w14:textId="77777777" w:rsidR="007C1720" w:rsidRDefault="007C172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C1720" w:rsidRDefault="007C1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FD081C" w:rsidR="007C1720" w:rsidRPr="003A6557" w:rsidRDefault="007C1720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 w:rsidRPr="003A6557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3A6557" w:rsidRPr="003A6557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Redacta - </w:t>
                          </w:r>
                          <w:r w:rsidR="00384B1B" w:rsidRPr="003A6557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Conclusiones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CFD081C" w:rsidR="007C1720" w:rsidRPr="003A6557" w:rsidRDefault="007C1720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 w:rsidRPr="003A6557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3A6557" w:rsidRPr="003A6557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Redacta - </w:t>
                    </w:r>
                    <w:r w:rsidR="00384B1B" w:rsidRPr="003A6557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Conclusiones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C1720" w:rsidRPr="00B44069" w:rsidRDefault="007C172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C1720" w:rsidRPr="00901951" w:rsidRDefault="007C172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C1720" w:rsidRPr="00B44069" w:rsidRDefault="007C172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C1720" w:rsidRPr="00901951" w:rsidRDefault="007C172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66722"/>
    <w:multiLevelType w:val="hybridMultilevel"/>
    <w:tmpl w:val="CF42B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20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9"/>
  </w:num>
  <w:num w:numId="32">
    <w:abstractNumId w:val="21"/>
  </w:num>
  <w:num w:numId="33">
    <w:abstractNumId w:val="33"/>
  </w:num>
  <w:num w:numId="34">
    <w:abstractNumId w:val="14"/>
  </w:num>
  <w:num w:numId="35">
    <w:abstractNumId w:val="35"/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F76"/>
    <w:rsid w:val="0010182B"/>
    <w:rsid w:val="00114A5D"/>
    <w:rsid w:val="001408BB"/>
    <w:rsid w:val="00140FA7"/>
    <w:rsid w:val="00152135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15EB"/>
    <w:rsid w:val="00305F1F"/>
    <w:rsid w:val="003064B8"/>
    <w:rsid w:val="00307F94"/>
    <w:rsid w:val="00384B1B"/>
    <w:rsid w:val="0039235F"/>
    <w:rsid w:val="003A4DE1"/>
    <w:rsid w:val="003A6557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44DD0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6F42CF"/>
    <w:rsid w:val="00703456"/>
    <w:rsid w:val="0071698D"/>
    <w:rsid w:val="007174A4"/>
    <w:rsid w:val="00734E13"/>
    <w:rsid w:val="0074674B"/>
    <w:rsid w:val="00780D6B"/>
    <w:rsid w:val="00790937"/>
    <w:rsid w:val="00792319"/>
    <w:rsid w:val="00794373"/>
    <w:rsid w:val="007A02A5"/>
    <w:rsid w:val="007A3209"/>
    <w:rsid w:val="007A5BBD"/>
    <w:rsid w:val="007B0549"/>
    <w:rsid w:val="007C1720"/>
    <w:rsid w:val="007C352A"/>
    <w:rsid w:val="007E0F53"/>
    <w:rsid w:val="007E15BB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18A6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33BD3"/>
    <w:rsid w:val="00B37640"/>
    <w:rsid w:val="00B43B85"/>
    <w:rsid w:val="00B44069"/>
    <w:rsid w:val="00B459E6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E5A7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6441A2-D2B1-EB4C-AC01-798CA683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270</Words>
  <Characters>1485</Characters>
  <Application>Microsoft Macintosh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8</cp:revision>
  <cp:lastPrinted>2014-05-06T20:10:00Z</cp:lastPrinted>
  <dcterms:created xsi:type="dcterms:W3CDTF">2014-09-22T13:47:00Z</dcterms:created>
  <dcterms:modified xsi:type="dcterms:W3CDTF">2017-10-03T15:29:00Z</dcterms:modified>
</cp:coreProperties>
</file>