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11BD31F" w14:textId="2935C75E" w:rsidR="00711421" w:rsidRPr="00711421" w:rsidRDefault="00711421" w:rsidP="00711421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D</w:t>
      </w:r>
      <w:r w:rsidRPr="00711421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>espués de saber a qué refiere cada uno de los términos tratados anteriormente, es importante conocerse a uno mismo. Por ello te pedimos que realices un inventario para  reconocer con qué valores, intereses y aptitudes cuentas. Recuerda, para poder conocer hacia dónde va tu vocación, es importante conocerte a ti mismo</w:t>
      </w:r>
      <w:r w:rsidRPr="00711421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14:paraId="4A819C4E" w14:textId="77777777" w:rsidR="00711421" w:rsidRDefault="00711421" w:rsidP="00711421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737F055B" w14:textId="77777777" w:rsidR="00711421" w:rsidRDefault="00711421" w:rsidP="00711421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val="es-ES" w:eastAsia="en-US"/>
        </w:rPr>
      </w:pPr>
      <w:r w:rsidRPr="00711421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val="es-ES" w:eastAsia="en-US"/>
        </w:rPr>
        <w:t xml:space="preserve">Completa el cuadro de valores que se presenta a continuación y, retomando las actividades  anteriores, haz un concentrado de las aptitudes e intereses que tienes. </w:t>
      </w:r>
    </w:p>
    <w:p w14:paraId="0F2E3CA4" w14:textId="77777777" w:rsidR="00711421" w:rsidRPr="00711421" w:rsidRDefault="00711421" w:rsidP="00711421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11421" w:rsidRPr="00711421" w14:paraId="14FDE725" w14:textId="77777777" w:rsidTr="00711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6AFD5DA1" w14:textId="5A808710" w:rsidR="00711421" w:rsidRPr="00711421" w:rsidRDefault="00711421" w:rsidP="0071142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11421">
              <w:rPr>
                <w:rFonts w:ascii="Verdana" w:hAnsi="Verdana"/>
                <w:sz w:val="24"/>
                <w:szCs w:val="24"/>
              </w:rPr>
              <w:t>INVENT</w:t>
            </w:r>
            <w:bookmarkStart w:id="0" w:name="_GoBack"/>
            <w:bookmarkEnd w:id="0"/>
            <w:r w:rsidRPr="00711421">
              <w:rPr>
                <w:rFonts w:ascii="Verdana" w:hAnsi="Verdana"/>
                <w:sz w:val="24"/>
                <w:szCs w:val="24"/>
              </w:rPr>
              <w:t>ARIO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711421">
              <w:rPr>
                <w:rFonts w:ascii="Verdana" w:hAnsi="Verdana"/>
                <w:sz w:val="24"/>
                <w:szCs w:val="24"/>
              </w:rPr>
              <w:t>PERSONAL</w:t>
            </w:r>
          </w:p>
        </w:tc>
      </w:tr>
      <w:tr w:rsidR="00711421" w:rsidRPr="00711421" w14:paraId="353604EF" w14:textId="77777777" w:rsidTr="0071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994171" w14:textId="77777777" w:rsidR="00711421" w:rsidRPr="00711421" w:rsidRDefault="00711421" w:rsidP="00711421">
            <w:pPr>
              <w:spacing w:after="0" w:line="240" w:lineRule="auto"/>
              <w:rPr>
                <w:rFonts w:ascii="Verdana" w:eastAsia="Calibri" w:hAnsi="Verdana" w:cs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11421">
              <w:rPr>
                <w:rFonts w:ascii="Verdana" w:eastAsia="Calibri" w:hAnsi="Verdana" w:cs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VALORES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7170856F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11421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APTITUDES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BBD70F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11421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INTERESES</w:t>
            </w:r>
          </w:p>
        </w:tc>
      </w:tr>
      <w:tr w:rsidR="00711421" w:rsidRPr="00711421" w14:paraId="21CDF3C8" w14:textId="77777777" w:rsidTr="00711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4681E49" w14:textId="77777777" w:rsidR="00711421" w:rsidRPr="00711421" w:rsidRDefault="00711421" w:rsidP="00711421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</w:tcPr>
          <w:p w14:paraId="595ED213" w14:textId="77777777" w:rsidR="00711421" w:rsidRPr="00711421" w:rsidRDefault="00711421" w:rsidP="007114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</w:tcPr>
          <w:p w14:paraId="25AE10F9" w14:textId="77777777" w:rsidR="00711421" w:rsidRPr="00711421" w:rsidRDefault="00711421" w:rsidP="007114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11421" w:rsidRPr="00711421" w14:paraId="680EC962" w14:textId="77777777" w:rsidTr="0071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0DF288" w14:textId="77777777" w:rsidR="00711421" w:rsidRPr="00711421" w:rsidRDefault="00711421" w:rsidP="00711421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331E320F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733D98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11421" w:rsidRPr="00711421" w14:paraId="7D6BBB9F" w14:textId="77777777" w:rsidTr="00711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A50944A" w14:textId="77777777" w:rsidR="00711421" w:rsidRPr="00711421" w:rsidRDefault="00711421" w:rsidP="00711421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</w:tcPr>
          <w:p w14:paraId="20558CA3" w14:textId="77777777" w:rsidR="00711421" w:rsidRPr="00711421" w:rsidRDefault="00711421" w:rsidP="007114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</w:tcPr>
          <w:p w14:paraId="0D011412" w14:textId="77777777" w:rsidR="00711421" w:rsidRPr="00711421" w:rsidRDefault="00711421" w:rsidP="007114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11421" w:rsidRPr="00711421" w14:paraId="7D0DD591" w14:textId="77777777" w:rsidTr="0071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09AEBC" w14:textId="77777777" w:rsidR="00711421" w:rsidRPr="00711421" w:rsidRDefault="00711421" w:rsidP="00711421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73813264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772D33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11421" w:rsidRPr="00711421" w14:paraId="72809783" w14:textId="77777777" w:rsidTr="007114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6C705ED" w14:textId="77777777" w:rsidR="00711421" w:rsidRPr="00711421" w:rsidRDefault="00711421" w:rsidP="00711421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</w:tcPr>
          <w:p w14:paraId="6C3B1E73" w14:textId="77777777" w:rsidR="00711421" w:rsidRPr="00711421" w:rsidRDefault="00711421" w:rsidP="007114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93" w:type="dxa"/>
          </w:tcPr>
          <w:p w14:paraId="330C1B50" w14:textId="77777777" w:rsidR="00711421" w:rsidRPr="00711421" w:rsidRDefault="00711421" w:rsidP="007114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4A41796C" w14:textId="77777777" w:rsidR="00711421" w:rsidRPr="00711421" w:rsidRDefault="00711421" w:rsidP="00711421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0FCA458F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5DDB4322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3FAB546E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2AD2DB13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762B3CF1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73CDEFF8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3E7BF834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4CDBEF63" w14:textId="77777777" w:rsidR="00711421" w:rsidRP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  <w:r w:rsidRPr="00711421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  <w:t xml:space="preserve">Envíala a través de Plataforma Virtual. </w:t>
      </w:r>
    </w:p>
    <w:p w14:paraId="2C7B89EC" w14:textId="77777777" w:rsidR="00711421" w:rsidRP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</w:pPr>
      <w:r w:rsidRPr="00711421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  <w:t>Recuerda que el archivo debe ser nombrado:</w:t>
      </w:r>
    </w:p>
    <w:p w14:paraId="1A66FE39" w14:textId="77777777" w:rsid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eastAsia="en-US"/>
        </w:rPr>
      </w:pPr>
      <w:r w:rsidRPr="00711421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eastAsia="en-US"/>
        </w:rPr>
        <w:t> </w:t>
      </w:r>
      <w:r w:rsidRPr="00711421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eastAsia="en-US"/>
        </w:rPr>
        <w:t>Apellido Paterno_Primer Nombre_Inventario_Valores</w:t>
      </w:r>
    </w:p>
    <w:p w14:paraId="7BD90ABC" w14:textId="77777777" w:rsidR="00711421" w:rsidRPr="00711421" w:rsidRDefault="00711421" w:rsidP="00711421">
      <w:pPr>
        <w:spacing w:after="0" w:line="240" w:lineRule="auto"/>
        <w:jc w:val="right"/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eastAsia="en-U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711421" w:rsidRPr="00711421" w14:paraId="608CF633" w14:textId="77777777" w:rsidTr="00711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C33A23A" w14:textId="77777777" w:rsidR="00711421" w:rsidRPr="00711421" w:rsidRDefault="00711421" w:rsidP="00711421">
            <w:pPr>
              <w:rPr>
                <w:rFonts w:ascii="Verdana" w:hAnsi="Verdana"/>
                <w:sz w:val="24"/>
                <w:szCs w:val="24"/>
              </w:rPr>
            </w:pPr>
            <w:r w:rsidRPr="00711421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63E37CE2" w14:textId="77777777" w:rsidR="00711421" w:rsidRPr="00711421" w:rsidRDefault="00711421" w:rsidP="0071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1421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293AE702" w14:textId="77777777" w:rsidR="00711421" w:rsidRPr="00711421" w:rsidRDefault="00711421" w:rsidP="0071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1421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53BD09B2" w14:textId="77777777" w:rsidR="00711421" w:rsidRPr="00711421" w:rsidRDefault="00711421" w:rsidP="0071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1421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1629E6EE" w14:textId="77777777" w:rsidR="00711421" w:rsidRPr="00711421" w:rsidRDefault="00711421" w:rsidP="0071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11421">
              <w:rPr>
                <w:rFonts w:ascii="Verdana" w:hAnsi="Verdana"/>
                <w:sz w:val="24"/>
                <w:szCs w:val="24"/>
              </w:rPr>
              <w:t>NULO</w:t>
            </w:r>
          </w:p>
        </w:tc>
      </w:tr>
      <w:tr w:rsidR="00711421" w:rsidRPr="00711421" w14:paraId="4B13E7D8" w14:textId="77777777" w:rsidTr="0071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CDF625" w14:textId="77777777" w:rsidR="00711421" w:rsidRPr="00711421" w:rsidRDefault="00711421" w:rsidP="00711421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711421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6A68A754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711421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 xml:space="preserve">El ejercicio está 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4BE84311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711421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Más de la mitad de las respuestas se encuentran  presentes.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861BF31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711421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Menos de la mitad de las respuestas se encuentran presentes.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F07060" w14:textId="77777777" w:rsidR="00711421" w:rsidRPr="00711421" w:rsidRDefault="00711421" w:rsidP="007114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711421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 xml:space="preserve">No se respondió el  ejercicio </w:t>
            </w:r>
          </w:p>
        </w:tc>
      </w:tr>
    </w:tbl>
    <w:p w14:paraId="3B7265CC" w14:textId="4C1307B7" w:rsidR="00E22637" w:rsidRPr="0050063E" w:rsidRDefault="00E22637" w:rsidP="00711421">
      <w:pPr>
        <w:spacing w:after="0" w:line="240" w:lineRule="auto"/>
        <w:rPr>
          <w:rFonts w:ascii="Verdana" w:eastAsia="Calibri" w:hAnsi="Verdana" w:cs="Calibri"/>
          <w:b/>
          <w:sz w:val="20"/>
          <w:szCs w:val="24"/>
          <w:lang w:eastAsia="en-US"/>
        </w:rPr>
      </w:pPr>
    </w:p>
    <w:sectPr w:rsidR="00E22637" w:rsidRPr="0050063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18D909" w:rsidR="00F74E50" w:rsidRPr="003154C2" w:rsidRDefault="00711421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Inventario Valores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18D909" w:rsidR="00F74E50" w:rsidRPr="003154C2" w:rsidRDefault="00711421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Inventario Valores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176D60"/>
    <w:multiLevelType w:val="hybridMultilevel"/>
    <w:tmpl w:val="FBEC3DF6"/>
    <w:lvl w:ilvl="0" w:tplc="650CE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A252600"/>
    <w:multiLevelType w:val="hybridMultilevel"/>
    <w:tmpl w:val="D49E3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31"/>
  </w:num>
  <w:num w:numId="49">
    <w:abstractNumId w:val="4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1421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DA976-B2CB-934A-85B5-CAE7C0EB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809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2015-09-28T18:01:00Z</dcterms:modified>
</cp:coreProperties>
</file>