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8F231" w14:textId="50117172" w:rsidR="0037385F" w:rsidRDefault="000A73A7" w:rsidP="0037385F">
      <w:pPr>
        <w:pStyle w:val="NormalWeb"/>
        <w:spacing w:before="120" w:beforeAutospacing="0" w:after="0" w:afterAutospacing="0"/>
        <w:jc w:val="both"/>
        <w:rPr>
          <w:rFonts w:ascii="Verdana" w:hAnsi="Verdana" w:cstheme="minorHAnsi"/>
          <w:b/>
          <w:bCs/>
        </w:rPr>
      </w:pPr>
      <w:r w:rsidRPr="000A73A7">
        <w:rPr>
          <w:rFonts w:ascii="Verdana" w:hAnsi="Verdana" w:cstheme="minorHAnsi"/>
          <w:b/>
          <w:bCs/>
        </w:rPr>
        <w:t>Instrucciones:</w:t>
      </w:r>
    </w:p>
    <w:p w14:paraId="43FAF712" w14:textId="77777777" w:rsidR="00A14113" w:rsidRDefault="00A14113" w:rsidP="0037385F">
      <w:pPr>
        <w:pStyle w:val="NormalWeb"/>
        <w:spacing w:before="120" w:beforeAutospacing="0" w:after="0" w:afterAutospacing="0"/>
        <w:jc w:val="both"/>
        <w:rPr>
          <w:rFonts w:ascii="Verdana" w:hAnsi="Verdana" w:cstheme="minorHAnsi"/>
          <w:b/>
          <w:bCs/>
        </w:rPr>
      </w:pPr>
    </w:p>
    <w:p w14:paraId="1B0101F5" w14:textId="77777777" w:rsidR="00A14113" w:rsidRPr="00A14113" w:rsidRDefault="00A14113" w:rsidP="00A14113">
      <w:pPr>
        <w:spacing w:line="360" w:lineRule="auto"/>
        <w:jc w:val="both"/>
        <w:rPr>
          <w:rFonts w:ascii="Verdana" w:hAnsi="Verdana" w:cstheme="minorHAnsi"/>
          <w:sz w:val="24"/>
          <w:szCs w:val="24"/>
          <w:lang w:val="es-ES"/>
        </w:rPr>
      </w:pPr>
      <w:r w:rsidRPr="00A14113">
        <w:rPr>
          <w:rFonts w:ascii="Verdana" w:hAnsi="Verdana" w:cstheme="minorHAnsi"/>
          <w:sz w:val="24"/>
          <w:szCs w:val="24"/>
          <w:lang w:val="es-ES"/>
        </w:rPr>
        <w:t>En libros especializados o internet, investiga qué hace un psicólogo industrial y dónde trabaja. Después redac</w:t>
      </w:r>
      <w:bookmarkStart w:id="0" w:name="_GoBack"/>
      <w:bookmarkEnd w:id="0"/>
      <w:r w:rsidRPr="00A14113">
        <w:rPr>
          <w:rFonts w:ascii="Verdana" w:hAnsi="Verdana" w:cstheme="minorHAnsi"/>
          <w:sz w:val="24"/>
          <w:szCs w:val="24"/>
          <w:lang w:val="es-ES"/>
        </w:rPr>
        <w:t>ta en un documento de Word un ensayo de una cuartilla, donde reflexiones sobre la importancia de la labor del psicólogo industrial haciendo mención de los elementos encontrados en la consulta. Al terminar, envía tu ensayo a la Plataforma.</w:t>
      </w:r>
    </w:p>
    <w:p w14:paraId="10B4D51F" w14:textId="77777777" w:rsidR="00A14113" w:rsidRPr="00193B46" w:rsidRDefault="00A14113" w:rsidP="00A14113">
      <w:pPr>
        <w:pStyle w:val="Prrafodelista"/>
        <w:spacing w:before="120"/>
        <w:jc w:val="right"/>
        <w:rPr>
          <w:rFonts w:ascii="Verdana" w:eastAsia="Times New Roman" w:hAnsi="Verdana" w:cstheme="minorHAnsi"/>
          <w:lang w:eastAsia="es-MX"/>
        </w:rPr>
      </w:pPr>
      <w:r w:rsidRPr="00193B46">
        <w:rPr>
          <w:rFonts w:ascii="Verdana" w:eastAsia="Times New Roman" w:hAnsi="Verdana" w:cstheme="minorHAnsi"/>
          <w:iCs/>
          <w:lang w:eastAsia="es-MX"/>
        </w:rPr>
        <w:t>Envíala a través de la Plataforma Virtual .</w:t>
      </w:r>
    </w:p>
    <w:p w14:paraId="0460B3D2" w14:textId="77777777" w:rsidR="00A14113" w:rsidRPr="00193B46" w:rsidRDefault="00A14113" w:rsidP="00A14113">
      <w:pPr>
        <w:pStyle w:val="Prrafodelista"/>
        <w:spacing w:before="120"/>
        <w:jc w:val="right"/>
        <w:rPr>
          <w:rFonts w:ascii="Verdana" w:eastAsia="Times New Roman" w:hAnsi="Verdana" w:cstheme="minorHAnsi"/>
          <w:iCs/>
          <w:lang w:eastAsia="es-MX"/>
        </w:rPr>
      </w:pPr>
      <w:r w:rsidRPr="00193B46">
        <w:rPr>
          <w:rFonts w:ascii="Verdana" w:eastAsia="Times New Roman" w:hAnsi="Verdana" w:cstheme="minorHAnsi"/>
          <w:iCs/>
          <w:lang w:eastAsia="es-MX"/>
        </w:rPr>
        <w:t>Recuerda que el archivo debe ser nombrado: </w:t>
      </w:r>
    </w:p>
    <w:p w14:paraId="0CDF438D" w14:textId="0A845F5D" w:rsidR="00A14113" w:rsidRPr="00193B46" w:rsidRDefault="00A14113" w:rsidP="00A14113">
      <w:pPr>
        <w:pStyle w:val="Prrafodelista"/>
        <w:spacing w:before="120"/>
        <w:jc w:val="right"/>
        <w:rPr>
          <w:rFonts w:ascii="Verdana" w:eastAsia="Times New Roman" w:hAnsi="Verdana" w:cstheme="minorHAnsi"/>
          <w:b/>
          <w:iCs/>
          <w:lang w:eastAsia="es-MX"/>
        </w:rPr>
      </w:pPr>
      <w:r w:rsidRPr="00193B46">
        <w:rPr>
          <w:rFonts w:ascii="Verdana" w:eastAsia="Times New Roman" w:hAnsi="Verdana" w:cstheme="minorHAnsi"/>
          <w:b/>
          <w:iCs/>
          <w:lang w:eastAsia="es-MX"/>
        </w:rPr>
        <w:t xml:space="preserve">Apellido </w:t>
      </w:r>
      <w:proofErr w:type="spellStart"/>
      <w:r w:rsidRPr="00193B46">
        <w:rPr>
          <w:rFonts w:ascii="Verdana" w:eastAsia="Times New Roman" w:hAnsi="Verdana" w:cstheme="minorHAnsi"/>
          <w:b/>
          <w:iCs/>
          <w:lang w:eastAsia="es-MX"/>
        </w:rPr>
        <w:t>Paterno_Primer</w:t>
      </w:r>
      <w:proofErr w:type="spellEnd"/>
      <w:r w:rsidRPr="00193B46">
        <w:rPr>
          <w:rFonts w:ascii="Verdana" w:eastAsia="Times New Roman" w:hAnsi="Verdana" w:cstheme="minorHAnsi"/>
          <w:b/>
          <w:iCs/>
          <w:lang w:eastAsia="es-MX"/>
        </w:rPr>
        <w:t xml:space="preserve"> </w:t>
      </w:r>
      <w:proofErr w:type="spellStart"/>
      <w:r w:rsidRPr="00193B46">
        <w:rPr>
          <w:rFonts w:ascii="Verdana" w:eastAsia="Times New Roman" w:hAnsi="Verdana" w:cstheme="minorHAnsi"/>
          <w:b/>
          <w:iCs/>
          <w:lang w:eastAsia="es-MX"/>
        </w:rPr>
        <w:t>Nombre_Ensayo_Quehace_PI</w:t>
      </w:r>
      <w:proofErr w:type="spellEnd"/>
    </w:p>
    <w:p w14:paraId="6C2F3DE7" w14:textId="77777777" w:rsidR="00A14113" w:rsidRPr="00193B46" w:rsidRDefault="00A14113" w:rsidP="00A14113">
      <w:pPr>
        <w:pStyle w:val="Prrafodelista"/>
        <w:spacing w:before="120"/>
        <w:jc w:val="right"/>
        <w:rPr>
          <w:rFonts w:ascii="Verdana" w:eastAsia="Times New Roman" w:hAnsi="Verdana" w:cstheme="minorHAnsi"/>
          <w:iCs/>
          <w:lang w:eastAsia="es-MX"/>
        </w:rPr>
      </w:pPr>
    </w:p>
    <w:p w14:paraId="6B66C445" w14:textId="77777777" w:rsidR="00A14113" w:rsidRPr="00A14113" w:rsidRDefault="00A14113" w:rsidP="00A14113">
      <w:pPr>
        <w:rPr>
          <w:rFonts w:ascii="Verdana" w:hAnsi="Verdana" w:cstheme="minorHAnsi"/>
          <w:color w:val="1F497D" w:themeColor="text2"/>
          <w:sz w:val="24"/>
          <w:szCs w:val="24"/>
          <w:lang w:val="es-ES"/>
        </w:rPr>
      </w:pPr>
    </w:p>
    <w:p w14:paraId="7253FF40" w14:textId="77777777" w:rsidR="00A14113" w:rsidRDefault="00A14113" w:rsidP="00A14113">
      <w:pPr>
        <w:rPr>
          <w:rFonts w:cstheme="minorHAnsi"/>
          <w:color w:val="1F497D" w:themeColor="text2"/>
          <w:sz w:val="20"/>
          <w:szCs w:val="20"/>
          <w:lang w:val="es-ES"/>
        </w:rPr>
      </w:pPr>
    </w:p>
    <w:p w14:paraId="1B74367C" w14:textId="77777777" w:rsidR="00A14113" w:rsidRDefault="00A14113" w:rsidP="00A14113">
      <w:pPr>
        <w:rPr>
          <w:rFonts w:cstheme="minorHAnsi"/>
          <w:color w:val="1F497D" w:themeColor="text2"/>
          <w:sz w:val="20"/>
          <w:szCs w:val="20"/>
          <w:lang w:val="es-ES"/>
        </w:rPr>
      </w:pPr>
    </w:p>
    <w:p w14:paraId="545AECD1" w14:textId="77777777" w:rsidR="00A14113" w:rsidRDefault="00A14113" w:rsidP="00A14113">
      <w:pPr>
        <w:rPr>
          <w:rFonts w:cstheme="minorHAnsi"/>
          <w:color w:val="1F497D" w:themeColor="text2"/>
          <w:sz w:val="20"/>
          <w:szCs w:val="20"/>
          <w:lang w:val="es-ES"/>
        </w:rPr>
      </w:pPr>
    </w:p>
    <w:p w14:paraId="3F3BE97D" w14:textId="77777777" w:rsidR="00A14113" w:rsidRDefault="00A14113" w:rsidP="00A14113">
      <w:pPr>
        <w:rPr>
          <w:rFonts w:cstheme="minorHAnsi"/>
          <w:color w:val="1F497D" w:themeColor="text2"/>
          <w:sz w:val="20"/>
          <w:szCs w:val="20"/>
          <w:lang w:val="es-ES"/>
        </w:rPr>
      </w:pPr>
    </w:p>
    <w:p w14:paraId="787938E6" w14:textId="77777777" w:rsidR="00A14113" w:rsidRDefault="00A14113" w:rsidP="00A14113">
      <w:pPr>
        <w:rPr>
          <w:rFonts w:cstheme="minorHAnsi"/>
          <w:color w:val="1F497D" w:themeColor="text2"/>
          <w:sz w:val="20"/>
          <w:szCs w:val="20"/>
          <w:lang w:val="es-ES"/>
        </w:rPr>
      </w:pPr>
    </w:p>
    <w:p w14:paraId="5D88BD40" w14:textId="77777777" w:rsidR="00A14113" w:rsidRDefault="00A14113" w:rsidP="00A14113">
      <w:pPr>
        <w:rPr>
          <w:rFonts w:cstheme="minorHAnsi"/>
          <w:color w:val="1F497D" w:themeColor="text2"/>
          <w:sz w:val="20"/>
          <w:szCs w:val="20"/>
          <w:lang w:val="es-ES"/>
        </w:rPr>
      </w:pPr>
    </w:p>
    <w:p w14:paraId="61D11717" w14:textId="77777777" w:rsidR="00A14113" w:rsidRDefault="00A14113" w:rsidP="00A14113">
      <w:pPr>
        <w:rPr>
          <w:rFonts w:cstheme="minorHAnsi"/>
          <w:color w:val="1F497D" w:themeColor="text2"/>
          <w:sz w:val="20"/>
          <w:szCs w:val="20"/>
          <w:lang w:val="es-ES"/>
        </w:rPr>
      </w:pPr>
    </w:p>
    <w:p w14:paraId="2D6FBB34" w14:textId="77777777" w:rsidR="00A14113" w:rsidRDefault="00A14113" w:rsidP="00A14113">
      <w:pPr>
        <w:rPr>
          <w:rFonts w:cstheme="minorHAnsi"/>
          <w:color w:val="1F497D" w:themeColor="text2"/>
          <w:sz w:val="20"/>
          <w:szCs w:val="20"/>
          <w:lang w:val="es-ES"/>
        </w:rPr>
      </w:pPr>
    </w:p>
    <w:p w14:paraId="326D784F" w14:textId="77777777" w:rsidR="00A14113" w:rsidRDefault="00A14113" w:rsidP="00A14113">
      <w:pPr>
        <w:rPr>
          <w:rFonts w:cstheme="minorHAnsi"/>
          <w:color w:val="1F497D" w:themeColor="text2"/>
          <w:sz w:val="20"/>
          <w:szCs w:val="20"/>
          <w:lang w:val="es-ES"/>
        </w:rPr>
      </w:pPr>
    </w:p>
    <w:p w14:paraId="2CAD2DF1" w14:textId="77777777" w:rsidR="00A14113" w:rsidRDefault="00A14113" w:rsidP="00A14113">
      <w:pPr>
        <w:rPr>
          <w:rFonts w:cstheme="minorHAnsi"/>
          <w:color w:val="1F497D" w:themeColor="text2"/>
          <w:sz w:val="20"/>
          <w:szCs w:val="20"/>
          <w:lang w:val="es-ES"/>
        </w:rPr>
      </w:pPr>
    </w:p>
    <w:p w14:paraId="0AC835B8" w14:textId="77777777" w:rsidR="00A14113" w:rsidRDefault="00A14113" w:rsidP="00A14113">
      <w:pPr>
        <w:rPr>
          <w:rFonts w:cstheme="minorHAnsi"/>
          <w:color w:val="1F497D" w:themeColor="text2"/>
          <w:sz w:val="20"/>
          <w:szCs w:val="20"/>
          <w:lang w:val="es-ES"/>
        </w:rPr>
      </w:pPr>
    </w:p>
    <w:p w14:paraId="3DC18C0A" w14:textId="77777777" w:rsidR="00A14113" w:rsidRDefault="00A14113" w:rsidP="00A14113">
      <w:pPr>
        <w:rPr>
          <w:rFonts w:cstheme="minorHAnsi"/>
          <w:color w:val="1F497D" w:themeColor="text2"/>
          <w:sz w:val="20"/>
          <w:szCs w:val="20"/>
          <w:lang w:val="es-ES"/>
        </w:rPr>
      </w:pPr>
    </w:p>
    <w:p w14:paraId="45263E50" w14:textId="77777777" w:rsidR="00A14113" w:rsidRDefault="00A14113" w:rsidP="00A14113">
      <w:pPr>
        <w:rPr>
          <w:rFonts w:cstheme="minorHAnsi"/>
          <w:color w:val="1F497D" w:themeColor="text2"/>
          <w:sz w:val="20"/>
          <w:szCs w:val="20"/>
          <w:lang w:val="es-ES"/>
        </w:rPr>
      </w:pPr>
    </w:p>
    <w:p w14:paraId="6731655E" w14:textId="77777777" w:rsidR="00A14113" w:rsidRDefault="00A14113" w:rsidP="00A14113">
      <w:pPr>
        <w:rPr>
          <w:rFonts w:cstheme="minorHAnsi"/>
          <w:color w:val="1F497D" w:themeColor="text2"/>
          <w:sz w:val="20"/>
          <w:szCs w:val="20"/>
          <w:lang w:val="es-ES"/>
        </w:rPr>
      </w:pPr>
    </w:p>
    <w:p w14:paraId="6D0AACF9" w14:textId="77777777" w:rsidR="00A14113" w:rsidRDefault="00A14113" w:rsidP="00A14113">
      <w:pPr>
        <w:rPr>
          <w:rFonts w:cstheme="minorHAnsi"/>
          <w:color w:val="1F497D" w:themeColor="text2"/>
          <w:sz w:val="20"/>
          <w:szCs w:val="20"/>
          <w:lang w:val="es-ES"/>
        </w:rPr>
      </w:pPr>
    </w:p>
    <w:p w14:paraId="6166E8B9" w14:textId="77777777" w:rsidR="00A14113" w:rsidRDefault="00A14113" w:rsidP="00A14113">
      <w:pPr>
        <w:rPr>
          <w:rFonts w:cstheme="minorHAnsi"/>
          <w:color w:val="1F497D" w:themeColor="text2"/>
          <w:sz w:val="20"/>
          <w:szCs w:val="20"/>
          <w:lang w:val="es-ES"/>
        </w:rPr>
      </w:pPr>
    </w:p>
    <w:p w14:paraId="608486EC" w14:textId="77777777" w:rsidR="00A14113" w:rsidRPr="00A14113" w:rsidRDefault="00A14113" w:rsidP="00A14113">
      <w:pPr>
        <w:pStyle w:val="Sinespaciado"/>
        <w:jc w:val="both"/>
        <w:outlineLvl w:val="0"/>
        <w:rPr>
          <w:rFonts w:ascii="Verdana" w:hAnsi="Verdana"/>
          <w:color w:val="000000"/>
          <w:sz w:val="24"/>
          <w:szCs w:val="24"/>
          <w:lang w:val="es-MX"/>
        </w:rPr>
      </w:pPr>
      <w:r w:rsidRPr="00A14113">
        <w:rPr>
          <w:rFonts w:ascii="Verdana" w:hAnsi="Verdana" w:cstheme="minorHAnsi"/>
          <w:color w:val="1F497D" w:themeColor="text2"/>
          <w:sz w:val="24"/>
          <w:szCs w:val="24"/>
          <w:lang w:val="es-MX"/>
        </w:rPr>
        <w:lastRenderedPageBreak/>
        <w:t>RÚBRICA DEL ENSAYO</w:t>
      </w:r>
    </w:p>
    <w:tbl>
      <w:tblPr>
        <w:tblStyle w:val="Listaclara-nfasis1"/>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248"/>
        <w:gridCol w:w="1969"/>
        <w:gridCol w:w="2466"/>
        <w:gridCol w:w="2130"/>
      </w:tblGrid>
      <w:tr w:rsidR="00A14113" w:rsidRPr="00A14113" w14:paraId="067E2BAD" w14:textId="77777777" w:rsidTr="00A14113">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891" w:type="pct"/>
            <w:hideMark/>
          </w:tcPr>
          <w:p w14:paraId="5738EF50" w14:textId="77777777" w:rsidR="00A14113" w:rsidRPr="00A14113" w:rsidRDefault="00A14113" w:rsidP="008977E7">
            <w:pPr>
              <w:pStyle w:val="NormalWeb"/>
              <w:spacing w:before="0" w:beforeAutospacing="0" w:after="0" w:afterAutospacing="0" w:line="276" w:lineRule="auto"/>
              <w:jc w:val="center"/>
              <w:rPr>
                <w:rFonts w:ascii="Verdana" w:hAnsi="Verdana" w:cstheme="minorHAnsi"/>
                <w:b w:val="0"/>
                <w:sz w:val="18"/>
                <w:szCs w:val="18"/>
              </w:rPr>
            </w:pPr>
            <w:r w:rsidRPr="00A14113">
              <w:rPr>
                <w:rFonts w:ascii="Verdana" w:hAnsi="Verdana" w:cstheme="minorHAnsi"/>
                <w:b w:val="0"/>
                <w:sz w:val="18"/>
                <w:szCs w:val="18"/>
              </w:rPr>
              <w:t>Categoría</w:t>
            </w:r>
          </w:p>
        </w:tc>
        <w:tc>
          <w:tcPr>
            <w:tcW w:w="1048" w:type="pct"/>
            <w:hideMark/>
          </w:tcPr>
          <w:p w14:paraId="3E41B943" w14:textId="77777777" w:rsidR="00A14113" w:rsidRPr="00A14113" w:rsidRDefault="00A14113" w:rsidP="008977E7">
            <w:pPr>
              <w:pStyle w:val="NormalWeb"/>
              <w:spacing w:before="0" w:beforeAutospacing="0" w:after="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18"/>
                <w:szCs w:val="18"/>
              </w:rPr>
            </w:pPr>
            <w:r w:rsidRPr="00A14113">
              <w:rPr>
                <w:rFonts w:ascii="Verdana" w:hAnsi="Verdana" w:cstheme="minorHAnsi"/>
                <w:b w:val="0"/>
                <w:sz w:val="18"/>
                <w:szCs w:val="18"/>
              </w:rPr>
              <w:t xml:space="preserve">Excelente </w:t>
            </w:r>
          </w:p>
        </w:tc>
        <w:tc>
          <w:tcPr>
            <w:tcW w:w="918" w:type="pct"/>
            <w:hideMark/>
          </w:tcPr>
          <w:p w14:paraId="7A6D1A13" w14:textId="77777777" w:rsidR="00A14113" w:rsidRPr="00A14113" w:rsidRDefault="00A14113" w:rsidP="008977E7">
            <w:pPr>
              <w:pStyle w:val="NormalWeb"/>
              <w:spacing w:before="0" w:beforeAutospacing="0" w:after="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18"/>
                <w:szCs w:val="18"/>
              </w:rPr>
            </w:pPr>
            <w:r w:rsidRPr="00A14113">
              <w:rPr>
                <w:rFonts w:ascii="Verdana" w:hAnsi="Verdana" w:cstheme="minorHAnsi"/>
                <w:b w:val="0"/>
                <w:sz w:val="18"/>
                <w:szCs w:val="18"/>
              </w:rPr>
              <w:t>Bueno</w:t>
            </w:r>
          </w:p>
        </w:tc>
        <w:tc>
          <w:tcPr>
            <w:tcW w:w="1150" w:type="pct"/>
            <w:hideMark/>
          </w:tcPr>
          <w:p w14:paraId="468E49D5" w14:textId="77777777" w:rsidR="00A14113" w:rsidRPr="00A14113" w:rsidRDefault="00A14113" w:rsidP="008977E7">
            <w:pPr>
              <w:pStyle w:val="NormalWeb"/>
              <w:spacing w:before="0" w:beforeAutospacing="0" w:after="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18"/>
                <w:szCs w:val="18"/>
              </w:rPr>
            </w:pPr>
            <w:r w:rsidRPr="00A14113">
              <w:rPr>
                <w:rFonts w:ascii="Verdana" w:hAnsi="Verdana" w:cstheme="minorHAnsi"/>
                <w:b w:val="0"/>
                <w:sz w:val="18"/>
                <w:szCs w:val="18"/>
              </w:rPr>
              <w:t>Regular</w:t>
            </w:r>
          </w:p>
        </w:tc>
        <w:tc>
          <w:tcPr>
            <w:tcW w:w="993" w:type="pct"/>
            <w:hideMark/>
          </w:tcPr>
          <w:p w14:paraId="5BB33ED4" w14:textId="77777777" w:rsidR="00A14113" w:rsidRPr="00A14113" w:rsidRDefault="00A14113" w:rsidP="008977E7">
            <w:pPr>
              <w:pStyle w:val="NormalWeb"/>
              <w:spacing w:before="0" w:beforeAutospacing="0" w:after="0" w:afterAutospacing="0" w:line="276" w:lineRule="auto"/>
              <w:jc w:val="center"/>
              <w:cnfStyle w:val="100000000000" w:firstRow="1" w:lastRow="0" w:firstColumn="0" w:lastColumn="0" w:oddVBand="0" w:evenVBand="0" w:oddHBand="0" w:evenHBand="0" w:firstRowFirstColumn="0" w:firstRowLastColumn="0" w:lastRowFirstColumn="0" w:lastRowLastColumn="0"/>
              <w:rPr>
                <w:rFonts w:ascii="Verdana" w:hAnsi="Verdana" w:cstheme="minorHAnsi"/>
                <w:b w:val="0"/>
                <w:sz w:val="18"/>
                <w:szCs w:val="18"/>
              </w:rPr>
            </w:pPr>
            <w:r w:rsidRPr="00A14113">
              <w:rPr>
                <w:rFonts w:ascii="Verdana" w:hAnsi="Verdana" w:cstheme="minorHAnsi"/>
                <w:b w:val="0"/>
                <w:sz w:val="18"/>
                <w:szCs w:val="18"/>
              </w:rPr>
              <w:t>Limitado</w:t>
            </w:r>
          </w:p>
        </w:tc>
      </w:tr>
      <w:tr w:rsidR="00A14113" w:rsidRPr="00A14113" w14:paraId="70A169C1" w14:textId="77777777" w:rsidTr="00A14113">
        <w:trPr>
          <w:cnfStyle w:val="000000100000" w:firstRow="0" w:lastRow="0" w:firstColumn="0" w:lastColumn="0" w:oddVBand="0" w:evenVBand="0" w:oddHBand="1" w:evenHBand="0" w:firstRowFirstColumn="0" w:firstRowLastColumn="0" w:lastRowFirstColumn="0" w:lastRowLastColumn="0"/>
          <w:trHeight w:val="2809"/>
        </w:trPr>
        <w:tc>
          <w:tcPr>
            <w:cnfStyle w:val="001000000000" w:firstRow="0" w:lastRow="0" w:firstColumn="1" w:lastColumn="0" w:oddVBand="0" w:evenVBand="0" w:oddHBand="0" w:evenHBand="0" w:firstRowFirstColumn="0" w:firstRowLastColumn="0" w:lastRowFirstColumn="0" w:lastRowLastColumn="0"/>
            <w:tcW w:w="891" w:type="pct"/>
            <w:tcBorders>
              <w:top w:val="none" w:sz="0" w:space="0" w:color="auto"/>
              <w:left w:val="none" w:sz="0" w:space="0" w:color="auto"/>
              <w:bottom w:val="none" w:sz="0" w:space="0" w:color="auto"/>
            </w:tcBorders>
            <w:hideMark/>
          </w:tcPr>
          <w:p w14:paraId="315E4B77" w14:textId="77777777" w:rsidR="00A14113" w:rsidRPr="00A14113" w:rsidRDefault="00A14113" w:rsidP="008977E7">
            <w:pPr>
              <w:jc w:val="center"/>
              <w:rPr>
                <w:rFonts w:ascii="Verdana" w:hAnsi="Verdana" w:cstheme="minorHAnsi"/>
                <w:b w:val="0"/>
                <w:color w:val="222222"/>
                <w:sz w:val="18"/>
                <w:szCs w:val="18"/>
              </w:rPr>
            </w:pPr>
            <w:r w:rsidRPr="00A14113">
              <w:rPr>
                <w:rFonts w:ascii="Verdana" w:hAnsi="Verdana" w:cstheme="minorHAnsi"/>
                <w:b w:val="0"/>
                <w:color w:val="222222"/>
                <w:sz w:val="18"/>
                <w:szCs w:val="18"/>
              </w:rPr>
              <w:t>OPINIÓN</w:t>
            </w:r>
          </w:p>
        </w:tc>
        <w:tc>
          <w:tcPr>
            <w:tcW w:w="1048" w:type="pct"/>
            <w:tcBorders>
              <w:top w:val="none" w:sz="0" w:space="0" w:color="auto"/>
              <w:bottom w:val="none" w:sz="0" w:space="0" w:color="auto"/>
            </w:tcBorders>
            <w:hideMark/>
          </w:tcPr>
          <w:p w14:paraId="0981CFE1" w14:textId="77777777" w:rsidR="00A14113" w:rsidRPr="00A14113" w:rsidRDefault="00A14113" w:rsidP="008977E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Contiene una opinión original e interesante, presentada de manera clara, concisa, explícita e impactante. Genera aprobación o desacuerdo, pues está bien fundamentado.</w:t>
            </w:r>
          </w:p>
        </w:tc>
        <w:tc>
          <w:tcPr>
            <w:tcW w:w="918" w:type="pct"/>
            <w:tcBorders>
              <w:top w:val="none" w:sz="0" w:space="0" w:color="auto"/>
              <w:bottom w:val="none" w:sz="0" w:space="0" w:color="auto"/>
            </w:tcBorders>
            <w:hideMark/>
          </w:tcPr>
          <w:p w14:paraId="54108E54" w14:textId="77777777" w:rsidR="00A14113" w:rsidRPr="00A14113" w:rsidRDefault="00A14113" w:rsidP="008977E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Contiene una opinión sólida, presentada de manera clara y concisa. Podría haberse expresado de manera más interesante.</w:t>
            </w:r>
          </w:p>
        </w:tc>
        <w:tc>
          <w:tcPr>
            <w:tcW w:w="1150" w:type="pct"/>
            <w:tcBorders>
              <w:top w:val="none" w:sz="0" w:space="0" w:color="auto"/>
              <w:bottom w:val="none" w:sz="0" w:space="0" w:color="auto"/>
            </w:tcBorders>
            <w:hideMark/>
          </w:tcPr>
          <w:p w14:paraId="1A311112" w14:textId="77777777" w:rsidR="00A14113" w:rsidRPr="00A14113" w:rsidRDefault="00A14113" w:rsidP="008977E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La opinión es un poco vaga y podría presentarse de manera más clara y concisa.</w:t>
            </w:r>
          </w:p>
          <w:p w14:paraId="6768B03C" w14:textId="77777777" w:rsidR="00A14113" w:rsidRPr="00A14113" w:rsidRDefault="00A14113" w:rsidP="008977E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 </w:t>
            </w:r>
          </w:p>
        </w:tc>
        <w:tc>
          <w:tcPr>
            <w:tcW w:w="993" w:type="pct"/>
            <w:tcBorders>
              <w:top w:val="none" w:sz="0" w:space="0" w:color="auto"/>
              <w:bottom w:val="none" w:sz="0" w:space="0" w:color="auto"/>
              <w:right w:val="none" w:sz="0" w:space="0" w:color="auto"/>
            </w:tcBorders>
            <w:hideMark/>
          </w:tcPr>
          <w:p w14:paraId="363DDFB0" w14:textId="77777777" w:rsidR="00A14113" w:rsidRPr="00A14113" w:rsidRDefault="00A14113" w:rsidP="008977E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No se comprende cuál es la opinión.</w:t>
            </w:r>
          </w:p>
          <w:p w14:paraId="7EBB405F" w14:textId="77777777" w:rsidR="00A14113" w:rsidRPr="00A14113" w:rsidRDefault="00A14113" w:rsidP="008977E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 </w:t>
            </w:r>
          </w:p>
        </w:tc>
      </w:tr>
      <w:tr w:rsidR="00A14113" w:rsidRPr="00A14113" w14:paraId="39C9E64C" w14:textId="77777777" w:rsidTr="00A14113">
        <w:trPr>
          <w:trHeight w:val="1757"/>
        </w:trPr>
        <w:tc>
          <w:tcPr>
            <w:cnfStyle w:val="001000000000" w:firstRow="0" w:lastRow="0" w:firstColumn="1" w:lastColumn="0" w:oddVBand="0" w:evenVBand="0" w:oddHBand="0" w:evenHBand="0" w:firstRowFirstColumn="0" w:firstRowLastColumn="0" w:lastRowFirstColumn="0" w:lastRowLastColumn="0"/>
            <w:tcW w:w="891" w:type="pct"/>
            <w:hideMark/>
          </w:tcPr>
          <w:p w14:paraId="7B630B05" w14:textId="77777777" w:rsidR="00A14113" w:rsidRPr="00A14113" w:rsidRDefault="00A14113" w:rsidP="008977E7">
            <w:pPr>
              <w:jc w:val="center"/>
              <w:rPr>
                <w:rFonts w:ascii="Verdana" w:hAnsi="Verdana" w:cstheme="minorHAnsi"/>
                <w:b w:val="0"/>
                <w:color w:val="222222"/>
                <w:sz w:val="18"/>
                <w:szCs w:val="18"/>
              </w:rPr>
            </w:pPr>
            <w:r w:rsidRPr="00A14113">
              <w:rPr>
                <w:rFonts w:ascii="Verdana" w:hAnsi="Verdana" w:cstheme="minorHAnsi"/>
                <w:b w:val="0"/>
                <w:color w:val="222222"/>
                <w:sz w:val="18"/>
                <w:szCs w:val="18"/>
              </w:rPr>
              <w:t>ANÁLISIS</w:t>
            </w:r>
          </w:p>
        </w:tc>
        <w:tc>
          <w:tcPr>
            <w:tcW w:w="1048" w:type="pct"/>
            <w:hideMark/>
          </w:tcPr>
          <w:p w14:paraId="21AAAD0A" w14:textId="77777777" w:rsidR="00A14113" w:rsidRPr="00A14113" w:rsidRDefault="00A14113" w:rsidP="008977E7">
            <w:pPr>
              <w:cnfStyle w:val="000000000000" w:firstRow="0" w:lastRow="0" w:firstColumn="0" w:lastColumn="0" w:oddVBand="0" w:evenVBand="0" w:oddHBand="0"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El alumno ha hecho un análisis profundo y exhaustivo del tema.</w:t>
            </w:r>
          </w:p>
          <w:p w14:paraId="2BBD139A" w14:textId="77777777" w:rsidR="00A14113" w:rsidRPr="00A14113" w:rsidRDefault="00A14113" w:rsidP="008977E7">
            <w:pPr>
              <w:cnfStyle w:val="000000000000" w:firstRow="0" w:lastRow="0" w:firstColumn="0" w:lastColumn="0" w:oddVBand="0" w:evenVBand="0" w:oddHBand="0"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 </w:t>
            </w:r>
          </w:p>
        </w:tc>
        <w:tc>
          <w:tcPr>
            <w:tcW w:w="918" w:type="pct"/>
            <w:hideMark/>
          </w:tcPr>
          <w:p w14:paraId="0FA5D2EA" w14:textId="77777777" w:rsidR="00A14113" w:rsidRPr="00A14113" w:rsidRDefault="00A14113" w:rsidP="008977E7">
            <w:pPr>
              <w:cnfStyle w:val="000000000000" w:firstRow="0" w:lastRow="0" w:firstColumn="0" w:lastColumn="0" w:oddVBand="0" w:evenVBand="0" w:oddHBand="0"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Buen análisis del texto, pero se han omitido algunos aspectos relativamente importantes.</w:t>
            </w:r>
          </w:p>
        </w:tc>
        <w:tc>
          <w:tcPr>
            <w:tcW w:w="1150" w:type="pct"/>
            <w:hideMark/>
          </w:tcPr>
          <w:p w14:paraId="679917EC" w14:textId="77777777" w:rsidR="00A14113" w:rsidRPr="00A14113" w:rsidRDefault="00A14113" w:rsidP="008977E7">
            <w:pPr>
              <w:cnfStyle w:val="000000000000" w:firstRow="0" w:lastRow="0" w:firstColumn="0" w:lastColumn="0" w:oddVBand="0" w:evenVBand="0" w:oddHBand="0"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El alumno ha analizado algunos aspectos pero faltan otros importantes.</w:t>
            </w:r>
          </w:p>
          <w:p w14:paraId="7737AC6C" w14:textId="77777777" w:rsidR="00A14113" w:rsidRPr="00A14113" w:rsidRDefault="00A14113" w:rsidP="008977E7">
            <w:pPr>
              <w:cnfStyle w:val="000000000000" w:firstRow="0" w:lastRow="0" w:firstColumn="0" w:lastColumn="0" w:oddVBand="0" w:evenVBand="0" w:oddHBand="0"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 </w:t>
            </w:r>
          </w:p>
        </w:tc>
        <w:tc>
          <w:tcPr>
            <w:tcW w:w="993" w:type="pct"/>
            <w:hideMark/>
          </w:tcPr>
          <w:p w14:paraId="2DDE9675" w14:textId="77777777" w:rsidR="00A14113" w:rsidRPr="00A14113" w:rsidRDefault="00A14113" w:rsidP="008977E7">
            <w:pPr>
              <w:cnfStyle w:val="000000000000" w:firstRow="0" w:lastRow="0" w:firstColumn="0" w:lastColumn="0" w:oddVBand="0" w:evenVBand="0" w:oddHBand="0"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El alumno solo ha hablado del texto superficialmente.</w:t>
            </w:r>
          </w:p>
          <w:p w14:paraId="4F3EDDA5" w14:textId="77777777" w:rsidR="00A14113" w:rsidRPr="00A14113" w:rsidRDefault="00A14113" w:rsidP="008977E7">
            <w:pPr>
              <w:cnfStyle w:val="000000000000" w:firstRow="0" w:lastRow="0" w:firstColumn="0" w:lastColumn="0" w:oddVBand="0" w:evenVBand="0" w:oddHBand="0"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 </w:t>
            </w:r>
          </w:p>
        </w:tc>
      </w:tr>
      <w:tr w:rsidR="00A14113" w:rsidRPr="00A14113" w14:paraId="27E55E9B" w14:textId="77777777" w:rsidTr="00A14113">
        <w:trPr>
          <w:cnfStyle w:val="000000100000" w:firstRow="0" w:lastRow="0" w:firstColumn="0" w:lastColumn="0" w:oddVBand="0" w:evenVBand="0" w:oddHBand="1" w:evenHBand="0" w:firstRowFirstColumn="0" w:firstRowLastColumn="0" w:lastRowFirstColumn="0" w:lastRowLastColumn="0"/>
          <w:trHeight w:val="2025"/>
        </w:trPr>
        <w:tc>
          <w:tcPr>
            <w:cnfStyle w:val="001000000000" w:firstRow="0" w:lastRow="0" w:firstColumn="1" w:lastColumn="0" w:oddVBand="0" w:evenVBand="0" w:oddHBand="0" w:evenHBand="0" w:firstRowFirstColumn="0" w:firstRowLastColumn="0" w:lastRowFirstColumn="0" w:lastRowLastColumn="0"/>
            <w:tcW w:w="891" w:type="pct"/>
            <w:tcBorders>
              <w:top w:val="none" w:sz="0" w:space="0" w:color="auto"/>
              <w:left w:val="none" w:sz="0" w:space="0" w:color="auto"/>
              <w:bottom w:val="none" w:sz="0" w:space="0" w:color="auto"/>
            </w:tcBorders>
            <w:hideMark/>
          </w:tcPr>
          <w:p w14:paraId="1194C5E8" w14:textId="77777777" w:rsidR="00A14113" w:rsidRPr="00A14113" w:rsidRDefault="00A14113" w:rsidP="008977E7">
            <w:pPr>
              <w:jc w:val="center"/>
              <w:rPr>
                <w:rFonts w:ascii="Verdana" w:hAnsi="Verdana" w:cstheme="minorHAnsi"/>
                <w:b w:val="0"/>
                <w:color w:val="222222"/>
                <w:sz w:val="18"/>
                <w:szCs w:val="18"/>
              </w:rPr>
            </w:pPr>
            <w:r w:rsidRPr="00A14113">
              <w:rPr>
                <w:rFonts w:ascii="Verdana" w:hAnsi="Verdana" w:cstheme="minorHAnsi"/>
                <w:b w:val="0"/>
                <w:color w:val="222222"/>
                <w:sz w:val="18"/>
                <w:szCs w:val="18"/>
              </w:rPr>
              <w:t>ORGANIZACIÓN</w:t>
            </w:r>
          </w:p>
        </w:tc>
        <w:tc>
          <w:tcPr>
            <w:tcW w:w="1048" w:type="pct"/>
            <w:tcBorders>
              <w:top w:val="none" w:sz="0" w:space="0" w:color="auto"/>
              <w:bottom w:val="none" w:sz="0" w:space="0" w:color="auto"/>
            </w:tcBorders>
            <w:hideMark/>
          </w:tcPr>
          <w:p w14:paraId="13791606" w14:textId="77777777" w:rsidR="00A14113" w:rsidRPr="00A14113" w:rsidRDefault="00A14113" w:rsidP="008977E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Todos los argumentos están vinculados a una idea principal y están organizados de manera lógica.</w:t>
            </w:r>
          </w:p>
          <w:p w14:paraId="274E9542" w14:textId="77777777" w:rsidR="00A14113" w:rsidRPr="00A14113" w:rsidRDefault="00A14113" w:rsidP="008977E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 </w:t>
            </w:r>
          </w:p>
        </w:tc>
        <w:tc>
          <w:tcPr>
            <w:tcW w:w="918" w:type="pct"/>
            <w:tcBorders>
              <w:top w:val="none" w:sz="0" w:space="0" w:color="auto"/>
              <w:bottom w:val="none" w:sz="0" w:space="0" w:color="auto"/>
            </w:tcBorders>
            <w:hideMark/>
          </w:tcPr>
          <w:p w14:paraId="0CC0DDD8" w14:textId="77777777" w:rsidR="00A14113" w:rsidRPr="00A14113" w:rsidRDefault="00A14113" w:rsidP="008977E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La mayoría de los argumentos están claramente vinculados a una idea principal y están organizados de manera lógica.</w:t>
            </w:r>
          </w:p>
        </w:tc>
        <w:tc>
          <w:tcPr>
            <w:tcW w:w="1150" w:type="pct"/>
            <w:tcBorders>
              <w:top w:val="none" w:sz="0" w:space="0" w:color="auto"/>
              <w:bottom w:val="none" w:sz="0" w:space="0" w:color="auto"/>
            </w:tcBorders>
            <w:hideMark/>
          </w:tcPr>
          <w:p w14:paraId="5E0B6B47" w14:textId="77777777" w:rsidR="00A14113" w:rsidRPr="00A14113" w:rsidRDefault="00A14113" w:rsidP="008977E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La mayoría de los argumentos están vinculados a una idea principal, pero la conexión con esta o la organización no es ni clara ni lógica.</w:t>
            </w:r>
          </w:p>
        </w:tc>
        <w:tc>
          <w:tcPr>
            <w:tcW w:w="993" w:type="pct"/>
            <w:tcBorders>
              <w:top w:val="none" w:sz="0" w:space="0" w:color="auto"/>
              <w:bottom w:val="none" w:sz="0" w:space="0" w:color="auto"/>
              <w:right w:val="none" w:sz="0" w:space="0" w:color="auto"/>
            </w:tcBorders>
            <w:hideMark/>
          </w:tcPr>
          <w:p w14:paraId="771F6B64" w14:textId="77777777" w:rsidR="00A14113" w:rsidRPr="00A14113" w:rsidRDefault="00A14113" w:rsidP="008977E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Los argumentos no están claramente vinculados a una idea principal.</w:t>
            </w:r>
          </w:p>
          <w:p w14:paraId="0B67CB0D" w14:textId="77777777" w:rsidR="00A14113" w:rsidRPr="00A14113" w:rsidRDefault="00A14113" w:rsidP="008977E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 </w:t>
            </w:r>
          </w:p>
        </w:tc>
      </w:tr>
      <w:tr w:rsidR="00A14113" w:rsidRPr="00A14113" w14:paraId="5BD32C81" w14:textId="77777777" w:rsidTr="00A14113">
        <w:trPr>
          <w:trHeight w:val="1509"/>
        </w:trPr>
        <w:tc>
          <w:tcPr>
            <w:cnfStyle w:val="001000000000" w:firstRow="0" w:lastRow="0" w:firstColumn="1" w:lastColumn="0" w:oddVBand="0" w:evenVBand="0" w:oddHBand="0" w:evenHBand="0" w:firstRowFirstColumn="0" w:firstRowLastColumn="0" w:lastRowFirstColumn="0" w:lastRowLastColumn="0"/>
            <w:tcW w:w="891" w:type="pct"/>
            <w:hideMark/>
          </w:tcPr>
          <w:p w14:paraId="256B3295" w14:textId="77777777" w:rsidR="00A14113" w:rsidRPr="00A14113" w:rsidRDefault="00A14113" w:rsidP="008977E7">
            <w:pPr>
              <w:jc w:val="center"/>
              <w:rPr>
                <w:rFonts w:ascii="Verdana" w:hAnsi="Verdana" w:cstheme="minorHAnsi"/>
                <w:b w:val="0"/>
                <w:color w:val="222222"/>
                <w:sz w:val="18"/>
                <w:szCs w:val="18"/>
              </w:rPr>
            </w:pPr>
            <w:r w:rsidRPr="00A14113">
              <w:rPr>
                <w:rFonts w:ascii="Verdana" w:hAnsi="Verdana" w:cstheme="minorHAnsi"/>
                <w:b w:val="0"/>
                <w:color w:val="222222"/>
                <w:sz w:val="18"/>
                <w:szCs w:val="18"/>
              </w:rPr>
              <w:t>INFORMACIÓN</w:t>
            </w:r>
          </w:p>
        </w:tc>
        <w:tc>
          <w:tcPr>
            <w:tcW w:w="1048" w:type="pct"/>
            <w:hideMark/>
          </w:tcPr>
          <w:p w14:paraId="1C80428A" w14:textId="77777777" w:rsidR="00A14113" w:rsidRPr="00A14113" w:rsidRDefault="00A14113" w:rsidP="008977E7">
            <w:pPr>
              <w:cnfStyle w:val="000000000000" w:firstRow="0" w:lastRow="0" w:firstColumn="0" w:lastColumn="0" w:oddVBand="0" w:evenVBand="0" w:oddHBand="0"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La información es clara, precisa, correcta y relevante.</w:t>
            </w:r>
          </w:p>
        </w:tc>
        <w:tc>
          <w:tcPr>
            <w:tcW w:w="918" w:type="pct"/>
            <w:hideMark/>
          </w:tcPr>
          <w:p w14:paraId="7F857BC0" w14:textId="77777777" w:rsidR="00A14113" w:rsidRPr="00A14113" w:rsidRDefault="00A14113" w:rsidP="008977E7">
            <w:pPr>
              <w:cnfStyle w:val="000000000000" w:firstRow="0" w:lastRow="0" w:firstColumn="0" w:lastColumn="0" w:oddVBand="0" w:evenVBand="0" w:oddHBand="0"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La mayor parte de la información se presenta de manera clara, precisa y correcta.</w:t>
            </w:r>
          </w:p>
        </w:tc>
        <w:tc>
          <w:tcPr>
            <w:tcW w:w="1150" w:type="pct"/>
            <w:hideMark/>
          </w:tcPr>
          <w:p w14:paraId="3EE969DD" w14:textId="77777777" w:rsidR="00A14113" w:rsidRPr="00A14113" w:rsidRDefault="00A14113" w:rsidP="008977E7">
            <w:pPr>
              <w:cnfStyle w:val="000000000000" w:firstRow="0" w:lastRow="0" w:firstColumn="0" w:lastColumn="0" w:oddVBand="0" w:evenVBand="0" w:oddHBand="0"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No hay opinión personal, existe más resumen.</w:t>
            </w:r>
          </w:p>
        </w:tc>
        <w:tc>
          <w:tcPr>
            <w:tcW w:w="993" w:type="pct"/>
            <w:hideMark/>
          </w:tcPr>
          <w:p w14:paraId="1B8F1988" w14:textId="77777777" w:rsidR="00A14113" w:rsidRPr="00A14113" w:rsidRDefault="00A14113" w:rsidP="008977E7">
            <w:pPr>
              <w:cnfStyle w:val="000000000000" w:firstRow="0" w:lastRow="0" w:firstColumn="0" w:lastColumn="0" w:oddVBand="0" w:evenVBand="0" w:oddHBand="0"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No queda claro el tema a comunicar. Es solo un resumen sin análisis.</w:t>
            </w:r>
          </w:p>
        </w:tc>
      </w:tr>
      <w:tr w:rsidR="00A14113" w:rsidRPr="00A14113" w14:paraId="63BA04B8" w14:textId="77777777" w:rsidTr="00A14113">
        <w:trPr>
          <w:cnfStyle w:val="000000100000" w:firstRow="0" w:lastRow="0" w:firstColumn="0" w:lastColumn="0" w:oddVBand="0" w:evenVBand="0" w:oddHBand="1" w:evenHBand="0" w:firstRowFirstColumn="0" w:firstRowLastColumn="0" w:lastRowFirstColumn="0" w:lastRowLastColumn="0"/>
          <w:trHeight w:val="2827"/>
        </w:trPr>
        <w:tc>
          <w:tcPr>
            <w:cnfStyle w:val="001000000000" w:firstRow="0" w:lastRow="0" w:firstColumn="1" w:lastColumn="0" w:oddVBand="0" w:evenVBand="0" w:oddHBand="0" w:evenHBand="0" w:firstRowFirstColumn="0" w:firstRowLastColumn="0" w:lastRowFirstColumn="0" w:lastRowLastColumn="0"/>
            <w:tcW w:w="891" w:type="pct"/>
            <w:tcBorders>
              <w:top w:val="none" w:sz="0" w:space="0" w:color="auto"/>
              <w:left w:val="none" w:sz="0" w:space="0" w:color="auto"/>
              <w:bottom w:val="none" w:sz="0" w:space="0" w:color="auto"/>
            </w:tcBorders>
            <w:hideMark/>
          </w:tcPr>
          <w:p w14:paraId="4F5F303F" w14:textId="77777777" w:rsidR="00A14113" w:rsidRPr="00A14113" w:rsidRDefault="00A14113" w:rsidP="008977E7">
            <w:pPr>
              <w:jc w:val="center"/>
              <w:rPr>
                <w:rFonts w:ascii="Verdana" w:hAnsi="Verdana" w:cstheme="minorHAnsi"/>
                <w:b w:val="0"/>
                <w:color w:val="222222"/>
                <w:sz w:val="18"/>
                <w:szCs w:val="18"/>
              </w:rPr>
            </w:pPr>
            <w:r w:rsidRPr="00A14113">
              <w:rPr>
                <w:rFonts w:ascii="Verdana" w:hAnsi="Verdana" w:cstheme="minorHAnsi"/>
                <w:b w:val="0"/>
                <w:color w:val="222222"/>
                <w:sz w:val="18"/>
                <w:szCs w:val="18"/>
              </w:rPr>
              <w:t>ESTILO/ GRAMÁTICA</w:t>
            </w:r>
          </w:p>
        </w:tc>
        <w:tc>
          <w:tcPr>
            <w:tcW w:w="1048" w:type="pct"/>
            <w:tcBorders>
              <w:top w:val="none" w:sz="0" w:space="0" w:color="auto"/>
              <w:bottom w:val="none" w:sz="0" w:space="0" w:color="auto"/>
            </w:tcBorders>
            <w:hideMark/>
          </w:tcPr>
          <w:p w14:paraId="11CAC37F" w14:textId="77777777" w:rsidR="00A14113" w:rsidRPr="00A14113" w:rsidRDefault="00A14113" w:rsidP="008977E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Presenta un estilo formal, con perspectiva personal respaldada por citas y/o referencias, centrado en la opinión del redactor. No hay faltas de ortografía ni gramática.</w:t>
            </w:r>
          </w:p>
        </w:tc>
        <w:tc>
          <w:tcPr>
            <w:tcW w:w="918" w:type="pct"/>
            <w:tcBorders>
              <w:top w:val="none" w:sz="0" w:space="0" w:color="auto"/>
              <w:bottom w:val="none" w:sz="0" w:space="0" w:color="auto"/>
            </w:tcBorders>
            <w:hideMark/>
          </w:tcPr>
          <w:p w14:paraId="2ABA941D" w14:textId="77777777" w:rsidR="00A14113" w:rsidRPr="00A14113" w:rsidRDefault="00A14113" w:rsidP="008977E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Esta bien escrito pero parafrasea o se centra en las citas y/o referencias. Hay algunos errores de gramática y ortografía.</w:t>
            </w:r>
          </w:p>
        </w:tc>
        <w:tc>
          <w:tcPr>
            <w:tcW w:w="1150" w:type="pct"/>
            <w:tcBorders>
              <w:top w:val="none" w:sz="0" w:space="0" w:color="auto"/>
              <w:bottom w:val="none" w:sz="0" w:space="0" w:color="auto"/>
            </w:tcBorders>
            <w:hideMark/>
          </w:tcPr>
          <w:p w14:paraId="52D0E01F" w14:textId="77777777" w:rsidR="00A14113" w:rsidRPr="00A14113" w:rsidRDefault="00A14113" w:rsidP="008977E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Se comprende en general, pero no se percibe la perspectiva del autor. Exceso de citas y referencias. Hay varios errores de ortografía y gramática.</w:t>
            </w:r>
          </w:p>
        </w:tc>
        <w:tc>
          <w:tcPr>
            <w:tcW w:w="993" w:type="pct"/>
            <w:tcBorders>
              <w:top w:val="none" w:sz="0" w:space="0" w:color="auto"/>
              <w:bottom w:val="none" w:sz="0" w:space="0" w:color="auto"/>
              <w:right w:val="none" w:sz="0" w:space="0" w:color="auto"/>
            </w:tcBorders>
            <w:hideMark/>
          </w:tcPr>
          <w:p w14:paraId="3232D8F5" w14:textId="77777777" w:rsidR="00A14113" w:rsidRPr="00A14113" w:rsidRDefault="00A14113" w:rsidP="008977E7">
            <w:pPr>
              <w:cnfStyle w:val="000000100000" w:firstRow="0" w:lastRow="0" w:firstColumn="0" w:lastColumn="0" w:oddVBand="0" w:evenVBand="0" w:oddHBand="1" w:evenHBand="0" w:firstRowFirstColumn="0" w:firstRowLastColumn="0" w:lastRowFirstColumn="0" w:lastRowLastColumn="0"/>
              <w:rPr>
                <w:rFonts w:ascii="Verdana" w:hAnsi="Verdana" w:cstheme="minorHAnsi"/>
                <w:color w:val="222222"/>
                <w:sz w:val="18"/>
                <w:szCs w:val="18"/>
              </w:rPr>
            </w:pPr>
            <w:r w:rsidRPr="00A14113">
              <w:rPr>
                <w:rFonts w:ascii="Verdana" w:hAnsi="Verdana" w:cstheme="minorHAnsi"/>
                <w:color w:val="222222"/>
                <w:sz w:val="18"/>
                <w:szCs w:val="18"/>
              </w:rPr>
              <w:t>Es difícil comprender lo expresado. Falta opinión personal. Aparecen demasiados errores de ortografía y gramática.</w:t>
            </w:r>
          </w:p>
        </w:tc>
      </w:tr>
    </w:tbl>
    <w:p w14:paraId="5C754C67" w14:textId="77777777" w:rsidR="00A14113" w:rsidRDefault="00A14113" w:rsidP="0037385F">
      <w:pPr>
        <w:pStyle w:val="NormalWeb"/>
        <w:spacing w:before="120" w:beforeAutospacing="0" w:after="0" w:afterAutospacing="0"/>
        <w:jc w:val="both"/>
        <w:rPr>
          <w:rFonts w:ascii="Verdana" w:hAnsi="Verdana" w:cstheme="minorHAnsi"/>
          <w:b/>
          <w:bCs/>
        </w:rPr>
      </w:pPr>
    </w:p>
    <w:sectPr w:rsidR="00A14113" w:rsidSect="0037385F">
      <w:headerReference w:type="default" r:id="rId9"/>
      <w:footerReference w:type="default" r:id="rId10"/>
      <w:pgSz w:w="12460" w:h="15540"/>
      <w:pgMar w:top="1985"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3D77EC" w:rsidRDefault="003D77EC" w:rsidP="000C56E4">
      <w:r>
        <w:separator/>
      </w:r>
    </w:p>
  </w:endnote>
  <w:endnote w:type="continuationSeparator" w:id="0">
    <w:p w14:paraId="03EE6BA2" w14:textId="77777777" w:rsidR="003D77EC" w:rsidRDefault="003D77EC"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3D77EC" w:rsidRDefault="003D77EC" w:rsidP="004F555F">
    <w:pPr>
      <w:pStyle w:val="Piedepgina"/>
      <w:ind w:left="-567"/>
    </w:pPr>
    <w:r>
      <w:t xml:space="preserve">            </w:t>
    </w:r>
  </w:p>
  <w:p w14:paraId="70A1A4E4" w14:textId="5C41C360" w:rsidR="003D77EC" w:rsidRDefault="003D77EC"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3D77EC" w:rsidRDefault="003D77EC" w:rsidP="000C56E4">
      <w:r>
        <w:separator/>
      </w:r>
    </w:p>
  </w:footnote>
  <w:footnote w:type="continuationSeparator" w:id="0">
    <w:p w14:paraId="143CF59E" w14:textId="77777777" w:rsidR="003D77EC" w:rsidRDefault="003D77EC"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3D77EC" w:rsidRDefault="003D77EC"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4DE4112E">
              <wp:simplePos x="0" y="0"/>
              <wp:positionH relativeFrom="column">
                <wp:posOffset>-800100</wp:posOffset>
              </wp:positionH>
              <wp:positionV relativeFrom="paragraph">
                <wp:posOffset>-446405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84EBB7" w14:textId="77777777" w:rsidR="00A14113" w:rsidRPr="00A14113" w:rsidRDefault="003D77EC" w:rsidP="00A14113">
                          <w:pPr>
                            <w:spacing w:after="120" w:line="240" w:lineRule="auto"/>
                            <w:rPr>
                              <w:rFonts w:ascii="Verdana" w:hAnsi="Verdana" w:cs="Dispatch-Regular"/>
                              <w:color w:val="FCBD00"/>
                              <w:sz w:val="48"/>
                              <w:szCs w:val="48"/>
                              <w:lang w:val="es-ES" w:eastAsia="es-ES"/>
                            </w:rPr>
                          </w:pPr>
                          <w:r w:rsidRPr="00A14113">
                            <w:rPr>
                              <w:rFonts w:ascii="Verdana" w:hAnsi="Verdana" w:cs="Dispatch-Regular"/>
                              <w:color w:val="FCBD00"/>
                              <w:sz w:val="48"/>
                              <w:szCs w:val="48"/>
                              <w:lang w:val="es-ES" w:eastAsia="es-ES"/>
                            </w:rPr>
                            <w:t xml:space="preserve">Actividad: </w:t>
                          </w:r>
                          <w:r w:rsidR="00A14113" w:rsidRPr="00A14113">
                            <w:rPr>
                              <w:rFonts w:ascii="Verdana" w:hAnsi="Verdana" w:cs="Dispatch-Regular"/>
                              <w:color w:val="FCBD00"/>
                              <w:sz w:val="48"/>
                              <w:szCs w:val="48"/>
                              <w:lang w:val="es-ES" w:eastAsia="es-ES"/>
                            </w:rPr>
                            <w:t xml:space="preserve">Ensayo </w:t>
                          </w:r>
                        </w:p>
                        <w:p w14:paraId="6AC97B62" w14:textId="76539A01" w:rsidR="003D77EC" w:rsidRPr="00A14113" w:rsidRDefault="00A14113" w:rsidP="00A14113">
                          <w:pPr>
                            <w:spacing w:after="120" w:line="240" w:lineRule="auto"/>
                            <w:rPr>
                              <w:rFonts w:ascii="Verdana" w:hAnsi="Verdana" w:cs="Dispatch-Regular"/>
                              <w:color w:val="FCBD00"/>
                              <w:sz w:val="48"/>
                              <w:szCs w:val="48"/>
                              <w:lang w:val="es-ES" w:eastAsia="es-ES"/>
                            </w:rPr>
                          </w:pPr>
                          <w:r w:rsidRPr="00A14113">
                            <w:rPr>
                              <w:rFonts w:ascii="Verdana" w:hAnsi="Verdana" w:cs="Dispatch-Regular"/>
                              <w:color w:val="FCBD00"/>
                              <w:sz w:val="48"/>
                              <w:szCs w:val="48"/>
                              <w:lang w:val="es-ES" w:eastAsia="es-ES"/>
                            </w:rPr>
                            <w:t>¿Qué hace un Psicólogo Industrial?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5.1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3qJHdeAAAAAMAQAADwAAAAAAAAAAAAAAAAApBQAAZHJzL2Rv&#10;d25yZXYueG1sUEsFBgAAAAAEAAQA8wAAADYGAAAAAA==&#10;" filled="f" stroked="f">
              <v:textbox>
                <w:txbxContent>
                  <w:p w14:paraId="3084EBB7" w14:textId="77777777" w:rsidR="00A14113" w:rsidRPr="00A14113" w:rsidRDefault="003D77EC" w:rsidP="00A14113">
                    <w:pPr>
                      <w:spacing w:after="120" w:line="240" w:lineRule="auto"/>
                      <w:rPr>
                        <w:rFonts w:ascii="Verdana" w:hAnsi="Verdana" w:cs="Dispatch-Regular"/>
                        <w:color w:val="FCBD00"/>
                        <w:sz w:val="48"/>
                        <w:szCs w:val="48"/>
                        <w:lang w:val="es-ES" w:eastAsia="es-ES"/>
                      </w:rPr>
                    </w:pPr>
                    <w:r w:rsidRPr="00A14113">
                      <w:rPr>
                        <w:rFonts w:ascii="Verdana" w:hAnsi="Verdana" w:cs="Dispatch-Regular"/>
                        <w:color w:val="FCBD00"/>
                        <w:sz w:val="48"/>
                        <w:szCs w:val="48"/>
                        <w:lang w:val="es-ES" w:eastAsia="es-ES"/>
                      </w:rPr>
                      <w:t xml:space="preserve">Actividad: </w:t>
                    </w:r>
                    <w:r w:rsidR="00A14113" w:rsidRPr="00A14113">
                      <w:rPr>
                        <w:rFonts w:ascii="Verdana" w:hAnsi="Verdana" w:cs="Dispatch-Regular"/>
                        <w:color w:val="FCBD00"/>
                        <w:sz w:val="48"/>
                        <w:szCs w:val="48"/>
                        <w:lang w:val="es-ES" w:eastAsia="es-ES"/>
                      </w:rPr>
                      <w:t xml:space="preserve">Ensayo </w:t>
                    </w:r>
                  </w:p>
                  <w:p w14:paraId="6AC97B62" w14:textId="76539A01" w:rsidR="003D77EC" w:rsidRPr="00A14113" w:rsidRDefault="00A14113" w:rsidP="00A14113">
                    <w:pPr>
                      <w:spacing w:after="120" w:line="240" w:lineRule="auto"/>
                      <w:rPr>
                        <w:rFonts w:ascii="Verdana" w:hAnsi="Verdana" w:cs="Dispatch-Regular"/>
                        <w:color w:val="FCBD00"/>
                        <w:sz w:val="48"/>
                        <w:szCs w:val="48"/>
                        <w:lang w:val="es-ES" w:eastAsia="es-ES"/>
                      </w:rPr>
                    </w:pPr>
                    <w:r w:rsidRPr="00A14113">
                      <w:rPr>
                        <w:rFonts w:ascii="Verdana" w:hAnsi="Verdana" w:cs="Dispatch-Regular"/>
                        <w:color w:val="FCBD00"/>
                        <w:sz w:val="48"/>
                        <w:szCs w:val="48"/>
                        <w:lang w:val="es-ES" w:eastAsia="es-ES"/>
                      </w:rPr>
                      <w:t>¿Qué hace un Psicólogo Industrial?</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43CCEF94">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KvjE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O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yc7LwQAA&#10;ANoAAAAPAAAAZHJzL2Rvd25yZXYueG1sRI/RisIwFETfhf2HcBd8kTVd0bJ0jaUsCIJQUPsBl+Zu&#10;W2xuSpPa+vdGEHwcZuYMs00n04ob9a6xrOB7GYEgLq1uuFJQXPZfPyCcR9bYWiYFd3KQ7j5mW0y0&#10;HflEt7OvRICwS1BB7X2XSOnKmgy6pe2Ig/dve4M+yL6SuscxwE0rV1EUS4MNh4UaO/qrqbyeB6Ng&#10;yPMF6nhT+HZYj8d8vciuBSk1/5yyXxCeJv8Ov9oHrWAFzyvhBsjd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uMnOy8EAAADaAAAADwAAAAAAAAAAAAAAAACXAgAAZHJzL2Rvd25y&#10;ZXYueG1sUEsFBgAAAAAEAAQA9QAAAIUDA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QzwdwQAA&#10;ANoAAAAPAAAAZHJzL2Rvd25yZXYueG1sRI9BawIxFITvgv8hPKE3N2u1RbZGkUJbPVYL9fjYPDeL&#10;m5clibr6640geBxm5htmtuhsI07kQ+1YwSjLQRCXTtdcKfjbfg2nIEJE1tg4JgUXCrCY93szLLQ7&#10;8y+dNrESCcKhQAUmxraQMpSGLIbMtcTJ2ztvMSbpK6k9nhPcNvI1z9+lxZrTgsGWPg2Vh83RKgj6&#10;H8ffu2OO48vPdbr2O0OTlVIvg275ASJSF5/hR3ulFbzB/Uq6AXJ+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hUM8H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726F155">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3D77EC" w:rsidRPr="00B44069" w:rsidRDefault="003D77E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3D77EC" w:rsidRPr="00901951" w:rsidRDefault="003D77EC"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3D77EC" w:rsidRPr="00B44069" w:rsidRDefault="003D77EC"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3D77EC" w:rsidRPr="00901951" w:rsidRDefault="003D77EC"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42A38C6"/>
    <w:multiLevelType w:val="multilevel"/>
    <w:tmpl w:val="1D8C095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23B6870"/>
    <w:multiLevelType w:val="hybridMultilevel"/>
    <w:tmpl w:val="E9B42D84"/>
    <w:lvl w:ilvl="0" w:tplc="3588290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8">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nsid w:val="2D415D37"/>
    <w:multiLevelType w:val="hybridMultilevel"/>
    <w:tmpl w:val="A942E8DC"/>
    <w:lvl w:ilvl="0" w:tplc="CECE68AC">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63B23A2"/>
    <w:multiLevelType w:val="hybridMultilevel"/>
    <w:tmpl w:val="589485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9">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5E52A28"/>
    <w:multiLevelType w:val="hybridMultilevel"/>
    <w:tmpl w:val="E1D2C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AE323E5"/>
    <w:multiLevelType w:val="hybridMultilevel"/>
    <w:tmpl w:val="E6CE31A6"/>
    <w:lvl w:ilvl="0" w:tplc="3E5A8A2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2066681"/>
    <w:multiLevelType w:val="hybridMultilevel"/>
    <w:tmpl w:val="9B12784A"/>
    <w:lvl w:ilvl="0" w:tplc="124A24A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5">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9"/>
  </w:num>
  <w:num w:numId="2">
    <w:abstractNumId w:val="14"/>
  </w:num>
  <w:num w:numId="3">
    <w:abstractNumId w:val="27"/>
  </w:num>
  <w:num w:numId="4">
    <w:abstractNumId w:val="15"/>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8"/>
  </w:num>
  <w:num w:numId="10">
    <w:abstractNumId w:val="35"/>
  </w:num>
  <w:num w:numId="11">
    <w:abstractNumId w:val="31"/>
  </w:num>
  <w:num w:numId="12">
    <w:abstractNumId w:val="4"/>
  </w:num>
  <w:num w:numId="13">
    <w:abstractNumId w:val="38"/>
  </w:num>
  <w:num w:numId="14">
    <w:abstractNumId w:val="39"/>
  </w:num>
  <w:num w:numId="15">
    <w:abstractNumId w:val="1"/>
  </w:num>
  <w:num w:numId="16">
    <w:abstractNumId w:val="32"/>
  </w:num>
  <w:num w:numId="17">
    <w:abstractNumId w:val="8"/>
  </w:num>
  <w:num w:numId="18">
    <w:abstractNumId w:val="25"/>
  </w:num>
  <w:num w:numId="19">
    <w:abstractNumId w:val="36"/>
  </w:num>
  <w:num w:numId="20">
    <w:abstractNumId w:val="19"/>
  </w:num>
  <w:num w:numId="21">
    <w:abstractNumId w:val="22"/>
  </w:num>
  <w:num w:numId="22">
    <w:abstractNumId w:val="3"/>
  </w:num>
  <w:num w:numId="23">
    <w:abstractNumId w:val="16"/>
  </w:num>
  <w:num w:numId="24">
    <w:abstractNumId w:val="18"/>
  </w:num>
  <w:num w:numId="25">
    <w:abstractNumId w:val="0"/>
  </w:num>
  <w:num w:numId="26">
    <w:abstractNumId w:val="29"/>
  </w:num>
  <w:num w:numId="27">
    <w:abstractNumId w:val="5"/>
  </w:num>
  <w:num w:numId="28">
    <w:abstractNumId w:val="33"/>
  </w:num>
  <w:num w:numId="29">
    <w:abstractNumId w:val="12"/>
  </w:num>
  <w:num w:numId="30">
    <w:abstractNumId w:val="10"/>
  </w:num>
  <w:num w:numId="31">
    <w:abstractNumId w:val="21"/>
  </w:num>
  <w:num w:numId="32">
    <w:abstractNumId w:val="24"/>
  </w:num>
  <w:num w:numId="33">
    <w:abstractNumId w:val="37"/>
  </w:num>
  <w:num w:numId="34">
    <w:abstractNumId w:val="23"/>
  </w:num>
  <w:num w:numId="35">
    <w:abstractNumId w:val="11"/>
  </w:num>
  <w:num w:numId="36">
    <w:abstractNumId w:val="2"/>
  </w:num>
  <w:num w:numId="37">
    <w:abstractNumId w:val="26"/>
  </w:num>
  <w:num w:numId="38">
    <w:abstractNumId w:val="6"/>
  </w:num>
  <w:num w:numId="39">
    <w:abstractNumId w:val="1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activeWritingStyle w:appName="MSWord" w:lang="en-US" w:vendorID="64" w:dllVersion="131078" w:nlCheck="1" w:checkStyle="1"/>
  <w:proofState w:spelling="clean" w:grammar="clean"/>
  <w:defaultTabStop w:val="708"/>
  <w:hyphenationZone w:val="425"/>
  <w:characterSpacingControl w:val="doNotCompress"/>
  <w:savePreviewPicture/>
  <w:hdrShapeDefaults>
    <o:shapedefaults v:ext="edit" spidmax="2051">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22C3D"/>
    <w:rsid w:val="00044535"/>
    <w:rsid w:val="0004485E"/>
    <w:rsid w:val="00052354"/>
    <w:rsid w:val="0006642A"/>
    <w:rsid w:val="00070687"/>
    <w:rsid w:val="000A73A7"/>
    <w:rsid w:val="000C56E4"/>
    <w:rsid w:val="000D2E91"/>
    <w:rsid w:val="000D63C7"/>
    <w:rsid w:val="0010182B"/>
    <w:rsid w:val="0011470C"/>
    <w:rsid w:val="00114A5D"/>
    <w:rsid w:val="001408BB"/>
    <w:rsid w:val="00175BD2"/>
    <w:rsid w:val="00177091"/>
    <w:rsid w:val="00193B46"/>
    <w:rsid w:val="00203CCD"/>
    <w:rsid w:val="00220FBE"/>
    <w:rsid w:val="00231D09"/>
    <w:rsid w:val="002452F5"/>
    <w:rsid w:val="00264981"/>
    <w:rsid w:val="00271AEF"/>
    <w:rsid w:val="00277409"/>
    <w:rsid w:val="00293E23"/>
    <w:rsid w:val="002A67F9"/>
    <w:rsid w:val="002C5D7E"/>
    <w:rsid w:val="002D5680"/>
    <w:rsid w:val="002E3A96"/>
    <w:rsid w:val="00305F1F"/>
    <w:rsid w:val="003064B8"/>
    <w:rsid w:val="00307F94"/>
    <w:rsid w:val="0037385F"/>
    <w:rsid w:val="0039235F"/>
    <w:rsid w:val="00394B8C"/>
    <w:rsid w:val="003D431C"/>
    <w:rsid w:val="003D77EC"/>
    <w:rsid w:val="003E53E7"/>
    <w:rsid w:val="00416ABB"/>
    <w:rsid w:val="0047758A"/>
    <w:rsid w:val="00487C84"/>
    <w:rsid w:val="004918B3"/>
    <w:rsid w:val="004B58C6"/>
    <w:rsid w:val="004B64F4"/>
    <w:rsid w:val="004F555F"/>
    <w:rsid w:val="005332BC"/>
    <w:rsid w:val="00551F50"/>
    <w:rsid w:val="00570470"/>
    <w:rsid w:val="00586346"/>
    <w:rsid w:val="005C770C"/>
    <w:rsid w:val="005E602E"/>
    <w:rsid w:val="005F42A2"/>
    <w:rsid w:val="00617F9A"/>
    <w:rsid w:val="00625AF7"/>
    <w:rsid w:val="00625B96"/>
    <w:rsid w:val="00676F41"/>
    <w:rsid w:val="00695EFB"/>
    <w:rsid w:val="00696502"/>
    <w:rsid w:val="00696D11"/>
    <w:rsid w:val="006B2A8F"/>
    <w:rsid w:val="006E4A17"/>
    <w:rsid w:val="006F31E5"/>
    <w:rsid w:val="00703456"/>
    <w:rsid w:val="0071698D"/>
    <w:rsid w:val="007174A4"/>
    <w:rsid w:val="0074674B"/>
    <w:rsid w:val="00776AF6"/>
    <w:rsid w:val="00780D6B"/>
    <w:rsid w:val="00792319"/>
    <w:rsid w:val="00794177"/>
    <w:rsid w:val="00794373"/>
    <w:rsid w:val="007A02A5"/>
    <w:rsid w:val="007A3209"/>
    <w:rsid w:val="007B0549"/>
    <w:rsid w:val="007C352A"/>
    <w:rsid w:val="007E0F53"/>
    <w:rsid w:val="007E15BB"/>
    <w:rsid w:val="008158D9"/>
    <w:rsid w:val="008162AC"/>
    <w:rsid w:val="0084096C"/>
    <w:rsid w:val="00851A71"/>
    <w:rsid w:val="00884708"/>
    <w:rsid w:val="008847B7"/>
    <w:rsid w:val="00891B0C"/>
    <w:rsid w:val="00901951"/>
    <w:rsid w:val="00927DB0"/>
    <w:rsid w:val="00935ABD"/>
    <w:rsid w:val="00963299"/>
    <w:rsid w:val="009678FA"/>
    <w:rsid w:val="009A3FDE"/>
    <w:rsid w:val="009C2D6F"/>
    <w:rsid w:val="009F164F"/>
    <w:rsid w:val="009F1A6C"/>
    <w:rsid w:val="009F452A"/>
    <w:rsid w:val="00A00A83"/>
    <w:rsid w:val="00A14113"/>
    <w:rsid w:val="00A14FD9"/>
    <w:rsid w:val="00A25678"/>
    <w:rsid w:val="00A43C34"/>
    <w:rsid w:val="00A53AD4"/>
    <w:rsid w:val="00A64278"/>
    <w:rsid w:val="00A76A1B"/>
    <w:rsid w:val="00AF624E"/>
    <w:rsid w:val="00B33BD3"/>
    <w:rsid w:val="00B44069"/>
    <w:rsid w:val="00B46003"/>
    <w:rsid w:val="00B46CA9"/>
    <w:rsid w:val="00B56102"/>
    <w:rsid w:val="00BD2484"/>
    <w:rsid w:val="00BF2A7F"/>
    <w:rsid w:val="00C276BE"/>
    <w:rsid w:val="00C36C08"/>
    <w:rsid w:val="00C42BC0"/>
    <w:rsid w:val="00C5401B"/>
    <w:rsid w:val="00C6224F"/>
    <w:rsid w:val="00C711B8"/>
    <w:rsid w:val="00C93AF2"/>
    <w:rsid w:val="00CA200B"/>
    <w:rsid w:val="00CB283F"/>
    <w:rsid w:val="00CC5A6C"/>
    <w:rsid w:val="00CC6A64"/>
    <w:rsid w:val="00CE04E5"/>
    <w:rsid w:val="00CF39A8"/>
    <w:rsid w:val="00D20C9B"/>
    <w:rsid w:val="00D356A2"/>
    <w:rsid w:val="00D414F5"/>
    <w:rsid w:val="00D520A3"/>
    <w:rsid w:val="00D5536C"/>
    <w:rsid w:val="00D6286B"/>
    <w:rsid w:val="00D818F7"/>
    <w:rsid w:val="00D8636B"/>
    <w:rsid w:val="00DB30AC"/>
    <w:rsid w:val="00DB35CC"/>
    <w:rsid w:val="00DC4315"/>
    <w:rsid w:val="00DC501C"/>
    <w:rsid w:val="00DD3A9A"/>
    <w:rsid w:val="00DE64AE"/>
    <w:rsid w:val="00E06C8E"/>
    <w:rsid w:val="00E15B26"/>
    <w:rsid w:val="00E342E9"/>
    <w:rsid w:val="00E34EB4"/>
    <w:rsid w:val="00E44C17"/>
    <w:rsid w:val="00E50B57"/>
    <w:rsid w:val="00E60597"/>
    <w:rsid w:val="00EA3784"/>
    <w:rsid w:val="00EA4BBE"/>
    <w:rsid w:val="00EB37BA"/>
    <w:rsid w:val="00EB4AED"/>
    <w:rsid w:val="00EC00F2"/>
    <w:rsid w:val="00EE5F12"/>
    <w:rsid w:val="00F168BA"/>
    <w:rsid w:val="00F20E4A"/>
    <w:rsid w:val="00F36010"/>
    <w:rsid w:val="00F5446E"/>
    <w:rsid w:val="00F66D55"/>
    <w:rsid w:val="00FD6A6F"/>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styleId="Revisin">
    <w:name w:val="Revision"/>
    <w:hidden/>
    <w:uiPriority w:val="99"/>
    <w:semiHidden/>
    <w:rsid w:val="00277409"/>
    <w:rPr>
      <w:sz w:val="22"/>
      <w:szCs w:val="22"/>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99"/>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99"/>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paragraph" w:styleId="Revisin">
    <w:name w:val="Revision"/>
    <w:hidden/>
    <w:uiPriority w:val="99"/>
    <w:semiHidden/>
    <w:rsid w:val="00277409"/>
    <w:rPr>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B999-3BAB-E24D-B338-104D92B04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394</Words>
  <Characters>2173</Characters>
  <Application>Microsoft Macintosh Word</Application>
  <DocSecurity>0</DocSecurity>
  <Lines>18</Lines>
  <Paragraphs>5</Paragraphs>
  <ScaleCrop>false</ScaleCrop>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gaby</cp:lastModifiedBy>
  <cp:revision>3</cp:revision>
  <cp:lastPrinted>2014-06-19T16:00:00Z</cp:lastPrinted>
  <dcterms:created xsi:type="dcterms:W3CDTF">2014-11-21T19:27:00Z</dcterms:created>
  <dcterms:modified xsi:type="dcterms:W3CDTF">2015-03-09T15:18:00Z</dcterms:modified>
</cp:coreProperties>
</file>