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A1ECF87" w14:textId="77777777" w:rsidR="00283A81" w:rsidRDefault="002844D3" w:rsidP="002844D3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 w:rsidRPr="002844D3">
        <w:rPr>
          <w:rFonts w:ascii="Verdana" w:hAnsi="Verdana" w:cstheme="minorHAnsi"/>
          <w:sz w:val="24"/>
          <w:szCs w:val="24"/>
        </w:rPr>
        <w:t xml:space="preserve">Diseña y aplica a tres personas una entrevista de más de cinco preguntas con el objetivo de recabar información sobre las influencias culturales, sociales y ambientales que las personas piensan que han tenido sobre su conducta. </w:t>
      </w:r>
    </w:p>
    <w:p w14:paraId="12E91581" w14:textId="0F295940" w:rsidR="002844D3" w:rsidRPr="002844D3" w:rsidRDefault="00283A81" w:rsidP="002844D3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Realiza un análisis y  e</w:t>
      </w:r>
      <w:r w:rsidR="002844D3" w:rsidRPr="002844D3">
        <w:rPr>
          <w:rFonts w:ascii="Verdana" w:hAnsi="Verdana" w:cstheme="minorHAnsi"/>
          <w:sz w:val="24"/>
          <w:szCs w:val="24"/>
        </w:rPr>
        <w:t>nvía a través de la Plataforma Virtual en un documento de Word en un párrafo incluye tus conclusiones y comentarios.</w:t>
      </w:r>
    </w:p>
    <w:p w14:paraId="33600D26" w14:textId="77777777" w:rsidR="00E34EB4" w:rsidRPr="00E34EB4" w:rsidRDefault="00E34EB4" w:rsidP="00E34EB4">
      <w:pPr>
        <w:spacing w:line="240" w:lineRule="atLeast"/>
        <w:outlineLvl w:val="0"/>
        <w:rPr>
          <w:rFonts w:ascii="Verdana" w:hAnsi="Verdana" w:cstheme="minorHAnsi"/>
          <w:bCs/>
          <w:sz w:val="24"/>
          <w:szCs w:val="24"/>
        </w:rPr>
      </w:pPr>
      <w:r w:rsidRPr="00E34EB4">
        <w:rPr>
          <w:rFonts w:ascii="Verdana" w:hAnsi="Verdana" w:cstheme="minorHAnsi"/>
          <w:bCs/>
          <w:sz w:val="24"/>
          <w:szCs w:val="24"/>
        </w:rPr>
        <w:t>Rúbrica del análisis.</w:t>
      </w:r>
    </w:p>
    <w:tbl>
      <w:tblPr>
        <w:tblStyle w:val="Listaclara-nfasis1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011"/>
        <w:gridCol w:w="2010"/>
        <w:gridCol w:w="1928"/>
        <w:gridCol w:w="2339"/>
      </w:tblGrid>
      <w:tr w:rsidR="002844D3" w:rsidRPr="002844D3" w14:paraId="7EB62A8F" w14:textId="77777777" w:rsidTr="0028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06E54CD1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tcW w:w="2011" w:type="dxa"/>
            <w:hideMark/>
          </w:tcPr>
          <w:p w14:paraId="25C09185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010" w:type="dxa"/>
            <w:hideMark/>
          </w:tcPr>
          <w:p w14:paraId="679B5981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928" w:type="dxa"/>
            <w:hideMark/>
          </w:tcPr>
          <w:p w14:paraId="4DC5A0EC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339" w:type="dxa"/>
            <w:hideMark/>
          </w:tcPr>
          <w:p w14:paraId="31BB6FA0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Insuficiente</w:t>
            </w:r>
          </w:p>
        </w:tc>
      </w:tr>
      <w:tr w:rsidR="002844D3" w:rsidRPr="002844D3" w14:paraId="7251DB84" w14:textId="77777777" w:rsidTr="0041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8B9D32" w14:textId="77777777" w:rsidR="00E34EB4" w:rsidRPr="002844D3" w:rsidRDefault="00E34EB4" w:rsidP="001261FB">
            <w:pPr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 w:val="0"/>
                <w:sz w:val="20"/>
                <w:szCs w:val="20"/>
              </w:rPr>
              <w:t>ANÁLISIS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</w:tcPr>
          <w:p w14:paraId="601A5AB5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realizó un análisis profundo y exhaustivo del audio.</w:t>
            </w:r>
          </w:p>
          <w:p w14:paraId="6E16BFE5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CCB4D7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realizó un buen análisis del texto, pero no ha tenido en cuenta algunos aspectos menos importantes.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</w:tcBorders>
          </w:tcPr>
          <w:p w14:paraId="3D4297AA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Se analizaron algunos aspectos pero faltan otros que son importantes.</w:t>
            </w:r>
          </w:p>
          <w:p w14:paraId="3EC11C77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6DD48E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844D3">
              <w:rPr>
                <w:rFonts w:ascii="Verdana" w:hAnsi="Verdana" w:cstheme="minorHAnsi"/>
                <w:bCs/>
                <w:sz w:val="20"/>
                <w:szCs w:val="20"/>
              </w:rPr>
              <w:t>Solo ha hablado del audio superficialmente.</w:t>
            </w:r>
          </w:p>
          <w:p w14:paraId="3D7FFE76" w14:textId="77777777" w:rsidR="00E34EB4" w:rsidRPr="002844D3" w:rsidRDefault="00E34EB4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E34EB4" w:rsidRPr="002844D3" w14:paraId="2B4979B4" w14:textId="77777777" w:rsidTr="002844D3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495F5150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tcW w:w="2011" w:type="dxa"/>
            <w:hideMark/>
          </w:tcPr>
          <w:p w14:paraId="68BF355D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El escrito presenta una secuencia lógica de ideas.</w:t>
            </w:r>
          </w:p>
        </w:tc>
        <w:tc>
          <w:tcPr>
            <w:tcW w:w="2010" w:type="dxa"/>
            <w:hideMark/>
          </w:tcPr>
          <w:p w14:paraId="0A6F1FAF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Las ideas presentan una secuencia lógica, pero aparecen entrecortadas.</w:t>
            </w:r>
          </w:p>
        </w:tc>
        <w:tc>
          <w:tcPr>
            <w:tcW w:w="1928" w:type="dxa"/>
            <w:hideMark/>
          </w:tcPr>
          <w:p w14:paraId="641F2974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Muestra una organización confusa son secuencia lógica de ideas.</w:t>
            </w:r>
          </w:p>
        </w:tc>
        <w:tc>
          <w:tcPr>
            <w:tcW w:w="2339" w:type="dxa"/>
            <w:hideMark/>
          </w:tcPr>
          <w:p w14:paraId="1A863FC7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2844D3" w:rsidRPr="002844D3" w14:paraId="1DC8F665" w14:textId="77777777" w:rsidTr="0041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CCEC203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VOCABULARIO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2F5BBD6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Uso adecuado y variado del vocabulario.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833FD47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algunos errores gramaticales.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D883BEC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Vocabulario simple, con errores gramaticales.</w:t>
            </w:r>
          </w:p>
        </w:tc>
        <w:tc>
          <w:tcPr>
            <w:tcW w:w="233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6FB03C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Uso limitado del vocabulario, con frecuentes errores gramaticales.</w:t>
            </w:r>
          </w:p>
        </w:tc>
      </w:tr>
      <w:tr w:rsidR="00E34EB4" w:rsidRPr="002844D3" w14:paraId="1D4C9A87" w14:textId="77777777" w:rsidTr="002844D3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14:paraId="41A13943" w14:textId="77777777" w:rsidR="00E34EB4" w:rsidRPr="002844D3" w:rsidRDefault="00E34EB4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 w:val="0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2011" w:type="dxa"/>
            <w:hideMark/>
          </w:tcPr>
          <w:p w14:paraId="611E9E7F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Palabras correctamente escritas; acentos y signos de puntuación colocados donde fue necesario.</w:t>
            </w:r>
          </w:p>
        </w:tc>
        <w:tc>
          <w:tcPr>
            <w:tcW w:w="2010" w:type="dxa"/>
            <w:hideMark/>
          </w:tcPr>
          <w:p w14:paraId="6EB36233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algunos errores ortográficos, de acentuación y puntuación.</w:t>
            </w:r>
          </w:p>
        </w:tc>
        <w:tc>
          <w:tcPr>
            <w:tcW w:w="1928" w:type="dxa"/>
            <w:hideMark/>
          </w:tcPr>
          <w:p w14:paraId="72CB263A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Aparece una cantidad considerable de errores ortográficos, de acentuación y puntuación.</w:t>
            </w:r>
          </w:p>
        </w:tc>
        <w:tc>
          <w:tcPr>
            <w:tcW w:w="2339" w:type="dxa"/>
            <w:hideMark/>
          </w:tcPr>
          <w:p w14:paraId="768667E4" w14:textId="77777777" w:rsidR="00E34EB4" w:rsidRPr="002844D3" w:rsidRDefault="00E34EB4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</w:pPr>
            <w:r w:rsidRPr="002844D3">
              <w:rPr>
                <w:rFonts w:ascii="Verdana" w:eastAsiaTheme="minorEastAsia" w:hAnsi="Verdana" w:cstheme="minorHAnsi"/>
                <w:bCs/>
                <w:sz w:val="20"/>
                <w:szCs w:val="20"/>
                <w:lang w:eastAsia="es-MX"/>
              </w:rPr>
              <w:t>Existen muchos errores de acentuación, puntuación y ortográficos.</w:t>
            </w:r>
          </w:p>
        </w:tc>
      </w:tr>
    </w:tbl>
    <w:p w14:paraId="6F9E1EDC" w14:textId="3762BA34" w:rsidR="00F168BA" w:rsidRDefault="00F168BA" w:rsidP="00E34EB4">
      <w:pPr>
        <w:jc w:val="both"/>
        <w:rPr>
          <w:rFonts w:ascii="Verdana" w:hAnsi="Verdana" w:cstheme="minorHAnsi"/>
          <w:bCs/>
          <w:sz w:val="24"/>
          <w:szCs w:val="24"/>
        </w:rPr>
      </w:pPr>
    </w:p>
    <w:p w14:paraId="5A73C374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460E4326" w14:textId="77777777" w:rsidR="002844D3" w:rsidRPr="00AF3826" w:rsidRDefault="002844D3" w:rsidP="002844D3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AF3826">
        <w:rPr>
          <w:rFonts w:ascii="Verdana" w:eastAsiaTheme="minorEastAsia" w:hAnsi="Verdana" w:cstheme="minorHAnsi"/>
          <w:bCs/>
          <w:lang w:val="es-MX" w:eastAsia="es-MX"/>
        </w:rPr>
        <w:t>Envíala a través de la Plataforma Virtual.</w:t>
      </w:r>
    </w:p>
    <w:p w14:paraId="2C32D981" w14:textId="77777777" w:rsidR="002844D3" w:rsidRPr="00AF3826" w:rsidRDefault="002844D3" w:rsidP="002844D3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AF3826">
        <w:rPr>
          <w:rFonts w:ascii="Verdana" w:eastAsiaTheme="minorEastAsia" w:hAnsi="Verdana" w:cstheme="minorHAnsi"/>
          <w:bCs/>
          <w:lang w:val="es-MX" w:eastAsia="es-MX"/>
        </w:rPr>
        <w:t>Recuerda que el archivo debe ser nombrado:</w:t>
      </w:r>
    </w:p>
    <w:p w14:paraId="61310868" w14:textId="3A70BB8D" w:rsidR="000A73A7" w:rsidRPr="002844D3" w:rsidRDefault="002844D3" w:rsidP="002844D3">
      <w:pPr>
        <w:spacing w:before="120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2844D3">
        <w:rPr>
          <w:rFonts w:ascii="Verdana" w:hAnsi="Verdana" w:cstheme="minorHAnsi"/>
          <w:bCs/>
        </w:rPr>
        <w:lastRenderedPageBreak/>
        <w:t> </w:t>
      </w:r>
      <w:r w:rsidRPr="002844D3">
        <w:rPr>
          <w:rFonts w:ascii="Verdana" w:hAnsi="Verdana" w:cstheme="minorHAnsi"/>
          <w:b/>
          <w:bCs/>
          <w:sz w:val="24"/>
          <w:szCs w:val="24"/>
        </w:rPr>
        <w:t>Apellido Paterno_Primer Nombre_</w:t>
      </w:r>
      <w:r w:rsidR="00283A81">
        <w:rPr>
          <w:rFonts w:ascii="Verdana" w:hAnsi="Verdana" w:cstheme="minorHAnsi"/>
          <w:b/>
          <w:bCs/>
          <w:sz w:val="24"/>
          <w:szCs w:val="24"/>
        </w:rPr>
        <w:t>Analisis</w:t>
      </w:r>
      <w:r w:rsidRPr="002844D3">
        <w:rPr>
          <w:rFonts w:ascii="Verdana" w:hAnsi="Verdana" w:cstheme="minorHAnsi"/>
          <w:b/>
          <w:bCs/>
          <w:sz w:val="24"/>
          <w:szCs w:val="24"/>
        </w:rPr>
        <w:t>_Influencia_Cultural</w:t>
      </w:r>
      <w:r w:rsidR="00283A81">
        <w:rPr>
          <w:rFonts w:ascii="Verdana" w:hAnsi="Verdana" w:cstheme="minorHAnsi"/>
          <w:b/>
          <w:bCs/>
          <w:sz w:val="24"/>
          <w:szCs w:val="24"/>
        </w:rPr>
        <w:t>_S</w:t>
      </w:r>
      <w:bookmarkStart w:id="0" w:name="_GoBack"/>
      <w:bookmarkEnd w:id="0"/>
      <w:r w:rsidR="00283A81">
        <w:rPr>
          <w:rFonts w:ascii="Verdana" w:hAnsi="Verdana" w:cstheme="minorHAnsi"/>
          <w:b/>
          <w:bCs/>
          <w:sz w:val="24"/>
          <w:szCs w:val="24"/>
        </w:rPr>
        <w:t>ocial</w:t>
      </w:r>
      <w:r w:rsidRPr="002844D3">
        <w:rPr>
          <w:rFonts w:ascii="Verdana" w:hAnsi="Verdana" w:cstheme="minorHAnsi"/>
          <w:b/>
          <w:bCs/>
          <w:sz w:val="24"/>
          <w:szCs w:val="24"/>
        </w:rPr>
        <w:t>_Ambiental</w:t>
      </w:r>
    </w:p>
    <w:sectPr w:rsidR="000A73A7" w:rsidRPr="002844D3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7C84" w:rsidRDefault="00487C84" w:rsidP="000C56E4">
      <w:r>
        <w:separator/>
      </w:r>
    </w:p>
  </w:endnote>
  <w:endnote w:type="continuationSeparator" w:id="0">
    <w:p w14:paraId="03EE6BA2" w14:textId="77777777" w:rsidR="00487C84" w:rsidRDefault="00487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7C84" w:rsidRDefault="00487C84" w:rsidP="004F555F">
    <w:pPr>
      <w:pStyle w:val="Piedepgina"/>
      <w:ind w:left="-567"/>
    </w:pPr>
    <w:r>
      <w:t xml:space="preserve">            </w:t>
    </w:r>
  </w:p>
  <w:p w14:paraId="70A1A4E4" w14:textId="5C41C360" w:rsidR="00487C84" w:rsidRDefault="00487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7C84" w:rsidRDefault="00487C84" w:rsidP="000C56E4">
      <w:r>
        <w:separator/>
      </w:r>
    </w:p>
  </w:footnote>
  <w:footnote w:type="continuationSeparator" w:id="0">
    <w:p w14:paraId="143CF59E" w14:textId="77777777" w:rsidR="00487C84" w:rsidRDefault="00487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7C84" w:rsidRDefault="00487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FB3B72" w:rsidR="00487C84" w:rsidRPr="00F168BA" w:rsidRDefault="00487C84" w:rsidP="00E34EB4">
                          <w:pPr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283A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Análisis-Influencia Cultural Social y </w:t>
                          </w:r>
                          <w:r w:rsidR="00E34EB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FB3B72" w:rsidR="00487C84" w:rsidRPr="00F168BA" w:rsidRDefault="00487C84" w:rsidP="00E34EB4">
                    <w:pPr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283A8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Análisis-Influencia Cultural Social y </w:t>
                    </w:r>
                    <w:r w:rsidR="00E34EB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7C84" w:rsidRPr="00B44069" w:rsidRDefault="00487C8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7C84" w:rsidRPr="00901951" w:rsidRDefault="00487C8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7C84" w:rsidRPr="00B44069" w:rsidRDefault="00487C8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7C84" w:rsidRPr="00901951" w:rsidRDefault="00487C8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83A81"/>
    <w:rsid w:val="002844D3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5C18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3826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37BC5-9B9B-8F49-A2AE-888BF32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2018-01-29T19:13:00Z</dcterms:created>
  <dcterms:modified xsi:type="dcterms:W3CDTF">2018-01-29T19:13:00Z</dcterms:modified>
</cp:coreProperties>
</file>