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354890AC" w14:textId="3FF66CF1" w:rsidR="009577CF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9577CF">
        <w:rPr>
          <w:rFonts w:ascii="Verdana" w:hAnsi="Verdana" w:cs="Arial"/>
          <w:b/>
          <w:sz w:val="24"/>
          <w:szCs w:val="24"/>
        </w:rPr>
        <w:t>Instrucciones</w:t>
      </w:r>
      <w:r w:rsidR="00B6210F">
        <w:rPr>
          <w:rFonts w:ascii="Verdana" w:hAnsi="Verdana" w:cs="Arial"/>
          <w:b/>
          <w:sz w:val="24"/>
          <w:szCs w:val="24"/>
        </w:rPr>
        <w:t>: Identifica los cambios de estado de la materia en las siguientes imágenes.</w:t>
      </w:r>
      <w:r w:rsidRPr="009577CF">
        <w:rPr>
          <w:rFonts w:ascii="Verdana" w:hAnsi="Verdana" w:cs="Arial"/>
          <w:b/>
          <w:sz w:val="24"/>
          <w:szCs w:val="24"/>
        </w:rPr>
        <w:t xml:space="preserve"> </w:t>
      </w:r>
    </w:p>
    <w:p w14:paraId="06392BCD" w14:textId="21D18FFE" w:rsidR="00B6210F" w:rsidRPr="00B6210F" w:rsidRDefault="00B6210F" w:rsidP="00B6210F">
      <w:pPr>
        <w:spacing w:before="100" w:beforeAutospacing="1" w:after="100" w:afterAutospacing="1" w:line="360" w:lineRule="auto"/>
        <w:jc w:val="center"/>
        <w:rPr>
          <w:rFonts w:ascii="Verdana" w:hAnsi="Verdana" w:cs="Arial"/>
          <w:color w:val="FF0000"/>
          <w:sz w:val="24"/>
          <w:szCs w:val="24"/>
        </w:rPr>
      </w:pPr>
      <w:r w:rsidRPr="00B6210F">
        <w:rPr>
          <w:rFonts w:ascii="Verdana" w:hAnsi="Verdana" w:cs="Arial"/>
          <w:color w:val="FF0000"/>
          <w:sz w:val="24"/>
          <w:szCs w:val="24"/>
        </w:rPr>
        <w:t>Licuefacción, solidificación, evaporación, fusión, condensación</w:t>
      </w:r>
    </w:p>
    <w:p w14:paraId="5A5202EE" w14:textId="77777777" w:rsidR="00B6210F" w:rsidRDefault="00B6210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2196"/>
        <w:gridCol w:w="1686"/>
        <w:gridCol w:w="1656"/>
        <w:gridCol w:w="2196"/>
      </w:tblGrid>
      <w:tr w:rsidR="00B6210F" w:rsidRPr="00B017BF" w14:paraId="112A7CCF" w14:textId="77777777" w:rsidTr="00873984">
        <w:trPr>
          <w:trHeight w:val="1406"/>
        </w:trPr>
        <w:tc>
          <w:tcPr>
            <w:tcW w:w="2021" w:type="dxa"/>
          </w:tcPr>
          <w:p w14:paraId="52021302" w14:textId="77777777" w:rsidR="00B6210F" w:rsidRPr="00B017BF" w:rsidRDefault="00B6210F" w:rsidP="00873984">
            <w:pPr>
              <w:spacing w:line="360" w:lineRule="auto"/>
              <w:jc w:val="center"/>
              <w:rPr>
                <w:rFonts w:asciiTheme="minorHAnsi" w:hAnsiTheme="minorHAnsi" w:cs="Arial"/>
                <w:color w:val="FF0000"/>
              </w:rPr>
            </w:pPr>
            <w:r w:rsidRPr="00B017BF">
              <w:rPr>
                <w:rFonts w:asciiTheme="minorHAnsi" w:hAnsiTheme="minorHAnsi" w:cs="Arial"/>
                <w:noProof/>
                <w:color w:val="FF0000"/>
                <w:lang w:val="es-ES"/>
              </w:rPr>
              <w:drawing>
                <wp:inline distT="0" distB="0" distL="0" distR="0" wp14:anchorId="7BDF7EDF" wp14:editId="481333D6">
                  <wp:extent cx="1114784" cy="733750"/>
                  <wp:effectExtent l="38100" t="57150" r="123466" b="104450"/>
                  <wp:docPr id="332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31" cy="74023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34A00C25" w14:textId="77777777" w:rsidR="00B6210F" w:rsidRPr="00B017BF" w:rsidRDefault="00B6210F" w:rsidP="00873984">
            <w:pPr>
              <w:spacing w:line="360" w:lineRule="auto"/>
              <w:jc w:val="center"/>
              <w:rPr>
                <w:rFonts w:asciiTheme="minorHAnsi" w:hAnsiTheme="minorHAnsi" w:cs="Arial"/>
                <w:color w:val="FF0000"/>
              </w:rPr>
            </w:pPr>
            <w:r w:rsidRPr="00B017BF">
              <w:rPr>
                <w:rFonts w:asciiTheme="minorHAnsi" w:hAnsiTheme="minorHAnsi" w:cs="Arial"/>
                <w:noProof/>
                <w:color w:val="FF0000"/>
                <w:lang w:val="es-ES"/>
              </w:rPr>
              <w:drawing>
                <wp:inline distT="0" distB="0" distL="0" distR="0" wp14:anchorId="23B87847" wp14:editId="76EB05F8">
                  <wp:extent cx="1103935" cy="731845"/>
                  <wp:effectExtent l="38100" t="57150" r="115265" b="87305"/>
                  <wp:docPr id="33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49" cy="73490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7AFEA7CD" w14:textId="77777777" w:rsidR="00B6210F" w:rsidRPr="00B017BF" w:rsidRDefault="00B6210F" w:rsidP="00873984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017BF">
              <w:rPr>
                <w:rFonts w:asciiTheme="minorHAnsi" w:hAnsiTheme="minorHAnsi" w:cs="Arial"/>
                <w:noProof/>
                <w:lang w:val="es-ES"/>
              </w:rPr>
              <w:drawing>
                <wp:inline distT="0" distB="0" distL="0" distR="0" wp14:anchorId="3150F48E" wp14:editId="09C2B000">
                  <wp:extent cx="782630" cy="782630"/>
                  <wp:effectExtent l="38100" t="57150" r="112720" b="93670"/>
                  <wp:docPr id="334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181" cy="78418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</w:tcPr>
          <w:p w14:paraId="167864CD" w14:textId="77777777" w:rsidR="00B6210F" w:rsidRPr="00B017BF" w:rsidRDefault="00B6210F" w:rsidP="00873984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017BF">
              <w:rPr>
                <w:rFonts w:asciiTheme="minorHAnsi" w:hAnsiTheme="minorHAnsi" w:cs="Arial"/>
                <w:noProof/>
                <w:lang w:val="es-ES"/>
              </w:rPr>
              <w:drawing>
                <wp:inline distT="0" distB="0" distL="0" distR="0" wp14:anchorId="0CE69D43" wp14:editId="062BBBBB">
                  <wp:extent cx="753947" cy="785170"/>
                  <wp:effectExtent l="38100" t="57150" r="122353" b="91130"/>
                  <wp:docPr id="64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721" cy="7901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14:paraId="23BFD3BB" w14:textId="77777777" w:rsidR="00B6210F" w:rsidRPr="00B017BF" w:rsidRDefault="00B6210F" w:rsidP="00873984">
            <w:pPr>
              <w:spacing w:line="360" w:lineRule="auto"/>
              <w:rPr>
                <w:rFonts w:asciiTheme="minorHAnsi" w:hAnsiTheme="minorHAnsi" w:cs="Arial"/>
              </w:rPr>
            </w:pPr>
            <w:r w:rsidRPr="00B017BF">
              <w:rPr>
                <w:rFonts w:asciiTheme="minorHAnsi" w:hAnsiTheme="minorHAnsi" w:cs="Arial"/>
                <w:noProof/>
                <w:lang w:val="es-ES"/>
              </w:rPr>
              <w:drawing>
                <wp:inline distT="0" distB="0" distL="0" distR="0" wp14:anchorId="56CDA4BD" wp14:editId="2A35BC28">
                  <wp:extent cx="1102060" cy="735578"/>
                  <wp:effectExtent l="38100" t="57150" r="117140" b="102622"/>
                  <wp:docPr id="66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68" cy="7394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6210F" w:rsidRPr="00B017BF" w14:paraId="41913D0A" w14:textId="77777777" w:rsidTr="00873984">
        <w:tc>
          <w:tcPr>
            <w:tcW w:w="2021" w:type="dxa"/>
          </w:tcPr>
          <w:p w14:paraId="2602DCCE" w14:textId="11D3D258" w:rsidR="00B6210F" w:rsidRPr="00B017BF" w:rsidRDefault="00B6210F" w:rsidP="00873984">
            <w:pPr>
              <w:spacing w:line="360" w:lineRule="auto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994" w:type="dxa"/>
          </w:tcPr>
          <w:p w14:paraId="56DD88E0" w14:textId="7F8DB4CC" w:rsidR="00B6210F" w:rsidRPr="00B017BF" w:rsidRDefault="00B6210F" w:rsidP="00873984">
            <w:pPr>
              <w:spacing w:line="360" w:lineRule="auto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536" w:type="dxa"/>
          </w:tcPr>
          <w:p w14:paraId="0BD8E281" w14:textId="7A5DF8C8" w:rsidR="00B6210F" w:rsidRPr="00B017BF" w:rsidRDefault="00B6210F" w:rsidP="00873984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9" w:type="dxa"/>
          </w:tcPr>
          <w:p w14:paraId="1A761C46" w14:textId="021E0878" w:rsidR="00B6210F" w:rsidRPr="00B017BF" w:rsidRDefault="00B6210F" w:rsidP="00873984">
            <w:pPr>
              <w:spacing w:line="360" w:lineRule="auto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994" w:type="dxa"/>
          </w:tcPr>
          <w:p w14:paraId="40275FC1" w14:textId="5537A827" w:rsidR="00B6210F" w:rsidRPr="00B017BF" w:rsidRDefault="00B6210F" w:rsidP="00873984">
            <w:pPr>
              <w:spacing w:line="360" w:lineRule="auto"/>
              <w:rPr>
                <w:rFonts w:asciiTheme="minorHAnsi" w:hAnsiTheme="minorHAnsi" w:cs="Arial"/>
                <w:color w:val="FF0000"/>
              </w:rPr>
            </w:pPr>
          </w:p>
        </w:tc>
      </w:tr>
    </w:tbl>
    <w:p w14:paraId="34AD39AD" w14:textId="77777777" w:rsidR="009577CF" w:rsidRPr="009577CF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BE2D5CD" w14:textId="77777777" w:rsidR="009577CF" w:rsidRPr="009577CF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577CF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0830DF9C" w14:textId="77777777" w:rsidR="009577CF" w:rsidRPr="009577CF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577CF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55FF17BF" w14:textId="4CB333B7" w:rsidR="009577CF" w:rsidRPr="009577CF" w:rsidRDefault="009577CF" w:rsidP="009577CF">
      <w:pPr>
        <w:jc w:val="right"/>
        <w:rPr>
          <w:rFonts w:ascii="Verdana" w:hAnsi="Verdana"/>
          <w:i/>
          <w:sz w:val="24"/>
          <w:szCs w:val="24"/>
        </w:rPr>
      </w:pPr>
      <w:r w:rsidRPr="009577CF">
        <w:rPr>
          <w:rFonts w:ascii="Verdana" w:hAnsi="Verdana"/>
          <w:b/>
          <w:i/>
          <w:sz w:val="24"/>
          <w:szCs w:val="24"/>
        </w:rPr>
        <w:t>Apellido Paterno_Primer Nombre_</w:t>
      </w:r>
      <w:r w:rsidR="00B6210F">
        <w:rPr>
          <w:rFonts w:ascii="Verdana" w:hAnsi="Verdana"/>
          <w:b/>
          <w:i/>
          <w:sz w:val="24"/>
          <w:szCs w:val="24"/>
        </w:rPr>
        <w:t>Estado_Materia</w:t>
      </w:r>
      <w:r w:rsidRPr="009577CF">
        <w:rPr>
          <w:rFonts w:ascii="Verdana" w:hAnsi="Verdana"/>
          <w:i/>
          <w:sz w:val="24"/>
          <w:szCs w:val="24"/>
        </w:rPr>
        <w:t xml:space="preserve">.  </w:t>
      </w:r>
    </w:p>
    <w:p w14:paraId="363EDD71" w14:textId="77777777" w:rsidR="009577CF" w:rsidRPr="009577CF" w:rsidRDefault="009577CF" w:rsidP="009577CF">
      <w:pPr>
        <w:rPr>
          <w:rFonts w:ascii="Verdana" w:hAnsi="Verdana"/>
          <w:sz w:val="24"/>
          <w:szCs w:val="24"/>
          <w:lang w:val="es-ES"/>
        </w:rPr>
      </w:pPr>
    </w:p>
    <w:p w14:paraId="12AAE484" w14:textId="77777777" w:rsidR="009577CF" w:rsidRDefault="009577CF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sectPr w:rsidR="009577CF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621DA923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B6210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Estados de la Materia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621DA923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B6210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Estados de la Materia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577CF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6210F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A74A6-2499-874F-8650-18891836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2015-02-04T20:43:00Z</dcterms:created>
  <dcterms:modified xsi:type="dcterms:W3CDTF">2015-03-03T15:38:00Z</dcterms:modified>
</cp:coreProperties>
</file>