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2465F" w14:textId="4E06D570" w:rsidR="00FA2C5B" w:rsidRDefault="00FA2C5B" w:rsidP="0052056B">
      <w:pPr>
        <w:rPr>
          <w:rFonts w:ascii="Verdana" w:hAnsi="Verdana"/>
        </w:rPr>
      </w:pPr>
      <w:r>
        <w:rPr>
          <w:rFonts w:ascii="Verdana" w:hAnsi="Verdana"/>
          <w:noProof/>
          <w:lang w:val="es-ES" w:eastAsia="es-ES"/>
        </w:rPr>
        <w:drawing>
          <wp:anchor distT="0" distB="0" distL="114300" distR="114300" simplePos="0" relativeHeight="251658240" behindDoc="0" locked="0" layoutInCell="1" allowOverlap="1" wp14:anchorId="54A807B3" wp14:editId="0F687072">
            <wp:simplePos x="0" y="0"/>
            <wp:positionH relativeFrom="column">
              <wp:posOffset>2286000</wp:posOffset>
            </wp:positionH>
            <wp:positionV relativeFrom="paragraph">
              <wp:posOffset>0</wp:posOffset>
            </wp:positionV>
            <wp:extent cx="8011160" cy="9910445"/>
            <wp:effectExtent l="0" t="0" r="0" b="0"/>
            <wp:wrapTight wrapText="bothSides">
              <wp:wrapPolygon edited="0">
                <wp:start x="0" y="0"/>
                <wp:lineTo x="0" y="21535"/>
                <wp:lineTo x="21504" y="21535"/>
                <wp:lineTo x="21504" y="0"/>
                <wp:lineTo x="0" y="0"/>
              </wp:wrapPolygon>
            </wp:wrapTight>
            <wp:docPr id="1" name="Imagen 1" descr="PORTER2:CIENCIAS SOCIALES II 2:ProduccionV2:PortadaU3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ER2:CIENCIAS SOCIALES II 2:ProduccionV2:PortadaU3socia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1160" cy="99104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8604A8" w14:textId="77777777" w:rsidR="00FA36F9" w:rsidRDefault="00FA36F9" w:rsidP="007852CE">
      <w:pPr>
        <w:jc w:val="both"/>
        <w:rPr>
          <w:rFonts w:ascii="Dispatch-Black" w:hAnsi="Dispatch-Black" w:cstheme="minorHAnsi"/>
          <w:color w:val="3366FF"/>
          <w:sz w:val="28"/>
          <w:szCs w:val="28"/>
        </w:rPr>
      </w:pPr>
    </w:p>
    <w:p w14:paraId="0AD2A314" w14:textId="77777777" w:rsidR="00FA2C5B" w:rsidRPr="008D205B" w:rsidRDefault="00FA2C5B"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 al Bloque</w:t>
      </w:r>
    </w:p>
    <w:p w14:paraId="153E3DE3" w14:textId="0BADEFE8" w:rsidR="00FA2C5B" w:rsidRDefault="00FA2C5B" w:rsidP="007852CE">
      <w:pPr>
        <w:jc w:val="both"/>
        <w:rPr>
          <w:rFonts w:ascii="Verdana" w:hAnsi="Verdana"/>
        </w:rPr>
      </w:pPr>
      <w:r w:rsidRPr="00FA2C5B">
        <w:rPr>
          <w:rFonts w:ascii="Sansa-Normal" w:eastAsia="Times New Roman" w:hAnsi="Sansa-Normal" w:cstheme="minorHAnsi"/>
          <w:iCs/>
          <w:sz w:val="24"/>
          <w:szCs w:val="24"/>
        </w:rPr>
        <w:t xml:space="preserve">En el Bloque 3, su nombre lo dice: habremos de recordar las diferentes guerras que ha vivido el mundo desde 1914 con la Gran Guerra, a la cual en 1917 se le llamó Guerra Mundial, hasta 1945, cuando una nueva guerra se identifica, por una anterior, como Segunda Guerra Mundial hasta la Guerra Fría, la cual fue producto de estos dos conflictos; movimientos disfrazados de un nacionalismo falso, los cuales sometieron a los italianos y alemanes a una crueldad y humillación nunca vista y aún censurada por la historia. Se ha atribuido al Imperialismo la culpabilidad de estos conflictos entre las grandes potencias, arrastrando a países tercermundistas con la única culpabilidad de ser proveedores de materias primas a los países industrializados.  </w:t>
      </w:r>
    </w:p>
    <w:p w14:paraId="23B8F38B" w14:textId="77777777" w:rsidR="00FA2C5B" w:rsidRDefault="00FA2C5B" w:rsidP="007852CE">
      <w:pPr>
        <w:jc w:val="both"/>
        <w:rPr>
          <w:rFonts w:ascii="Dispatch-Black" w:hAnsi="Dispatch-Black" w:cstheme="minorHAnsi"/>
          <w:color w:val="3366FF"/>
          <w:sz w:val="28"/>
          <w:szCs w:val="28"/>
        </w:rPr>
      </w:pPr>
      <w:r w:rsidRPr="00FA2C5B">
        <w:rPr>
          <w:rFonts w:ascii="Dispatch-Black" w:hAnsi="Dispatch-Black" w:cstheme="minorHAnsi"/>
          <w:color w:val="3366FF"/>
          <w:sz w:val="28"/>
          <w:szCs w:val="28"/>
        </w:rPr>
        <w:t>Competencia General Del Bloque</w:t>
      </w:r>
    </w:p>
    <w:p w14:paraId="0CECDE3A" w14:textId="159B4D8B" w:rsidR="00FA2C5B" w:rsidRDefault="007852CE" w:rsidP="007852CE">
      <w:pPr>
        <w:jc w:val="both"/>
        <w:rPr>
          <w:rFonts w:ascii="Verdana" w:hAnsi="Verdana"/>
        </w:rPr>
      </w:pPr>
      <w:r w:rsidRPr="007852CE">
        <w:rPr>
          <w:rFonts w:ascii="Sansa-Normal" w:eastAsia="Times New Roman" w:hAnsi="Sansa-Normal" w:cstheme="minorHAnsi"/>
          <w:iCs/>
          <w:sz w:val="24"/>
          <w:szCs w:val="24"/>
        </w:rPr>
        <w:t>Analizar y evaluar los factores que provocaron la Segunda Guerra Mundial y su relación con la Primera para considerar cómo la Guerra Fría y el derrumbe del socialismo son consecuencia de ellas.</w:t>
      </w:r>
    </w:p>
    <w:p w14:paraId="2EDBD1C4" w14:textId="77777777" w:rsidR="007852CE" w:rsidRDefault="007852CE" w:rsidP="007852CE">
      <w:pPr>
        <w:jc w:val="both"/>
        <w:rPr>
          <w:rFonts w:ascii="Dispatch-Black" w:hAnsi="Dispatch-Black" w:cstheme="minorHAnsi"/>
          <w:color w:val="3366FF"/>
          <w:sz w:val="28"/>
          <w:szCs w:val="28"/>
        </w:rPr>
      </w:pPr>
      <w:r w:rsidRPr="007852CE">
        <w:rPr>
          <w:rFonts w:ascii="Dispatch-Black" w:hAnsi="Dispatch-Black" w:cstheme="minorHAnsi"/>
          <w:color w:val="3366FF"/>
          <w:sz w:val="28"/>
          <w:szCs w:val="28"/>
        </w:rPr>
        <w:t xml:space="preserve">Saberes Consecuentes </w:t>
      </w:r>
    </w:p>
    <w:tbl>
      <w:tblPr>
        <w:tblStyle w:val="Cuadrculaclara-nfasis1"/>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4120"/>
        <w:gridCol w:w="3827"/>
      </w:tblGrid>
      <w:tr w:rsidR="007852CE" w:rsidRPr="007852CE" w14:paraId="3CBEF6A0" w14:textId="77777777" w:rsidTr="007852CE">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shd w:val="clear" w:color="auto" w:fill="4F81BD" w:themeFill="accent1"/>
            <w:hideMark/>
          </w:tcPr>
          <w:p w14:paraId="460AADD1" w14:textId="77777777" w:rsidR="007852CE" w:rsidRPr="007852CE" w:rsidRDefault="007852CE" w:rsidP="007852CE">
            <w:pPr>
              <w:jc w:val="center"/>
              <w:rPr>
                <w:rFonts w:ascii="Sansa-Normal" w:hAnsi="Sansa-Normal" w:cstheme="minorHAnsi"/>
                <w:b w:val="0"/>
                <w:color w:val="FFFFFF" w:themeColor="background1"/>
                <w:lang w:val="es-ES"/>
              </w:rPr>
            </w:pPr>
            <w:r w:rsidRPr="007852CE">
              <w:rPr>
                <w:rFonts w:ascii="Sansa-Normal" w:hAnsi="Sansa-Normal" w:cstheme="minorHAnsi"/>
                <w:b w:val="0"/>
                <w:color w:val="FFFFFF" w:themeColor="background1"/>
              </w:rPr>
              <w:t>CONOCIMIENTOS</w:t>
            </w:r>
          </w:p>
        </w:tc>
        <w:tc>
          <w:tcPr>
            <w:tcW w:w="4120" w:type="dxa"/>
            <w:tcBorders>
              <w:top w:val="none" w:sz="0" w:space="0" w:color="auto"/>
              <w:left w:val="none" w:sz="0" w:space="0" w:color="auto"/>
              <w:bottom w:val="none" w:sz="0" w:space="0" w:color="auto"/>
              <w:right w:val="none" w:sz="0" w:space="0" w:color="auto"/>
            </w:tcBorders>
            <w:shd w:val="clear" w:color="auto" w:fill="4F81BD" w:themeFill="accent1"/>
            <w:hideMark/>
          </w:tcPr>
          <w:p w14:paraId="22BB037E" w14:textId="77777777" w:rsidR="007852CE" w:rsidRPr="007852CE" w:rsidRDefault="007852CE" w:rsidP="007852CE">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color w:val="FFFFFF" w:themeColor="background1"/>
                <w:lang w:val="es-ES"/>
              </w:rPr>
            </w:pPr>
            <w:r w:rsidRPr="007852CE">
              <w:rPr>
                <w:rFonts w:ascii="Sansa-Normal" w:hAnsi="Sansa-Normal" w:cstheme="minorHAnsi"/>
                <w:b w:val="0"/>
                <w:color w:val="FFFFFF" w:themeColor="background1"/>
              </w:rPr>
              <w:t>HABILIDADES</w:t>
            </w:r>
          </w:p>
        </w:tc>
        <w:tc>
          <w:tcPr>
            <w:tcW w:w="3827" w:type="dxa"/>
            <w:tcBorders>
              <w:top w:val="none" w:sz="0" w:space="0" w:color="auto"/>
              <w:left w:val="none" w:sz="0" w:space="0" w:color="auto"/>
              <w:bottom w:val="none" w:sz="0" w:space="0" w:color="auto"/>
              <w:right w:val="none" w:sz="0" w:space="0" w:color="auto"/>
            </w:tcBorders>
            <w:shd w:val="clear" w:color="auto" w:fill="4F81BD" w:themeFill="accent1"/>
            <w:hideMark/>
          </w:tcPr>
          <w:p w14:paraId="7B81C712" w14:textId="77777777" w:rsidR="007852CE" w:rsidRPr="007852CE" w:rsidRDefault="007852CE" w:rsidP="007852CE">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color w:val="FFFFFF" w:themeColor="background1"/>
                <w:lang w:val="es-ES"/>
              </w:rPr>
            </w:pPr>
            <w:r w:rsidRPr="007852CE">
              <w:rPr>
                <w:rFonts w:ascii="Sansa-Normal" w:hAnsi="Sansa-Normal" w:cstheme="minorHAnsi"/>
                <w:b w:val="0"/>
                <w:color w:val="FFFFFF" w:themeColor="background1"/>
              </w:rPr>
              <w:t>ACTITUDES Y VALORES</w:t>
            </w:r>
          </w:p>
        </w:tc>
      </w:tr>
      <w:tr w:rsidR="007852CE" w:rsidRPr="007852CE" w14:paraId="0168FCC4" w14:textId="77777777" w:rsidTr="00785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hideMark/>
          </w:tcPr>
          <w:p w14:paraId="05081FFC" w14:textId="77777777" w:rsidR="007852CE" w:rsidRPr="007852CE" w:rsidRDefault="007852CE" w:rsidP="007852CE">
            <w:pPr>
              <w:jc w:val="both"/>
              <w:rPr>
                <w:rFonts w:ascii="Sansa-Normal" w:eastAsia="Arial Unicode MS" w:hAnsi="Sansa-Normal" w:cstheme="minorHAnsi"/>
                <w:b w:val="0"/>
                <w:bCs w:val="0"/>
                <w:color w:val="4F6228" w:themeColor="accent3" w:themeShade="80"/>
                <w:lang w:val="es-ES"/>
              </w:rPr>
            </w:pPr>
          </w:p>
        </w:tc>
        <w:tc>
          <w:tcPr>
            <w:tcW w:w="4120" w:type="dxa"/>
            <w:tcBorders>
              <w:top w:val="none" w:sz="0" w:space="0" w:color="auto"/>
              <w:left w:val="none" w:sz="0" w:space="0" w:color="auto"/>
              <w:bottom w:val="none" w:sz="0" w:space="0" w:color="auto"/>
              <w:right w:val="none" w:sz="0" w:space="0" w:color="auto"/>
            </w:tcBorders>
            <w:hideMark/>
          </w:tcPr>
          <w:p w14:paraId="23BFC171" w14:textId="77777777" w:rsidR="007852CE" w:rsidRPr="007852CE" w:rsidRDefault="007852CE" w:rsidP="007852CE">
            <w:pPr>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lang w:val="es-ES"/>
              </w:rPr>
            </w:pPr>
          </w:p>
        </w:tc>
        <w:tc>
          <w:tcPr>
            <w:tcW w:w="3827" w:type="dxa"/>
            <w:tcBorders>
              <w:top w:val="none" w:sz="0" w:space="0" w:color="auto"/>
              <w:left w:val="none" w:sz="0" w:space="0" w:color="auto"/>
              <w:bottom w:val="none" w:sz="0" w:space="0" w:color="auto"/>
              <w:right w:val="none" w:sz="0" w:space="0" w:color="auto"/>
            </w:tcBorders>
            <w:hideMark/>
          </w:tcPr>
          <w:p w14:paraId="0E6CDD0D" w14:textId="77777777" w:rsidR="007852CE" w:rsidRPr="007852CE" w:rsidRDefault="007852CE" w:rsidP="007852CE">
            <w:pPr>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lang w:val="es-ES"/>
              </w:rPr>
            </w:pPr>
          </w:p>
        </w:tc>
      </w:tr>
      <w:tr w:rsidR="007852CE" w:rsidRPr="007852CE" w14:paraId="005D39D0" w14:textId="77777777" w:rsidTr="00FA36F9">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hideMark/>
          </w:tcPr>
          <w:p w14:paraId="33B591CB" w14:textId="77777777" w:rsidR="007852CE" w:rsidRPr="007852CE" w:rsidRDefault="007852CE" w:rsidP="007852CE">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Características del Imperialismo.</w:t>
            </w:r>
          </w:p>
          <w:p w14:paraId="57A6E120" w14:textId="77777777" w:rsidR="007852CE" w:rsidRPr="007852CE" w:rsidRDefault="007852CE" w:rsidP="007852CE">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Principales potencias imperialistas y consecuencias.</w:t>
            </w:r>
          </w:p>
          <w:p w14:paraId="38177FCD" w14:textId="77777777" w:rsidR="007852CE" w:rsidRPr="007852CE" w:rsidRDefault="007852CE" w:rsidP="007852CE">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Consecuencias económicas, políticas y sociales de la Primera Guerra Mundial.</w:t>
            </w:r>
          </w:p>
          <w:p w14:paraId="788E9E4E" w14:textId="77777777" w:rsidR="007852CE" w:rsidRPr="007852CE" w:rsidRDefault="007852CE" w:rsidP="007852CE">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Tratados de paz y la sociedad de las naciones.</w:t>
            </w:r>
          </w:p>
          <w:p w14:paraId="20F1D8AA" w14:textId="24B5907B" w:rsidR="007852CE" w:rsidRPr="00FA36F9" w:rsidRDefault="007852CE" w:rsidP="00FA36F9">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Crisis de 1929.</w:t>
            </w:r>
          </w:p>
        </w:tc>
        <w:tc>
          <w:tcPr>
            <w:tcW w:w="4120" w:type="dxa"/>
            <w:tcBorders>
              <w:top w:val="none" w:sz="0" w:space="0" w:color="auto"/>
              <w:left w:val="none" w:sz="0" w:space="0" w:color="auto"/>
              <w:bottom w:val="none" w:sz="0" w:space="0" w:color="auto"/>
              <w:right w:val="none" w:sz="0" w:space="0" w:color="auto"/>
            </w:tcBorders>
          </w:tcPr>
          <w:p w14:paraId="7911AAC6"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Analizar qué es el Imperialismo y cómo se presenta actualmente, qué potencias y/o países muestran actualmente tintes imperialistas y cómo se relaciona esto con México.</w:t>
            </w:r>
          </w:p>
          <w:p w14:paraId="35D176E6"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Comprende las principales causas y consecuencias de la Primera Guerra Mundial.</w:t>
            </w:r>
          </w:p>
          <w:p w14:paraId="3FCB30E5"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Analiza y sintetiza los sucesos de la Crisis de 1929.</w:t>
            </w:r>
          </w:p>
          <w:p w14:paraId="52D02AA7" w14:textId="17CC1D20" w:rsidR="007852CE" w:rsidRPr="00FA36F9"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Conoce, comprende y transmite gráficamente el importante suceso de la Primera Guerra Mundial.</w:t>
            </w:r>
          </w:p>
        </w:tc>
        <w:tc>
          <w:tcPr>
            <w:tcW w:w="3827" w:type="dxa"/>
            <w:tcBorders>
              <w:top w:val="none" w:sz="0" w:space="0" w:color="auto"/>
              <w:left w:val="none" w:sz="0" w:space="0" w:color="auto"/>
              <w:bottom w:val="none" w:sz="0" w:space="0" w:color="auto"/>
              <w:right w:val="none" w:sz="0" w:space="0" w:color="auto"/>
            </w:tcBorders>
          </w:tcPr>
          <w:p w14:paraId="17013B50"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Responsabilidad para la entrega de actividades.</w:t>
            </w:r>
          </w:p>
          <w:p w14:paraId="254D1C18"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Compromiso con la entrega de ejercicios de forma correcta y completa.</w:t>
            </w:r>
          </w:p>
          <w:p w14:paraId="1A3B88C2"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Autonomía para aprender.</w:t>
            </w:r>
          </w:p>
          <w:p w14:paraId="78FA2B40"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Interés por investigar sobre el contenido.</w:t>
            </w:r>
          </w:p>
          <w:p w14:paraId="305A3FF8"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Respeto por la aportación de sus compañeros en el Foro.</w:t>
            </w:r>
          </w:p>
          <w:p w14:paraId="1154E18B" w14:textId="77777777" w:rsidR="007852CE" w:rsidRPr="007852CE" w:rsidRDefault="007852CE" w:rsidP="007852CE">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Muestra actitudes maduras y objetivas acerca de la opinión y juicio de diversas temáticas.</w:t>
            </w:r>
          </w:p>
        </w:tc>
      </w:tr>
    </w:tbl>
    <w:p w14:paraId="1CAC2422" w14:textId="77777777" w:rsidR="007852CE" w:rsidRDefault="007852CE" w:rsidP="00FA2C5B">
      <w:pPr>
        <w:rPr>
          <w:rFonts w:ascii="Sansa-Normal" w:eastAsia="Times New Roman" w:hAnsi="Sansa-Normal" w:cstheme="minorHAnsi"/>
          <w:iCs/>
          <w:sz w:val="24"/>
          <w:szCs w:val="24"/>
        </w:rPr>
      </w:pPr>
    </w:p>
    <w:tbl>
      <w:tblPr>
        <w:tblStyle w:val="Cuadrculaclara-nfasis1"/>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4120"/>
        <w:gridCol w:w="3827"/>
      </w:tblGrid>
      <w:tr w:rsidR="007852CE" w:rsidRPr="007852CE" w14:paraId="6F4240BB" w14:textId="77777777" w:rsidTr="00FA36F9">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shd w:val="clear" w:color="auto" w:fill="4F81BD" w:themeFill="accent1"/>
            <w:hideMark/>
          </w:tcPr>
          <w:p w14:paraId="4DA56664" w14:textId="77777777" w:rsidR="007852CE" w:rsidRPr="007852CE" w:rsidRDefault="007852CE" w:rsidP="00FA36F9">
            <w:pPr>
              <w:jc w:val="center"/>
              <w:rPr>
                <w:rFonts w:ascii="Sansa-Normal" w:hAnsi="Sansa-Normal" w:cstheme="minorHAnsi"/>
                <w:b w:val="0"/>
                <w:color w:val="FFFFFF" w:themeColor="background1"/>
                <w:lang w:val="es-ES"/>
              </w:rPr>
            </w:pPr>
            <w:r w:rsidRPr="007852CE">
              <w:rPr>
                <w:rFonts w:ascii="Sansa-Normal" w:hAnsi="Sansa-Normal" w:cstheme="minorHAnsi"/>
                <w:b w:val="0"/>
                <w:color w:val="FFFFFF" w:themeColor="background1"/>
              </w:rPr>
              <w:t>CONOCIMIENTOS</w:t>
            </w:r>
          </w:p>
        </w:tc>
        <w:tc>
          <w:tcPr>
            <w:tcW w:w="4120" w:type="dxa"/>
            <w:tcBorders>
              <w:top w:val="none" w:sz="0" w:space="0" w:color="auto"/>
              <w:left w:val="none" w:sz="0" w:space="0" w:color="auto"/>
              <w:bottom w:val="none" w:sz="0" w:space="0" w:color="auto"/>
              <w:right w:val="none" w:sz="0" w:space="0" w:color="auto"/>
            </w:tcBorders>
            <w:shd w:val="clear" w:color="auto" w:fill="4F81BD" w:themeFill="accent1"/>
            <w:hideMark/>
          </w:tcPr>
          <w:p w14:paraId="5D55ED02" w14:textId="77777777" w:rsidR="007852CE" w:rsidRPr="007852CE" w:rsidRDefault="007852CE" w:rsidP="00FA36F9">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color w:val="FFFFFF" w:themeColor="background1"/>
                <w:lang w:val="es-ES"/>
              </w:rPr>
            </w:pPr>
            <w:r w:rsidRPr="007852CE">
              <w:rPr>
                <w:rFonts w:ascii="Sansa-Normal" w:hAnsi="Sansa-Normal" w:cstheme="minorHAnsi"/>
                <w:b w:val="0"/>
                <w:color w:val="FFFFFF" w:themeColor="background1"/>
              </w:rPr>
              <w:t>HABILIDADES</w:t>
            </w:r>
          </w:p>
        </w:tc>
        <w:tc>
          <w:tcPr>
            <w:tcW w:w="3827" w:type="dxa"/>
            <w:tcBorders>
              <w:top w:val="none" w:sz="0" w:space="0" w:color="auto"/>
              <w:left w:val="none" w:sz="0" w:space="0" w:color="auto"/>
              <w:bottom w:val="none" w:sz="0" w:space="0" w:color="auto"/>
              <w:right w:val="none" w:sz="0" w:space="0" w:color="auto"/>
            </w:tcBorders>
            <w:shd w:val="clear" w:color="auto" w:fill="4F81BD" w:themeFill="accent1"/>
            <w:hideMark/>
          </w:tcPr>
          <w:p w14:paraId="44724808" w14:textId="77777777" w:rsidR="007852CE" w:rsidRPr="007852CE" w:rsidRDefault="007852CE" w:rsidP="00FA36F9">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color w:val="FFFFFF" w:themeColor="background1"/>
                <w:lang w:val="es-ES"/>
              </w:rPr>
            </w:pPr>
            <w:r w:rsidRPr="007852CE">
              <w:rPr>
                <w:rFonts w:ascii="Sansa-Normal" w:hAnsi="Sansa-Normal" w:cstheme="minorHAnsi"/>
                <w:b w:val="0"/>
                <w:color w:val="FFFFFF" w:themeColor="background1"/>
              </w:rPr>
              <w:t>ACTITUDES Y VALORES</w:t>
            </w:r>
          </w:p>
        </w:tc>
      </w:tr>
      <w:tr w:rsidR="007852CE" w:rsidRPr="007852CE" w14:paraId="790DA673" w14:textId="77777777" w:rsidTr="00FA3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hideMark/>
          </w:tcPr>
          <w:p w14:paraId="5BBA405D" w14:textId="77777777" w:rsidR="007852CE" w:rsidRPr="007852CE" w:rsidRDefault="007852CE" w:rsidP="00FA36F9">
            <w:pPr>
              <w:jc w:val="both"/>
              <w:rPr>
                <w:rFonts w:ascii="Sansa-Normal" w:eastAsia="Arial Unicode MS" w:hAnsi="Sansa-Normal" w:cstheme="minorHAnsi"/>
                <w:b w:val="0"/>
                <w:bCs w:val="0"/>
                <w:color w:val="4F6228" w:themeColor="accent3" w:themeShade="80"/>
                <w:lang w:val="es-ES"/>
              </w:rPr>
            </w:pPr>
          </w:p>
        </w:tc>
        <w:tc>
          <w:tcPr>
            <w:tcW w:w="4120" w:type="dxa"/>
            <w:tcBorders>
              <w:top w:val="none" w:sz="0" w:space="0" w:color="auto"/>
              <w:left w:val="none" w:sz="0" w:space="0" w:color="auto"/>
              <w:bottom w:val="none" w:sz="0" w:space="0" w:color="auto"/>
              <w:right w:val="none" w:sz="0" w:space="0" w:color="auto"/>
            </w:tcBorders>
            <w:hideMark/>
          </w:tcPr>
          <w:p w14:paraId="1344287F" w14:textId="77777777" w:rsidR="007852CE" w:rsidRPr="007852CE" w:rsidRDefault="007852CE" w:rsidP="00FA36F9">
            <w:pPr>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lang w:val="es-ES"/>
              </w:rPr>
            </w:pPr>
          </w:p>
        </w:tc>
        <w:tc>
          <w:tcPr>
            <w:tcW w:w="3827" w:type="dxa"/>
            <w:tcBorders>
              <w:top w:val="none" w:sz="0" w:space="0" w:color="auto"/>
              <w:left w:val="none" w:sz="0" w:space="0" w:color="auto"/>
              <w:bottom w:val="none" w:sz="0" w:space="0" w:color="auto"/>
              <w:right w:val="none" w:sz="0" w:space="0" w:color="auto"/>
            </w:tcBorders>
            <w:hideMark/>
          </w:tcPr>
          <w:p w14:paraId="38D25B84" w14:textId="77777777" w:rsidR="007852CE" w:rsidRPr="007852CE" w:rsidRDefault="007852CE" w:rsidP="00FA36F9">
            <w:pPr>
              <w:jc w:val="both"/>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4F6228" w:themeColor="accent3" w:themeShade="80"/>
                <w:lang w:val="es-ES"/>
              </w:rPr>
            </w:pPr>
          </w:p>
        </w:tc>
      </w:tr>
      <w:tr w:rsidR="007852CE" w:rsidRPr="007852CE" w14:paraId="4D0DB669" w14:textId="77777777" w:rsidTr="00FA36F9">
        <w:trPr>
          <w:cnfStyle w:val="000000010000" w:firstRow="0" w:lastRow="0" w:firstColumn="0" w:lastColumn="0" w:oddVBand="0" w:evenVBand="0" w:oddHBand="0" w:evenHBand="1" w:firstRowFirstColumn="0" w:firstRowLastColumn="0" w:lastRowFirstColumn="0" w:lastRowLastColumn="0"/>
          <w:trHeight w:val="5143"/>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hideMark/>
          </w:tcPr>
          <w:p w14:paraId="1BB77F44" w14:textId="77777777" w:rsidR="007852CE" w:rsidRPr="007852CE" w:rsidRDefault="007852CE" w:rsidP="00FA36F9">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Revolución Rusa.</w:t>
            </w:r>
          </w:p>
          <w:p w14:paraId="699A2659" w14:textId="77777777" w:rsidR="007852CE" w:rsidRPr="007852CE" w:rsidRDefault="007852CE" w:rsidP="00FA36F9">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Fascismo y Nazismo.</w:t>
            </w:r>
          </w:p>
          <w:p w14:paraId="59BE0B95" w14:textId="77777777" w:rsidR="007852CE" w:rsidRPr="007852CE" w:rsidRDefault="007852CE" w:rsidP="00FA36F9">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Consecuencias de la Segunda Guerra Mundial.</w:t>
            </w:r>
          </w:p>
          <w:p w14:paraId="6ACF3881" w14:textId="77777777" w:rsidR="007852CE" w:rsidRPr="007852CE" w:rsidRDefault="007852CE" w:rsidP="00FA36F9">
            <w:pPr>
              <w:pStyle w:val="Prrafodelista"/>
              <w:numPr>
                <w:ilvl w:val="0"/>
                <w:numId w:val="24"/>
              </w:numPr>
              <w:rPr>
                <w:rFonts w:ascii="Sansa-Normal" w:eastAsia="Times New Roman" w:hAnsi="Sansa-Normal" w:cstheme="minorHAnsi"/>
                <w:b w:val="0"/>
                <w:color w:val="000000" w:themeColor="text1"/>
              </w:rPr>
            </w:pPr>
            <w:r w:rsidRPr="007852CE">
              <w:rPr>
                <w:rFonts w:ascii="Sansa-Normal" w:eastAsia="Times New Roman" w:hAnsi="Sansa-Normal" w:cstheme="minorHAnsi"/>
                <w:b w:val="0"/>
                <w:color w:val="000000" w:themeColor="text1"/>
              </w:rPr>
              <w:t>La Guerra Fría.</w:t>
            </w:r>
          </w:p>
          <w:p w14:paraId="2AB7A3DA" w14:textId="77777777" w:rsidR="007852CE" w:rsidRPr="007852CE" w:rsidRDefault="007852CE" w:rsidP="00FA36F9">
            <w:pPr>
              <w:rPr>
                <w:rFonts w:ascii="Sansa-Normal" w:hAnsi="Sansa-Normal" w:cstheme="minorHAnsi"/>
                <w:b w:val="0"/>
                <w:color w:val="000000" w:themeColor="text1"/>
                <w:lang w:val="es-ES"/>
              </w:rPr>
            </w:pPr>
          </w:p>
        </w:tc>
        <w:tc>
          <w:tcPr>
            <w:tcW w:w="4120" w:type="dxa"/>
            <w:tcBorders>
              <w:top w:val="none" w:sz="0" w:space="0" w:color="auto"/>
              <w:left w:val="none" w:sz="0" w:space="0" w:color="auto"/>
              <w:bottom w:val="none" w:sz="0" w:space="0" w:color="auto"/>
              <w:right w:val="none" w:sz="0" w:space="0" w:color="auto"/>
            </w:tcBorders>
          </w:tcPr>
          <w:p w14:paraId="6215A6C1" w14:textId="77777777" w:rsidR="007852CE" w:rsidRPr="007852CE"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Representa y demuestra las causas, consecuencias, hechos y sucesos de la Revolución Rusa.</w:t>
            </w:r>
          </w:p>
          <w:p w14:paraId="73AB1BAB" w14:textId="77777777" w:rsidR="007852CE" w:rsidRPr="007852CE"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Conoce y comprende la Revolución de Febrero y Octubre de 1917.</w:t>
            </w:r>
          </w:p>
          <w:p w14:paraId="06515BFF" w14:textId="77777777" w:rsidR="007852CE" w:rsidRPr="007852CE"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 xml:space="preserve">Distingue y reconoce las características del </w:t>
            </w:r>
            <w:proofErr w:type="spellStart"/>
            <w:r w:rsidRPr="007852CE">
              <w:rPr>
                <w:rFonts w:ascii="Sansa-Normal" w:eastAsia="Times New Roman" w:hAnsi="Sansa-Normal" w:cstheme="minorHAnsi"/>
                <w:color w:val="000000" w:themeColor="text1"/>
              </w:rPr>
              <w:t>Stalinismo</w:t>
            </w:r>
            <w:proofErr w:type="spellEnd"/>
            <w:r w:rsidRPr="007852CE">
              <w:rPr>
                <w:rFonts w:ascii="Sansa-Normal" w:eastAsia="Times New Roman" w:hAnsi="Sansa-Normal" w:cstheme="minorHAnsi"/>
                <w:color w:val="000000" w:themeColor="text1"/>
              </w:rPr>
              <w:t>.</w:t>
            </w:r>
          </w:p>
          <w:p w14:paraId="7A42F643" w14:textId="77777777" w:rsidR="007852CE" w:rsidRPr="007852CE"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Analiza, critica y emite juicio del Fascismo actual en el país.</w:t>
            </w:r>
          </w:p>
          <w:p w14:paraId="75EE641E" w14:textId="77777777" w:rsidR="007852CE" w:rsidRPr="007852CE"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Analiza y emite su opinión acerca del Fascismo y Nazismo, así como sus consecuencias y perspectiva actual de dichas épocas.</w:t>
            </w:r>
          </w:p>
          <w:p w14:paraId="5583D5CC" w14:textId="77777777" w:rsidR="007852CE" w:rsidRPr="007852CE"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Conoce, analiza, representa y emite juicio acerca los hechos sobresalientes de la Segunda Guerra Mundial, así como de las consecuencias actuales que aún pueden manifestarse.</w:t>
            </w:r>
          </w:p>
          <w:p w14:paraId="3DADD989" w14:textId="77777777" w:rsidR="007852CE" w:rsidRPr="007852CE"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Comparte su opinión y valores acerca de una posible guerra en territorio propio.</w:t>
            </w:r>
          </w:p>
          <w:p w14:paraId="517F4239" w14:textId="77777777" w:rsidR="007852CE" w:rsidRPr="007852CE" w:rsidRDefault="007852CE" w:rsidP="00FA36F9">
            <w:pPr>
              <w:pStyle w:val="Prrafodelista"/>
              <w:numPr>
                <w:ilvl w:val="0"/>
                <w:numId w:val="24"/>
              </w:numPr>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r w:rsidRPr="007852CE">
              <w:rPr>
                <w:rFonts w:ascii="Sansa-Normal" w:eastAsia="Times New Roman" w:hAnsi="Sansa-Normal" w:cstheme="minorHAnsi"/>
                <w:color w:val="000000" w:themeColor="text1"/>
              </w:rPr>
              <w:t>Conoce y describe las causas y consecuencias de la Guerra Fría.</w:t>
            </w:r>
          </w:p>
        </w:tc>
        <w:tc>
          <w:tcPr>
            <w:tcW w:w="3827" w:type="dxa"/>
            <w:tcBorders>
              <w:top w:val="none" w:sz="0" w:space="0" w:color="auto"/>
              <w:left w:val="none" w:sz="0" w:space="0" w:color="auto"/>
              <w:bottom w:val="none" w:sz="0" w:space="0" w:color="auto"/>
              <w:right w:val="none" w:sz="0" w:space="0" w:color="auto"/>
            </w:tcBorders>
          </w:tcPr>
          <w:p w14:paraId="1A1C5C4D" w14:textId="77777777" w:rsidR="007852CE" w:rsidRPr="007852CE" w:rsidRDefault="007852CE" w:rsidP="00FA36F9">
            <w:pPr>
              <w:pStyle w:val="Prrafodelista"/>
              <w:ind w:left="360"/>
              <w:jc w:val="both"/>
              <w:cnfStyle w:val="000000010000" w:firstRow="0" w:lastRow="0" w:firstColumn="0" w:lastColumn="0" w:oddVBand="0" w:evenVBand="0" w:oddHBand="0" w:evenHBand="1" w:firstRowFirstColumn="0" w:firstRowLastColumn="0" w:lastRowFirstColumn="0" w:lastRowLastColumn="0"/>
              <w:rPr>
                <w:rFonts w:ascii="Sansa-Normal" w:eastAsia="Times New Roman" w:hAnsi="Sansa-Normal" w:cstheme="minorHAnsi"/>
                <w:color w:val="000000" w:themeColor="text1"/>
              </w:rPr>
            </w:pPr>
          </w:p>
        </w:tc>
      </w:tr>
    </w:tbl>
    <w:p w14:paraId="7029C307" w14:textId="0F52C236" w:rsidR="00FA2C5B" w:rsidRDefault="00FA2C5B" w:rsidP="00FA2C5B">
      <w:pPr>
        <w:rPr>
          <w:rFonts w:ascii="Verdana" w:hAnsi="Verdana"/>
        </w:rPr>
      </w:pPr>
    </w:p>
    <w:p w14:paraId="221BBC14" w14:textId="77777777" w:rsidR="007852CE" w:rsidRDefault="007852CE" w:rsidP="00FA2C5B">
      <w:pPr>
        <w:rPr>
          <w:rFonts w:ascii="Verdana" w:hAnsi="Verdana"/>
        </w:rPr>
      </w:pPr>
    </w:p>
    <w:p w14:paraId="1D0B0E41" w14:textId="77777777" w:rsidR="007852CE" w:rsidRDefault="007852CE" w:rsidP="00FA2C5B">
      <w:pPr>
        <w:rPr>
          <w:rFonts w:ascii="Verdana" w:hAnsi="Verdana"/>
        </w:rPr>
      </w:pPr>
    </w:p>
    <w:p w14:paraId="76161BC7" w14:textId="77777777" w:rsidR="00FA2C5B" w:rsidRDefault="00FA2C5B" w:rsidP="0052056B">
      <w:pPr>
        <w:rPr>
          <w:rFonts w:ascii="Verdana" w:hAnsi="Verdana"/>
        </w:rPr>
      </w:pPr>
    </w:p>
    <w:p w14:paraId="73980A36" w14:textId="77777777" w:rsidR="00AF4C80" w:rsidRDefault="00AF4C80" w:rsidP="0052056B">
      <w:pPr>
        <w:rPr>
          <w:rFonts w:ascii="Verdana" w:hAnsi="Verdana"/>
        </w:rPr>
      </w:pPr>
    </w:p>
    <w:p w14:paraId="2ACCB793" w14:textId="77777777" w:rsidR="00AF4C80" w:rsidRDefault="00AF4C80" w:rsidP="0052056B">
      <w:pPr>
        <w:rPr>
          <w:rFonts w:ascii="Verdana" w:hAnsi="Verdana"/>
        </w:rPr>
      </w:pPr>
    </w:p>
    <w:p w14:paraId="493490C9" w14:textId="77777777" w:rsidR="00FA2C5B" w:rsidRDefault="00FA2C5B" w:rsidP="0052056B">
      <w:pPr>
        <w:rPr>
          <w:rFonts w:ascii="Verdana" w:hAnsi="Verdana"/>
        </w:rPr>
      </w:pPr>
    </w:p>
    <w:p w14:paraId="00A353A7" w14:textId="288E2097" w:rsidR="00FA2C5B" w:rsidRDefault="007852CE" w:rsidP="0052056B">
      <w:pPr>
        <w:rPr>
          <w:rFonts w:ascii="Dispatch-Black" w:hAnsi="Dispatch-Black" w:cstheme="minorHAnsi"/>
          <w:color w:val="3366FF"/>
          <w:sz w:val="28"/>
          <w:szCs w:val="28"/>
        </w:rPr>
      </w:pPr>
      <w:r w:rsidRPr="007852CE">
        <w:rPr>
          <w:rFonts w:ascii="Dispatch-Black" w:hAnsi="Dispatch-Black" w:cstheme="minorHAnsi"/>
          <w:color w:val="3366FF"/>
          <w:sz w:val="28"/>
          <w:szCs w:val="28"/>
        </w:rPr>
        <w:t>Mapa De Contenido</w:t>
      </w:r>
    </w:p>
    <w:p w14:paraId="4263C49E" w14:textId="6F8510F4" w:rsidR="007852CE" w:rsidRDefault="00E974DE" w:rsidP="0052056B">
      <w:pPr>
        <w:rPr>
          <w:rFonts w:ascii="Dispatch-Black" w:hAnsi="Dispatch-Black" w:cstheme="minorHAnsi"/>
          <w:color w:val="3366FF"/>
          <w:sz w:val="28"/>
          <w:szCs w:val="28"/>
        </w:rPr>
      </w:pPr>
      <w:r>
        <w:rPr>
          <w:b/>
          <w:noProof/>
          <w:color w:val="FF0000"/>
          <w:lang w:val="es-ES" w:eastAsia="es-ES"/>
        </w:rPr>
        <w:drawing>
          <wp:anchor distT="0" distB="0" distL="114300" distR="114300" simplePos="0" relativeHeight="251659264" behindDoc="0" locked="0" layoutInCell="1" allowOverlap="1" wp14:anchorId="3038C28B" wp14:editId="31E268E0">
            <wp:simplePos x="0" y="0"/>
            <wp:positionH relativeFrom="column">
              <wp:posOffset>-342900</wp:posOffset>
            </wp:positionH>
            <wp:positionV relativeFrom="paragraph">
              <wp:posOffset>201295</wp:posOffset>
            </wp:positionV>
            <wp:extent cx="6972300" cy="6743700"/>
            <wp:effectExtent l="0" t="0" r="0" b="12700"/>
            <wp:wrapTight wrapText="bothSides">
              <wp:wrapPolygon edited="0">
                <wp:start x="14557" y="0"/>
                <wp:lineTo x="13141" y="1302"/>
                <wp:lineTo x="6925" y="1627"/>
                <wp:lineTo x="6452" y="1708"/>
                <wp:lineTo x="6295" y="3905"/>
                <wp:lineTo x="5902" y="6508"/>
                <wp:lineTo x="5587" y="9112"/>
                <wp:lineTo x="0" y="9681"/>
                <wp:lineTo x="0" y="12936"/>
                <wp:lineTo x="5587" y="13017"/>
                <wp:lineTo x="6846" y="20990"/>
                <wp:lineTo x="13062" y="21559"/>
                <wp:lineTo x="14321" y="21559"/>
                <wp:lineTo x="21010" y="21559"/>
                <wp:lineTo x="21167" y="20014"/>
                <wp:lineTo x="20852" y="19688"/>
                <wp:lineTo x="19593" y="19525"/>
                <wp:lineTo x="19830" y="13586"/>
                <wp:lineTo x="19436" y="13261"/>
                <wp:lineTo x="18256" y="13017"/>
                <wp:lineTo x="20302" y="11715"/>
                <wp:lineTo x="20380" y="10414"/>
                <wp:lineTo x="20144" y="10007"/>
                <wp:lineTo x="19515" y="9112"/>
                <wp:lineTo x="19987" y="7810"/>
                <wp:lineTo x="19830" y="5288"/>
                <wp:lineTo x="20931" y="5125"/>
                <wp:lineTo x="20852" y="3254"/>
                <wp:lineTo x="20616" y="2847"/>
                <wp:lineTo x="19908" y="2603"/>
                <wp:lineTo x="20066" y="1464"/>
                <wp:lineTo x="19043" y="1220"/>
                <wp:lineTo x="18885" y="0"/>
                <wp:lineTo x="14557" y="0"/>
              </wp:wrapPolygon>
            </wp:wrapTight>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087AAD74" w14:textId="77777777" w:rsidR="007852CE" w:rsidRDefault="007852CE" w:rsidP="0052056B">
      <w:pPr>
        <w:rPr>
          <w:rFonts w:ascii="Dispatch-Black" w:hAnsi="Dispatch-Black" w:cstheme="minorHAnsi"/>
          <w:color w:val="3366FF"/>
          <w:sz w:val="28"/>
          <w:szCs w:val="28"/>
        </w:rPr>
      </w:pPr>
    </w:p>
    <w:p w14:paraId="655CFCA0" w14:textId="77777777" w:rsidR="007852CE" w:rsidRDefault="007852CE" w:rsidP="0052056B">
      <w:pPr>
        <w:rPr>
          <w:rFonts w:ascii="Dispatch-Black" w:hAnsi="Dispatch-Black" w:cstheme="minorHAnsi"/>
          <w:color w:val="3366FF"/>
          <w:sz w:val="28"/>
          <w:szCs w:val="28"/>
        </w:rPr>
      </w:pPr>
    </w:p>
    <w:p w14:paraId="3B547CE3" w14:textId="77777777" w:rsidR="007852CE" w:rsidRDefault="007852CE" w:rsidP="0052056B">
      <w:pPr>
        <w:rPr>
          <w:rFonts w:ascii="Dispatch-Black" w:hAnsi="Dispatch-Black" w:cstheme="minorHAnsi"/>
          <w:color w:val="3366FF"/>
          <w:sz w:val="28"/>
          <w:szCs w:val="28"/>
        </w:rPr>
      </w:pPr>
    </w:p>
    <w:p w14:paraId="3347E67C" w14:textId="77777777" w:rsidR="007852CE" w:rsidRDefault="007852CE" w:rsidP="0052056B">
      <w:pPr>
        <w:rPr>
          <w:rFonts w:ascii="Verdana" w:hAnsi="Verdana"/>
        </w:rPr>
      </w:pPr>
    </w:p>
    <w:p w14:paraId="2C241380" w14:textId="77777777" w:rsidR="00E974DE" w:rsidRDefault="00E974DE" w:rsidP="00FA2C5B">
      <w:pPr>
        <w:jc w:val="both"/>
        <w:rPr>
          <w:rFonts w:ascii="Dispatch-Black" w:hAnsi="Dispatch-Black" w:cstheme="minorHAnsi"/>
          <w:color w:val="3366FF"/>
          <w:sz w:val="28"/>
          <w:szCs w:val="28"/>
        </w:rPr>
      </w:pPr>
    </w:p>
    <w:p w14:paraId="7F0CE2F9" w14:textId="77777777" w:rsidR="00E974DE" w:rsidRDefault="00E974DE" w:rsidP="00FA2C5B">
      <w:pPr>
        <w:jc w:val="both"/>
        <w:rPr>
          <w:rFonts w:ascii="Dispatch-Black" w:hAnsi="Dispatch-Black" w:cstheme="minorHAnsi"/>
          <w:color w:val="3366FF"/>
          <w:sz w:val="28"/>
          <w:szCs w:val="28"/>
        </w:rPr>
      </w:pPr>
    </w:p>
    <w:p w14:paraId="2C6C639E" w14:textId="77777777" w:rsidR="00E974DE" w:rsidRDefault="00E974DE" w:rsidP="00FA2C5B">
      <w:pPr>
        <w:jc w:val="both"/>
        <w:rPr>
          <w:rFonts w:ascii="Dispatch-Black" w:hAnsi="Dispatch-Black" w:cstheme="minorHAnsi"/>
          <w:color w:val="3366FF"/>
          <w:sz w:val="28"/>
          <w:szCs w:val="28"/>
        </w:rPr>
      </w:pPr>
    </w:p>
    <w:p w14:paraId="5536734C" w14:textId="77777777" w:rsidR="00E974DE" w:rsidRDefault="00E974DE" w:rsidP="00FA2C5B">
      <w:pPr>
        <w:jc w:val="both"/>
        <w:rPr>
          <w:rFonts w:ascii="Dispatch-Black" w:hAnsi="Dispatch-Black" w:cstheme="minorHAnsi"/>
          <w:color w:val="3366FF"/>
          <w:sz w:val="28"/>
          <w:szCs w:val="28"/>
        </w:rPr>
      </w:pPr>
    </w:p>
    <w:p w14:paraId="24F20EB7" w14:textId="77777777" w:rsidR="00E974DE" w:rsidRDefault="00E974DE" w:rsidP="00FA2C5B">
      <w:pPr>
        <w:jc w:val="both"/>
        <w:rPr>
          <w:rFonts w:ascii="Dispatch-Black" w:hAnsi="Dispatch-Black" w:cstheme="minorHAnsi"/>
          <w:color w:val="3366FF"/>
          <w:sz w:val="28"/>
          <w:szCs w:val="28"/>
        </w:rPr>
      </w:pPr>
    </w:p>
    <w:p w14:paraId="752B4FBB" w14:textId="77777777" w:rsidR="00E974DE" w:rsidRDefault="00E974DE" w:rsidP="00FA2C5B">
      <w:pPr>
        <w:jc w:val="both"/>
        <w:rPr>
          <w:rFonts w:ascii="Dispatch-Black" w:hAnsi="Dispatch-Black" w:cstheme="minorHAnsi"/>
          <w:color w:val="3366FF"/>
          <w:sz w:val="28"/>
          <w:szCs w:val="28"/>
        </w:rPr>
      </w:pPr>
    </w:p>
    <w:p w14:paraId="199E9D31" w14:textId="77777777" w:rsidR="00E974DE" w:rsidRDefault="00E974DE" w:rsidP="00FA2C5B">
      <w:pPr>
        <w:jc w:val="both"/>
        <w:rPr>
          <w:rFonts w:ascii="Dispatch-Black" w:hAnsi="Dispatch-Black" w:cstheme="minorHAnsi"/>
          <w:color w:val="3366FF"/>
          <w:sz w:val="28"/>
          <w:szCs w:val="28"/>
        </w:rPr>
      </w:pPr>
    </w:p>
    <w:p w14:paraId="750115C6" w14:textId="77777777" w:rsidR="00E974DE" w:rsidRDefault="00E974DE" w:rsidP="00FA2C5B">
      <w:pPr>
        <w:jc w:val="both"/>
        <w:rPr>
          <w:rFonts w:ascii="Dispatch-Black" w:hAnsi="Dispatch-Black" w:cstheme="minorHAnsi"/>
          <w:color w:val="3366FF"/>
          <w:sz w:val="28"/>
          <w:szCs w:val="28"/>
        </w:rPr>
      </w:pPr>
    </w:p>
    <w:p w14:paraId="45AD36E1" w14:textId="77777777" w:rsidR="00E974DE" w:rsidRDefault="00E974DE" w:rsidP="00FA2C5B">
      <w:pPr>
        <w:jc w:val="both"/>
        <w:rPr>
          <w:rFonts w:ascii="Dispatch-Black" w:hAnsi="Dispatch-Black" w:cstheme="minorHAnsi"/>
          <w:color w:val="3366FF"/>
          <w:sz w:val="28"/>
          <w:szCs w:val="28"/>
        </w:rPr>
      </w:pPr>
    </w:p>
    <w:p w14:paraId="211F2996" w14:textId="77777777" w:rsidR="00E974DE" w:rsidRDefault="00E974DE" w:rsidP="00FA2C5B">
      <w:pPr>
        <w:jc w:val="both"/>
        <w:rPr>
          <w:rFonts w:ascii="Dispatch-Black" w:hAnsi="Dispatch-Black" w:cstheme="minorHAnsi"/>
          <w:color w:val="3366FF"/>
          <w:sz w:val="28"/>
          <w:szCs w:val="28"/>
        </w:rPr>
      </w:pPr>
    </w:p>
    <w:p w14:paraId="438B1CC9" w14:textId="77777777" w:rsidR="00E974DE" w:rsidRDefault="00E974DE" w:rsidP="00FA2C5B">
      <w:pPr>
        <w:jc w:val="both"/>
        <w:rPr>
          <w:rFonts w:ascii="Dispatch-Black" w:hAnsi="Dispatch-Black" w:cstheme="minorHAnsi"/>
          <w:color w:val="3366FF"/>
          <w:sz w:val="28"/>
          <w:szCs w:val="28"/>
        </w:rPr>
      </w:pPr>
    </w:p>
    <w:p w14:paraId="4ADC14D3" w14:textId="77777777" w:rsidR="00E974DE" w:rsidRDefault="00E974DE" w:rsidP="00FA2C5B">
      <w:pPr>
        <w:jc w:val="both"/>
        <w:rPr>
          <w:rFonts w:ascii="Dispatch-Black" w:hAnsi="Dispatch-Black" w:cstheme="minorHAnsi"/>
          <w:color w:val="3366FF"/>
          <w:sz w:val="28"/>
          <w:szCs w:val="28"/>
        </w:rPr>
      </w:pPr>
    </w:p>
    <w:p w14:paraId="7817B944" w14:textId="77777777" w:rsidR="00E974DE" w:rsidRDefault="00E974DE" w:rsidP="00FA2C5B">
      <w:pPr>
        <w:jc w:val="both"/>
        <w:rPr>
          <w:rFonts w:ascii="Dispatch-Black" w:hAnsi="Dispatch-Black" w:cstheme="minorHAnsi"/>
          <w:color w:val="3366FF"/>
          <w:sz w:val="28"/>
          <w:szCs w:val="28"/>
        </w:rPr>
      </w:pPr>
    </w:p>
    <w:p w14:paraId="412B6502" w14:textId="77777777" w:rsidR="00E974DE" w:rsidRDefault="00E974DE" w:rsidP="00FA2C5B">
      <w:pPr>
        <w:jc w:val="both"/>
        <w:rPr>
          <w:rFonts w:ascii="Dispatch-Black" w:hAnsi="Dispatch-Black" w:cstheme="minorHAnsi"/>
          <w:color w:val="3366FF"/>
          <w:sz w:val="28"/>
          <w:szCs w:val="28"/>
        </w:rPr>
      </w:pPr>
    </w:p>
    <w:p w14:paraId="7905DCFB" w14:textId="77777777" w:rsidR="00005F0E" w:rsidRDefault="00005F0E" w:rsidP="00FA2C5B">
      <w:pPr>
        <w:jc w:val="both"/>
        <w:rPr>
          <w:rFonts w:ascii="Dispatch-Black" w:hAnsi="Dispatch-Black" w:cstheme="minorHAnsi"/>
          <w:color w:val="3366FF"/>
          <w:sz w:val="28"/>
          <w:szCs w:val="28"/>
        </w:rPr>
      </w:pPr>
    </w:p>
    <w:p w14:paraId="3B42C476" w14:textId="45AB0378" w:rsidR="00FA2C5B" w:rsidRDefault="00005F0E" w:rsidP="0052056B">
      <w:pPr>
        <w:rPr>
          <w:rFonts w:ascii="Dispatch-Black" w:hAnsi="Dispatch-Black" w:cstheme="minorHAnsi"/>
          <w:color w:val="3366FF"/>
          <w:sz w:val="28"/>
          <w:szCs w:val="28"/>
        </w:rPr>
      </w:pPr>
      <w:r w:rsidRPr="00005F0E">
        <w:rPr>
          <w:rFonts w:ascii="Dispatch-Black" w:hAnsi="Dispatch-Black" w:cstheme="minorHAnsi"/>
          <w:color w:val="3366FF"/>
          <w:sz w:val="28"/>
          <w:szCs w:val="28"/>
        </w:rPr>
        <w:t>Evaluación Del Bloque</w:t>
      </w:r>
    </w:p>
    <w:p w14:paraId="4CB0F19A" w14:textId="77777777" w:rsidR="00005F0E" w:rsidRDefault="00005F0E" w:rsidP="0052056B">
      <w:pPr>
        <w:rPr>
          <w:rFonts w:ascii="Dispatch-Black" w:hAnsi="Dispatch-Black" w:cstheme="minorHAnsi"/>
          <w:color w:val="3366FF"/>
          <w:sz w:val="28"/>
          <w:szCs w:val="28"/>
        </w:rPr>
      </w:pPr>
    </w:p>
    <w:p w14:paraId="3B318713" w14:textId="77777777" w:rsidR="00005F0E" w:rsidRDefault="00005F0E" w:rsidP="0052056B">
      <w:pPr>
        <w:rPr>
          <w:rFonts w:ascii="Dispatch-Black" w:hAnsi="Dispatch-Black" w:cstheme="minorHAnsi"/>
          <w:color w:val="3366FF"/>
          <w:sz w:val="28"/>
          <w:szCs w:val="28"/>
        </w:rPr>
      </w:pPr>
    </w:p>
    <w:p w14:paraId="7617AD7B" w14:textId="77777777" w:rsidR="00005F0E" w:rsidRDefault="00005F0E" w:rsidP="0052056B">
      <w:pPr>
        <w:rPr>
          <w:rFonts w:ascii="Dispatch-Black" w:hAnsi="Dispatch-Black" w:cstheme="minorHAnsi"/>
          <w:color w:val="3366FF"/>
          <w:sz w:val="28"/>
          <w:szCs w:val="28"/>
        </w:rPr>
      </w:pPr>
    </w:p>
    <w:tbl>
      <w:tblPr>
        <w:tblStyle w:val="Listaclara-nfasis1"/>
        <w:tblpPr w:leftFromText="141" w:rightFromText="141" w:vertAnchor="text" w:horzAnchor="page" w:tblpX="2285" w:tblpY="-1817"/>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2869"/>
      </w:tblGrid>
      <w:tr w:rsidR="00AF4C80" w:rsidRPr="00AF4C80" w14:paraId="2A8FBE66" w14:textId="77777777" w:rsidTr="00AF4C80">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058" w:type="dxa"/>
            <w:tcBorders>
              <w:bottom w:val="single" w:sz="4" w:space="0" w:color="auto"/>
            </w:tcBorders>
          </w:tcPr>
          <w:p w14:paraId="3021EB4A" w14:textId="77777777" w:rsidR="00AF4C80" w:rsidRPr="00AF4C80" w:rsidRDefault="00AF4C80" w:rsidP="00AF4C80">
            <w:pPr>
              <w:jc w:val="center"/>
              <w:rPr>
                <w:rFonts w:ascii="Sansa-Normal" w:hAnsi="Sansa-Normal" w:cstheme="minorHAnsi"/>
                <w:b w:val="0"/>
                <w:sz w:val="24"/>
                <w:szCs w:val="24"/>
              </w:rPr>
            </w:pPr>
            <w:r w:rsidRPr="00AF4C80">
              <w:rPr>
                <w:rFonts w:ascii="Sansa-Normal" w:hAnsi="Sansa-Normal" w:cstheme="minorHAnsi"/>
                <w:b w:val="0"/>
                <w:sz w:val="24"/>
                <w:szCs w:val="24"/>
              </w:rPr>
              <w:t>Evaluación</w:t>
            </w:r>
          </w:p>
        </w:tc>
        <w:tc>
          <w:tcPr>
            <w:tcW w:w="2869" w:type="dxa"/>
            <w:tcBorders>
              <w:bottom w:val="single" w:sz="4" w:space="0" w:color="auto"/>
            </w:tcBorders>
          </w:tcPr>
          <w:p w14:paraId="204C4F6D" w14:textId="77777777" w:rsidR="00AF4C80" w:rsidRPr="00AF4C80" w:rsidRDefault="00AF4C80" w:rsidP="00AF4C80">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sidRPr="00AF4C80">
              <w:rPr>
                <w:rFonts w:ascii="Sansa-Normal" w:hAnsi="Sansa-Normal" w:cstheme="minorHAnsi"/>
                <w:b w:val="0"/>
                <w:sz w:val="24"/>
                <w:szCs w:val="24"/>
              </w:rPr>
              <w:t>Porcentaje</w:t>
            </w:r>
          </w:p>
        </w:tc>
      </w:tr>
      <w:tr w:rsidR="00AF4C80" w:rsidRPr="00AF4C80" w14:paraId="6A3D1166" w14:textId="77777777" w:rsidTr="00AF4C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27" w:type="dxa"/>
            <w:gridSpan w:val="2"/>
            <w:tcBorders>
              <w:top w:val="none" w:sz="0" w:space="0" w:color="auto"/>
              <w:left w:val="none" w:sz="0" w:space="0" w:color="auto"/>
              <w:bottom w:val="none" w:sz="0" w:space="0" w:color="auto"/>
              <w:right w:val="none" w:sz="0" w:space="0" w:color="auto"/>
            </w:tcBorders>
          </w:tcPr>
          <w:p w14:paraId="67881290" w14:textId="77777777" w:rsidR="00AF4C80" w:rsidRPr="00AF4C80" w:rsidRDefault="00AF4C80" w:rsidP="00AF4C80">
            <w:pPr>
              <w:tabs>
                <w:tab w:val="center" w:pos="3855"/>
              </w:tabs>
              <w:rPr>
                <w:rFonts w:ascii="Sansa-Normal" w:hAnsi="Sansa-Normal" w:cstheme="minorHAnsi"/>
                <w:b w:val="0"/>
                <w:sz w:val="24"/>
                <w:szCs w:val="24"/>
              </w:rPr>
            </w:pPr>
            <w:r>
              <w:rPr>
                <w:rFonts w:ascii="Sansa-Normal" w:hAnsi="Sansa-Normal" w:cstheme="minorHAnsi"/>
                <w:b w:val="0"/>
                <w:sz w:val="24"/>
                <w:szCs w:val="24"/>
              </w:rPr>
              <w:tab/>
            </w:r>
            <w:r w:rsidRPr="00AF4C80">
              <w:rPr>
                <w:rFonts w:ascii="Sansa-Normal" w:hAnsi="Sansa-Normal" w:cstheme="minorHAnsi"/>
                <w:b w:val="0"/>
                <w:sz w:val="24"/>
                <w:szCs w:val="24"/>
              </w:rPr>
              <w:t>Bloque III                                                              20%</w:t>
            </w:r>
          </w:p>
        </w:tc>
      </w:tr>
      <w:tr w:rsidR="00AF4C80" w:rsidRPr="00AF4C80" w14:paraId="3ED720B2" w14:textId="77777777" w:rsidTr="00AF4C80">
        <w:trPr>
          <w:trHeight w:val="526"/>
        </w:trPr>
        <w:tc>
          <w:tcPr>
            <w:cnfStyle w:val="001000000000" w:firstRow="0" w:lastRow="0" w:firstColumn="1" w:lastColumn="0" w:oddVBand="0" w:evenVBand="0" w:oddHBand="0" w:evenHBand="0" w:firstRowFirstColumn="0" w:firstRowLastColumn="0" w:lastRowFirstColumn="0" w:lastRowLastColumn="0"/>
            <w:tcW w:w="5058" w:type="dxa"/>
          </w:tcPr>
          <w:p w14:paraId="43D17642" w14:textId="77777777" w:rsidR="00AF4C80" w:rsidRPr="00AF4C80" w:rsidRDefault="00AF4C80" w:rsidP="00AF4C80">
            <w:pPr>
              <w:rPr>
                <w:rFonts w:ascii="Sansa-Normal" w:hAnsi="Sansa-Normal" w:cstheme="minorHAnsi"/>
                <w:b w:val="0"/>
                <w:sz w:val="24"/>
                <w:szCs w:val="24"/>
              </w:rPr>
            </w:pPr>
            <w:r w:rsidRPr="00AF4C80">
              <w:rPr>
                <w:rFonts w:ascii="Sansa-Normal" w:hAnsi="Sansa-Normal" w:cstheme="minorHAnsi"/>
                <w:b w:val="0"/>
                <w:sz w:val="24"/>
                <w:szCs w:val="24"/>
              </w:rPr>
              <w:t>Tríptico imperialismo</w:t>
            </w:r>
          </w:p>
        </w:tc>
        <w:tc>
          <w:tcPr>
            <w:tcW w:w="2869" w:type="dxa"/>
          </w:tcPr>
          <w:p w14:paraId="55B293A6" w14:textId="77777777" w:rsidR="00AF4C80" w:rsidRPr="00AF4C80" w:rsidRDefault="00AF4C80" w:rsidP="00AF4C80">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2%</w:t>
            </w:r>
          </w:p>
        </w:tc>
      </w:tr>
      <w:tr w:rsidR="00AF4C80" w:rsidRPr="00AF4C80" w14:paraId="1BFAE81C" w14:textId="77777777" w:rsidTr="00617C2D">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il"/>
            </w:tcBorders>
          </w:tcPr>
          <w:p w14:paraId="5E0E1AE3" w14:textId="77777777" w:rsidR="00AF4C80" w:rsidRPr="00AF4C80" w:rsidRDefault="00AF4C80" w:rsidP="00617C2D">
            <w:pPr>
              <w:spacing w:after="0" w:line="240" w:lineRule="auto"/>
              <w:ind w:right="-848"/>
              <w:rPr>
                <w:rFonts w:ascii="Sansa-Normal" w:hAnsi="Sansa-Normal" w:cstheme="minorHAnsi"/>
                <w:b w:val="0"/>
                <w:sz w:val="24"/>
                <w:szCs w:val="24"/>
              </w:rPr>
            </w:pPr>
            <w:r w:rsidRPr="00AF4C80">
              <w:rPr>
                <w:rFonts w:ascii="Sansa-Normal" w:hAnsi="Sansa-Normal" w:cstheme="minorHAnsi"/>
                <w:b w:val="0"/>
                <w:sz w:val="24"/>
                <w:szCs w:val="24"/>
              </w:rPr>
              <w:t>Crucigrama Primer Guerra Mundial</w:t>
            </w:r>
          </w:p>
        </w:tc>
        <w:tc>
          <w:tcPr>
            <w:tcW w:w="2869" w:type="dxa"/>
            <w:tcBorders>
              <w:top w:val="none" w:sz="0" w:space="0" w:color="auto"/>
              <w:bottom w:val="nil"/>
              <w:right w:val="none" w:sz="0" w:space="0" w:color="auto"/>
            </w:tcBorders>
          </w:tcPr>
          <w:p w14:paraId="5E2A6894" w14:textId="57D31FB7" w:rsidR="00AF4C80" w:rsidRPr="00AF4C80" w:rsidRDefault="00617C2D" w:rsidP="00AF4C80">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Pr>
                <w:rFonts w:ascii="Sansa-Normal" w:hAnsi="Sansa-Normal" w:cstheme="minorHAnsi"/>
                <w:sz w:val="24"/>
                <w:szCs w:val="24"/>
              </w:rPr>
              <w:t>2</w:t>
            </w:r>
            <w:r w:rsidR="00AF4C80" w:rsidRPr="00AF4C80">
              <w:rPr>
                <w:rFonts w:ascii="Sansa-Normal" w:hAnsi="Sansa-Normal" w:cstheme="minorHAnsi"/>
                <w:sz w:val="24"/>
                <w:szCs w:val="24"/>
              </w:rPr>
              <w:t>%</w:t>
            </w:r>
          </w:p>
        </w:tc>
      </w:tr>
      <w:tr w:rsidR="00AF4C80" w:rsidRPr="00AF4C80" w14:paraId="6B7FD3EE" w14:textId="77777777" w:rsidTr="00617C2D">
        <w:trPr>
          <w:trHeight w:val="274"/>
        </w:trPr>
        <w:tc>
          <w:tcPr>
            <w:cnfStyle w:val="001000000000" w:firstRow="0" w:lastRow="0" w:firstColumn="1" w:lastColumn="0" w:oddVBand="0" w:evenVBand="0" w:oddHBand="0" w:evenHBand="0" w:firstRowFirstColumn="0" w:firstRowLastColumn="0" w:lastRowFirstColumn="0" w:lastRowLastColumn="0"/>
            <w:tcW w:w="5058" w:type="dxa"/>
            <w:tcBorders>
              <w:top w:val="nil"/>
              <w:left w:val="single" w:sz="4" w:space="0" w:color="auto"/>
              <w:bottom w:val="single" w:sz="4" w:space="0" w:color="auto"/>
              <w:right w:val="single" w:sz="4" w:space="0" w:color="auto"/>
            </w:tcBorders>
          </w:tcPr>
          <w:p w14:paraId="03A734B2" w14:textId="77777777" w:rsidR="00AF4C80" w:rsidRPr="00AF4C80" w:rsidRDefault="00AF4C80" w:rsidP="00617C2D">
            <w:pPr>
              <w:spacing w:after="0" w:line="240" w:lineRule="auto"/>
              <w:rPr>
                <w:rFonts w:ascii="Sansa-Normal" w:hAnsi="Sansa-Normal" w:cstheme="minorHAnsi"/>
                <w:b w:val="0"/>
                <w:sz w:val="24"/>
                <w:szCs w:val="24"/>
              </w:rPr>
            </w:pPr>
            <w:r w:rsidRPr="00AF4C80">
              <w:rPr>
                <w:rFonts w:ascii="Sansa-Normal" w:hAnsi="Sansa-Normal" w:cstheme="minorHAnsi"/>
                <w:b w:val="0"/>
                <w:sz w:val="24"/>
                <w:szCs w:val="24"/>
              </w:rPr>
              <w:t>Mapa conceptual</w:t>
            </w:r>
          </w:p>
        </w:tc>
        <w:tc>
          <w:tcPr>
            <w:tcW w:w="2869" w:type="dxa"/>
            <w:tcBorders>
              <w:top w:val="nil"/>
              <w:left w:val="single" w:sz="4" w:space="0" w:color="auto"/>
              <w:bottom w:val="single" w:sz="4" w:space="0" w:color="auto"/>
              <w:right w:val="single" w:sz="4" w:space="0" w:color="auto"/>
            </w:tcBorders>
          </w:tcPr>
          <w:p w14:paraId="409D3ED2" w14:textId="51DC4827" w:rsidR="00AF4C80" w:rsidRPr="00AF4C80" w:rsidRDefault="00AF4C80" w:rsidP="00617C2D">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p>
        </w:tc>
      </w:tr>
      <w:tr w:rsidR="00AF4C80" w:rsidRPr="00AF4C80" w14:paraId="470D70A2" w14:textId="77777777" w:rsidTr="00617C2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none" w:sz="0" w:space="0" w:color="auto"/>
              <w:bottom w:val="none" w:sz="0" w:space="0" w:color="auto"/>
            </w:tcBorders>
          </w:tcPr>
          <w:p w14:paraId="21F242E8" w14:textId="77777777" w:rsidR="00AF4C80" w:rsidRPr="00AF4C80" w:rsidRDefault="00AF4C80" w:rsidP="00AF4C80">
            <w:pPr>
              <w:rPr>
                <w:rFonts w:ascii="Sansa-Normal" w:hAnsi="Sansa-Normal" w:cstheme="minorHAnsi"/>
                <w:b w:val="0"/>
                <w:sz w:val="24"/>
                <w:szCs w:val="24"/>
              </w:rPr>
            </w:pPr>
            <w:r w:rsidRPr="00AF4C80">
              <w:rPr>
                <w:rFonts w:ascii="Sansa-Normal" w:hAnsi="Sansa-Normal" w:cstheme="minorHAnsi"/>
                <w:b w:val="0"/>
                <w:sz w:val="24"/>
                <w:szCs w:val="24"/>
              </w:rPr>
              <w:t>Tríptico Primer Guerra Mundial</w:t>
            </w:r>
          </w:p>
        </w:tc>
        <w:tc>
          <w:tcPr>
            <w:tcW w:w="2869" w:type="dxa"/>
            <w:tcBorders>
              <w:top w:val="single" w:sz="4" w:space="0" w:color="auto"/>
              <w:bottom w:val="none" w:sz="0" w:space="0" w:color="auto"/>
              <w:right w:val="none" w:sz="0" w:space="0" w:color="auto"/>
            </w:tcBorders>
          </w:tcPr>
          <w:p w14:paraId="65FD720E" w14:textId="77777777" w:rsidR="00AF4C80" w:rsidRPr="00AF4C80" w:rsidRDefault="00AF4C80" w:rsidP="00AF4C80">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2%</w:t>
            </w:r>
          </w:p>
        </w:tc>
      </w:tr>
      <w:tr w:rsidR="00AF4C80" w:rsidRPr="00AF4C80" w14:paraId="40C6998F" w14:textId="77777777" w:rsidTr="00AF4C80">
        <w:trPr>
          <w:trHeight w:val="526"/>
        </w:trPr>
        <w:tc>
          <w:tcPr>
            <w:cnfStyle w:val="001000000000" w:firstRow="0" w:lastRow="0" w:firstColumn="1" w:lastColumn="0" w:oddVBand="0" w:evenVBand="0" w:oddHBand="0" w:evenHBand="0" w:firstRowFirstColumn="0" w:firstRowLastColumn="0" w:lastRowFirstColumn="0" w:lastRowLastColumn="0"/>
            <w:tcW w:w="5058" w:type="dxa"/>
          </w:tcPr>
          <w:p w14:paraId="69A6BFC1" w14:textId="77777777" w:rsidR="00AF4C80" w:rsidRPr="00AF4C80" w:rsidRDefault="00AF4C80" w:rsidP="00AF4C80">
            <w:pPr>
              <w:rPr>
                <w:rFonts w:ascii="Sansa-Normal" w:hAnsi="Sansa-Normal" w:cstheme="minorHAnsi"/>
                <w:b w:val="0"/>
                <w:sz w:val="24"/>
                <w:szCs w:val="24"/>
              </w:rPr>
            </w:pPr>
            <w:r w:rsidRPr="00AF4C80">
              <w:rPr>
                <w:rFonts w:ascii="Sansa-Normal" w:hAnsi="Sansa-Normal" w:cstheme="minorHAnsi"/>
                <w:b w:val="0"/>
                <w:sz w:val="24"/>
                <w:szCs w:val="24"/>
              </w:rPr>
              <w:t>Collage Revolución Rusa</w:t>
            </w:r>
          </w:p>
        </w:tc>
        <w:tc>
          <w:tcPr>
            <w:tcW w:w="2869" w:type="dxa"/>
          </w:tcPr>
          <w:p w14:paraId="3D174533" w14:textId="77777777" w:rsidR="00AF4C80" w:rsidRPr="00AF4C80" w:rsidRDefault="00AF4C80" w:rsidP="00AF4C80">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3%</w:t>
            </w:r>
          </w:p>
        </w:tc>
      </w:tr>
      <w:tr w:rsidR="00AF4C80" w:rsidRPr="00AF4C80" w14:paraId="0D141404" w14:textId="77777777" w:rsidTr="00AF4C8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tcBorders>
          </w:tcPr>
          <w:p w14:paraId="1DFDC93C" w14:textId="77777777" w:rsidR="00AF4C80" w:rsidRPr="00AF4C80" w:rsidRDefault="00AF4C80" w:rsidP="00AF4C80">
            <w:pPr>
              <w:rPr>
                <w:rFonts w:ascii="Sansa-Normal" w:hAnsi="Sansa-Normal" w:cstheme="minorHAnsi"/>
                <w:b w:val="0"/>
                <w:sz w:val="24"/>
                <w:szCs w:val="24"/>
              </w:rPr>
            </w:pPr>
            <w:r w:rsidRPr="00AF4C80">
              <w:rPr>
                <w:rFonts w:ascii="Sansa-Normal" w:hAnsi="Sansa-Normal" w:cstheme="minorHAnsi"/>
                <w:b w:val="0"/>
                <w:sz w:val="24"/>
                <w:szCs w:val="24"/>
              </w:rPr>
              <w:t xml:space="preserve">Cuestionario </w:t>
            </w:r>
          </w:p>
        </w:tc>
        <w:tc>
          <w:tcPr>
            <w:tcW w:w="2869" w:type="dxa"/>
            <w:tcBorders>
              <w:top w:val="none" w:sz="0" w:space="0" w:color="auto"/>
              <w:bottom w:val="none" w:sz="0" w:space="0" w:color="auto"/>
              <w:right w:val="none" w:sz="0" w:space="0" w:color="auto"/>
            </w:tcBorders>
          </w:tcPr>
          <w:p w14:paraId="2C1DC4CF" w14:textId="77777777" w:rsidR="00AF4C80" w:rsidRPr="00AF4C80" w:rsidRDefault="00AF4C80" w:rsidP="00AF4C80">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2%</w:t>
            </w:r>
          </w:p>
        </w:tc>
      </w:tr>
      <w:tr w:rsidR="00AF4C80" w:rsidRPr="00AF4C80" w14:paraId="1A8F7D6F" w14:textId="77777777" w:rsidTr="00AF4C80">
        <w:trPr>
          <w:trHeight w:val="526"/>
        </w:trPr>
        <w:tc>
          <w:tcPr>
            <w:cnfStyle w:val="001000000000" w:firstRow="0" w:lastRow="0" w:firstColumn="1" w:lastColumn="0" w:oddVBand="0" w:evenVBand="0" w:oddHBand="0" w:evenHBand="0" w:firstRowFirstColumn="0" w:firstRowLastColumn="0" w:lastRowFirstColumn="0" w:lastRowLastColumn="0"/>
            <w:tcW w:w="5058" w:type="dxa"/>
          </w:tcPr>
          <w:p w14:paraId="5650969F" w14:textId="77777777" w:rsidR="00AF4C80" w:rsidRPr="00AF4C80" w:rsidRDefault="00AF4C80" w:rsidP="00AF4C80">
            <w:pPr>
              <w:rPr>
                <w:rFonts w:ascii="Sansa-Normal" w:hAnsi="Sansa-Normal" w:cstheme="minorHAnsi"/>
                <w:b w:val="0"/>
                <w:sz w:val="24"/>
                <w:szCs w:val="24"/>
              </w:rPr>
            </w:pPr>
            <w:r w:rsidRPr="00AF4C80">
              <w:rPr>
                <w:rFonts w:ascii="Sansa-Normal" w:hAnsi="Sansa-Normal" w:cstheme="minorHAnsi"/>
                <w:b w:val="0"/>
                <w:sz w:val="24"/>
                <w:szCs w:val="24"/>
              </w:rPr>
              <w:t xml:space="preserve">Ensayo </w:t>
            </w:r>
          </w:p>
        </w:tc>
        <w:tc>
          <w:tcPr>
            <w:tcW w:w="2869" w:type="dxa"/>
          </w:tcPr>
          <w:p w14:paraId="6CAF424D" w14:textId="77777777" w:rsidR="00AF4C80" w:rsidRPr="00AF4C80" w:rsidRDefault="00AF4C80" w:rsidP="00AF4C80">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3%</w:t>
            </w:r>
          </w:p>
        </w:tc>
      </w:tr>
      <w:tr w:rsidR="00AF4C80" w:rsidRPr="00AF4C80" w14:paraId="4CC7301F" w14:textId="77777777" w:rsidTr="00AF4C8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tcBorders>
          </w:tcPr>
          <w:p w14:paraId="0DCBCFBD" w14:textId="77777777" w:rsidR="00AF4C80" w:rsidRPr="00AF4C80" w:rsidRDefault="00AF4C80" w:rsidP="00AF4C80">
            <w:pPr>
              <w:rPr>
                <w:rFonts w:ascii="Sansa-Normal" w:hAnsi="Sansa-Normal" w:cstheme="minorHAnsi"/>
                <w:b w:val="0"/>
                <w:sz w:val="24"/>
                <w:szCs w:val="24"/>
              </w:rPr>
            </w:pPr>
            <w:r w:rsidRPr="00AF4C80">
              <w:rPr>
                <w:rFonts w:ascii="Sansa-Normal" w:hAnsi="Sansa-Normal" w:cstheme="minorHAnsi"/>
                <w:b w:val="0"/>
                <w:sz w:val="24"/>
                <w:szCs w:val="24"/>
              </w:rPr>
              <w:t>Línea del tiempo</w:t>
            </w:r>
          </w:p>
        </w:tc>
        <w:tc>
          <w:tcPr>
            <w:tcW w:w="2869" w:type="dxa"/>
            <w:tcBorders>
              <w:top w:val="none" w:sz="0" w:space="0" w:color="auto"/>
              <w:bottom w:val="none" w:sz="0" w:space="0" w:color="auto"/>
              <w:right w:val="none" w:sz="0" w:space="0" w:color="auto"/>
            </w:tcBorders>
          </w:tcPr>
          <w:p w14:paraId="5EED32EA" w14:textId="77777777" w:rsidR="00AF4C80" w:rsidRPr="00AF4C80" w:rsidRDefault="00AF4C80" w:rsidP="00AF4C80">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2%</w:t>
            </w:r>
          </w:p>
        </w:tc>
      </w:tr>
      <w:tr w:rsidR="00AF4C80" w:rsidRPr="00AF4C80" w14:paraId="69B735A5" w14:textId="77777777" w:rsidTr="00AF4C80">
        <w:trPr>
          <w:trHeight w:val="503"/>
        </w:trPr>
        <w:tc>
          <w:tcPr>
            <w:cnfStyle w:val="001000000000" w:firstRow="0" w:lastRow="0" w:firstColumn="1" w:lastColumn="0" w:oddVBand="0" w:evenVBand="0" w:oddHBand="0" w:evenHBand="0" w:firstRowFirstColumn="0" w:firstRowLastColumn="0" w:lastRowFirstColumn="0" w:lastRowLastColumn="0"/>
            <w:tcW w:w="5058" w:type="dxa"/>
          </w:tcPr>
          <w:p w14:paraId="108DEB6F" w14:textId="77777777" w:rsidR="00AF4C80" w:rsidRPr="00AF4C80" w:rsidRDefault="00AF4C80" w:rsidP="00AF4C80">
            <w:pPr>
              <w:rPr>
                <w:rFonts w:ascii="Sansa-Normal" w:hAnsi="Sansa-Normal" w:cstheme="minorHAnsi"/>
                <w:b w:val="0"/>
                <w:sz w:val="24"/>
                <w:szCs w:val="24"/>
              </w:rPr>
            </w:pPr>
            <w:r w:rsidRPr="00AF4C80">
              <w:rPr>
                <w:rFonts w:ascii="Sansa-Normal" w:hAnsi="Sansa-Normal" w:cstheme="minorHAnsi"/>
                <w:b w:val="0"/>
                <w:sz w:val="24"/>
                <w:szCs w:val="24"/>
              </w:rPr>
              <w:t>Artículo de periódico</w:t>
            </w:r>
          </w:p>
        </w:tc>
        <w:tc>
          <w:tcPr>
            <w:tcW w:w="2869" w:type="dxa"/>
          </w:tcPr>
          <w:p w14:paraId="2F8DB075" w14:textId="77777777" w:rsidR="00AF4C80" w:rsidRPr="00AF4C80" w:rsidRDefault="00AF4C80" w:rsidP="00AF4C80">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2%</w:t>
            </w:r>
          </w:p>
        </w:tc>
      </w:tr>
      <w:tr w:rsidR="00AF4C80" w:rsidRPr="00AF4C80" w14:paraId="2E7299A9" w14:textId="77777777" w:rsidTr="00AF4C80">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tcBorders>
          </w:tcPr>
          <w:p w14:paraId="3491DD2C" w14:textId="77777777" w:rsidR="00AF4C80" w:rsidRPr="00AF4C80" w:rsidRDefault="00AF4C80" w:rsidP="00AF4C80">
            <w:pPr>
              <w:rPr>
                <w:rFonts w:ascii="Sansa-Normal" w:hAnsi="Sansa-Normal" w:cstheme="minorHAnsi"/>
                <w:b w:val="0"/>
                <w:sz w:val="24"/>
                <w:szCs w:val="24"/>
              </w:rPr>
            </w:pPr>
            <w:r w:rsidRPr="00AF4C80">
              <w:rPr>
                <w:rFonts w:ascii="Sansa-Normal" w:hAnsi="Sansa-Normal" w:cstheme="minorHAnsi"/>
                <w:b w:val="0"/>
                <w:sz w:val="24"/>
                <w:szCs w:val="24"/>
              </w:rPr>
              <w:t>Reporte de lectura</w:t>
            </w:r>
          </w:p>
        </w:tc>
        <w:tc>
          <w:tcPr>
            <w:tcW w:w="2869" w:type="dxa"/>
            <w:tcBorders>
              <w:top w:val="none" w:sz="0" w:space="0" w:color="auto"/>
              <w:bottom w:val="none" w:sz="0" w:space="0" w:color="auto"/>
              <w:right w:val="none" w:sz="0" w:space="0" w:color="auto"/>
            </w:tcBorders>
          </w:tcPr>
          <w:p w14:paraId="5ADEBFD8" w14:textId="77777777" w:rsidR="00AF4C80" w:rsidRPr="00AF4C80" w:rsidRDefault="00AF4C80" w:rsidP="00AF4C80">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2%</w:t>
            </w:r>
          </w:p>
        </w:tc>
      </w:tr>
      <w:tr w:rsidR="00AF4C80" w:rsidRPr="00AF4C80" w14:paraId="5B5DB74E" w14:textId="77777777" w:rsidTr="002F433B">
        <w:trPr>
          <w:trHeight w:val="356"/>
        </w:trPr>
        <w:tc>
          <w:tcPr>
            <w:cnfStyle w:val="001000000000" w:firstRow="0" w:lastRow="0" w:firstColumn="1" w:lastColumn="0" w:oddVBand="0" w:evenVBand="0" w:oddHBand="0" w:evenHBand="0" w:firstRowFirstColumn="0" w:firstRowLastColumn="0" w:lastRowFirstColumn="0" w:lastRowLastColumn="0"/>
            <w:tcW w:w="7927" w:type="dxa"/>
            <w:gridSpan w:val="2"/>
          </w:tcPr>
          <w:p w14:paraId="7D7DBA36" w14:textId="60E8FD1D" w:rsidR="00AF4C80" w:rsidRPr="002F433B" w:rsidRDefault="00AF4C80" w:rsidP="002F433B">
            <w:pPr>
              <w:jc w:val="center"/>
              <w:rPr>
                <w:rFonts w:ascii="Sansa-Normal" w:hAnsi="Sansa-Normal" w:cstheme="minorHAnsi"/>
                <w:sz w:val="24"/>
                <w:szCs w:val="24"/>
              </w:rPr>
            </w:pPr>
            <w:r w:rsidRPr="002F433B">
              <w:rPr>
                <w:rFonts w:ascii="Sansa-Normal" w:hAnsi="Sansa-Normal" w:cstheme="minorHAnsi"/>
                <w:sz w:val="24"/>
                <w:szCs w:val="24"/>
              </w:rPr>
              <w:t xml:space="preserve">TOTAL: </w:t>
            </w:r>
            <w:r w:rsidR="002F433B" w:rsidRPr="002F433B">
              <w:rPr>
                <w:rFonts w:ascii="Sansa-Normal" w:hAnsi="Sansa-Normal" w:cstheme="minorHAnsi"/>
                <w:sz w:val="24"/>
                <w:szCs w:val="24"/>
              </w:rPr>
              <w:t xml:space="preserve">                                                                </w:t>
            </w:r>
            <w:r w:rsidRPr="002F433B">
              <w:rPr>
                <w:rFonts w:ascii="Sansa-Normal" w:hAnsi="Sansa-Normal" w:cstheme="minorHAnsi"/>
                <w:sz w:val="24"/>
                <w:szCs w:val="24"/>
              </w:rPr>
              <w:t>20%</w:t>
            </w:r>
          </w:p>
        </w:tc>
      </w:tr>
    </w:tbl>
    <w:p w14:paraId="05672FC3" w14:textId="77777777" w:rsidR="00005F0E" w:rsidRDefault="00005F0E" w:rsidP="0052056B">
      <w:pPr>
        <w:rPr>
          <w:rFonts w:ascii="Dispatch-Black" w:hAnsi="Dispatch-Black" w:cstheme="minorHAnsi"/>
          <w:color w:val="3366FF"/>
          <w:sz w:val="28"/>
          <w:szCs w:val="28"/>
        </w:rPr>
      </w:pPr>
    </w:p>
    <w:p w14:paraId="30CD442F" w14:textId="77777777" w:rsidR="00005F0E" w:rsidRDefault="00005F0E" w:rsidP="0052056B">
      <w:pPr>
        <w:rPr>
          <w:rFonts w:ascii="Dispatch-Black" w:hAnsi="Dispatch-Black" w:cstheme="minorHAnsi"/>
          <w:color w:val="3366FF"/>
          <w:sz w:val="28"/>
          <w:szCs w:val="28"/>
        </w:rPr>
      </w:pPr>
    </w:p>
    <w:p w14:paraId="4DBD83A2" w14:textId="77777777" w:rsidR="00005F0E" w:rsidRDefault="00005F0E" w:rsidP="0052056B">
      <w:pPr>
        <w:rPr>
          <w:rFonts w:ascii="Dispatch-Black" w:hAnsi="Dispatch-Black" w:cstheme="minorHAnsi"/>
          <w:color w:val="3366FF"/>
          <w:sz w:val="28"/>
          <w:szCs w:val="28"/>
        </w:rPr>
      </w:pPr>
    </w:p>
    <w:p w14:paraId="7A6FBF68" w14:textId="77777777" w:rsidR="00005F0E" w:rsidRDefault="00005F0E" w:rsidP="0052056B">
      <w:pPr>
        <w:rPr>
          <w:rFonts w:ascii="Verdana" w:hAnsi="Verdana"/>
        </w:rPr>
      </w:pPr>
    </w:p>
    <w:p w14:paraId="46624D0E" w14:textId="77777777" w:rsidR="00005F0E" w:rsidRDefault="00005F0E" w:rsidP="00FA2C5B">
      <w:pPr>
        <w:jc w:val="both"/>
        <w:rPr>
          <w:rFonts w:ascii="Dispatch-Black" w:hAnsi="Dispatch-Black" w:cstheme="minorHAnsi"/>
          <w:color w:val="3366FF"/>
          <w:sz w:val="28"/>
          <w:szCs w:val="28"/>
        </w:rPr>
      </w:pPr>
    </w:p>
    <w:p w14:paraId="4432FAFC" w14:textId="77777777" w:rsidR="00005F0E" w:rsidRDefault="00005F0E" w:rsidP="00FA2C5B">
      <w:pPr>
        <w:jc w:val="both"/>
        <w:rPr>
          <w:rFonts w:ascii="Dispatch-Black" w:hAnsi="Dispatch-Black" w:cstheme="minorHAnsi"/>
          <w:color w:val="3366FF"/>
          <w:sz w:val="28"/>
          <w:szCs w:val="28"/>
        </w:rPr>
      </w:pPr>
      <w:bookmarkStart w:id="0" w:name="_GoBack"/>
      <w:bookmarkEnd w:id="0"/>
    </w:p>
    <w:p w14:paraId="72D37AC6" w14:textId="77777777" w:rsidR="00005F0E" w:rsidRDefault="00005F0E" w:rsidP="00FA2C5B">
      <w:pPr>
        <w:jc w:val="both"/>
        <w:rPr>
          <w:rFonts w:ascii="Dispatch-Black" w:hAnsi="Dispatch-Black" w:cstheme="minorHAnsi"/>
          <w:color w:val="3366FF"/>
          <w:sz w:val="28"/>
          <w:szCs w:val="28"/>
        </w:rPr>
      </w:pPr>
    </w:p>
    <w:p w14:paraId="3619E6FB" w14:textId="77777777" w:rsidR="00005F0E" w:rsidRDefault="00005F0E" w:rsidP="00FA2C5B">
      <w:pPr>
        <w:jc w:val="both"/>
        <w:rPr>
          <w:rFonts w:ascii="Dispatch-Black" w:hAnsi="Dispatch-Black" w:cstheme="minorHAnsi"/>
          <w:color w:val="3366FF"/>
          <w:sz w:val="28"/>
          <w:szCs w:val="28"/>
        </w:rPr>
      </w:pPr>
    </w:p>
    <w:p w14:paraId="1ABEF823" w14:textId="77777777" w:rsidR="00005F0E" w:rsidRDefault="00005F0E" w:rsidP="00FA2C5B">
      <w:pPr>
        <w:jc w:val="both"/>
        <w:rPr>
          <w:rFonts w:ascii="Dispatch-Black" w:hAnsi="Dispatch-Black" w:cstheme="minorHAnsi"/>
          <w:color w:val="3366FF"/>
          <w:sz w:val="28"/>
          <w:szCs w:val="28"/>
        </w:rPr>
      </w:pPr>
    </w:p>
    <w:p w14:paraId="0CB73E39" w14:textId="77777777" w:rsidR="00AF4C80" w:rsidRDefault="00AF4C80" w:rsidP="00FA2C5B">
      <w:pPr>
        <w:jc w:val="both"/>
        <w:rPr>
          <w:rFonts w:ascii="Dispatch-Black" w:hAnsi="Dispatch-Black" w:cstheme="minorHAnsi"/>
          <w:color w:val="3366FF"/>
          <w:sz w:val="28"/>
          <w:szCs w:val="28"/>
        </w:rPr>
      </w:pPr>
    </w:p>
    <w:p w14:paraId="6CDAB5DE" w14:textId="77777777" w:rsidR="00AF4C80" w:rsidRDefault="00AF4C80" w:rsidP="00FA2C5B">
      <w:pPr>
        <w:jc w:val="both"/>
        <w:rPr>
          <w:rFonts w:ascii="Dispatch-Black" w:hAnsi="Dispatch-Black" w:cstheme="minorHAnsi"/>
          <w:color w:val="3366FF"/>
          <w:sz w:val="28"/>
          <w:szCs w:val="28"/>
        </w:rPr>
      </w:pPr>
    </w:p>
    <w:p w14:paraId="1D800973" w14:textId="77777777" w:rsidR="00AF4C80" w:rsidRDefault="00AF4C80" w:rsidP="00FA2C5B">
      <w:pPr>
        <w:jc w:val="both"/>
        <w:rPr>
          <w:rFonts w:ascii="Dispatch-Black" w:hAnsi="Dispatch-Black" w:cstheme="minorHAnsi"/>
          <w:color w:val="3366FF"/>
          <w:sz w:val="28"/>
          <w:szCs w:val="28"/>
        </w:rPr>
      </w:pPr>
    </w:p>
    <w:p w14:paraId="53F747BC" w14:textId="77777777" w:rsidR="00AF4C80" w:rsidRDefault="00AF4C80" w:rsidP="00FA2C5B">
      <w:pPr>
        <w:jc w:val="both"/>
        <w:rPr>
          <w:rFonts w:ascii="Dispatch-Black" w:hAnsi="Dispatch-Black" w:cstheme="minorHAnsi"/>
          <w:color w:val="3366FF"/>
          <w:sz w:val="28"/>
          <w:szCs w:val="28"/>
        </w:rPr>
      </w:pPr>
    </w:p>
    <w:p w14:paraId="2B421F19" w14:textId="77777777" w:rsidR="00005F0E" w:rsidRDefault="00005F0E" w:rsidP="00FA2C5B">
      <w:pPr>
        <w:jc w:val="both"/>
        <w:rPr>
          <w:rFonts w:ascii="Dispatch-Black" w:hAnsi="Dispatch-Black" w:cstheme="minorHAnsi"/>
          <w:color w:val="3366FF"/>
          <w:sz w:val="28"/>
          <w:szCs w:val="28"/>
        </w:rPr>
      </w:pPr>
    </w:p>
    <w:p w14:paraId="0B3CFC39" w14:textId="77777777" w:rsidR="00AF4C80" w:rsidRDefault="00AF4C80" w:rsidP="00FA2C5B">
      <w:pPr>
        <w:jc w:val="both"/>
        <w:rPr>
          <w:rFonts w:ascii="Dispatch-Black" w:hAnsi="Dispatch-Black" w:cstheme="minorHAnsi"/>
          <w:color w:val="3366FF"/>
          <w:sz w:val="28"/>
          <w:szCs w:val="28"/>
        </w:rPr>
      </w:pPr>
    </w:p>
    <w:p w14:paraId="5BCB1451" w14:textId="77777777" w:rsidR="00FA36F9" w:rsidRDefault="00FA36F9" w:rsidP="0052056B">
      <w:pPr>
        <w:rPr>
          <w:rFonts w:ascii="Dispatch-Black" w:hAnsi="Dispatch-Black" w:cstheme="minorHAnsi"/>
          <w:color w:val="3366FF"/>
          <w:sz w:val="28"/>
          <w:szCs w:val="28"/>
        </w:rPr>
      </w:pPr>
    </w:p>
    <w:p w14:paraId="07EBE755" w14:textId="6B6B1CF1" w:rsidR="00FA2C5B" w:rsidRDefault="00AF4C80" w:rsidP="0052056B">
      <w:pPr>
        <w:rPr>
          <w:rFonts w:ascii="Dispatch-Black" w:hAnsi="Dispatch-Black" w:cstheme="minorHAnsi"/>
          <w:color w:val="3366FF"/>
          <w:sz w:val="28"/>
          <w:szCs w:val="28"/>
        </w:rPr>
      </w:pPr>
      <w:r w:rsidRPr="00AF4C80">
        <w:rPr>
          <w:rFonts w:ascii="Dispatch-Black" w:hAnsi="Dispatch-Black" w:cstheme="minorHAnsi"/>
          <w:color w:val="3366FF"/>
          <w:sz w:val="28"/>
          <w:szCs w:val="28"/>
        </w:rPr>
        <w:t xml:space="preserve">Actividades Del Bloque    </w:t>
      </w:r>
    </w:p>
    <w:tbl>
      <w:tblPr>
        <w:tblStyle w:val="Listaclara-nfasis1"/>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3968"/>
        <w:gridCol w:w="3978"/>
      </w:tblGrid>
      <w:tr w:rsidR="00AF4C80" w:rsidRPr="00AF4C80" w14:paraId="59D513A2" w14:textId="77777777" w:rsidTr="00AF4C80">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412" w:type="dxa"/>
          </w:tcPr>
          <w:p w14:paraId="392AB644" w14:textId="77777777" w:rsidR="00AF4C80" w:rsidRPr="00AF4C80" w:rsidRDefault="00AF4C80" w:rsidP="00214F9E">
            <w:pPr>
              <w:jc w:val="center"/>
              <w:rPr>
                <w:rFonts w:ascii="Sansa-Normal" w:hAnsi="Sansa-Normal" w:cstheme="minorHAnsi"/>
                <w:b w:val="0"/>
                <w:sz w:val="24"/>
                <w:szCs w:val="24"/>
              </w:rPr>
            </w:pPr>
            <w:r w:rsidRPr="00AF4C80">
              <w:rPr>
                <w:rFonts w:ascii="Sansa-Normal" w:hAnsi="Sansa-Normal" w:cstheme="minorHAnsi"/>
                <w:b w:val="0"/>
                <w:sz w:val="24"/>
                <w:szCs w:val="24"/>
              </w:rPr>
              <w:t>Tema</w:t>
            </w:r>
          </w:p>
        </w:tc>
        <w:tc>
          <w:tcPr>
            <w:tcW w:w="3968" w:type="dxa"/>
          </w:tcPr>
          <w:p w14:paraId="369F26BF" w14:textId="77777777" w:rsidR="00AF4C80" w:rsidRPr="00AF4C80" w:rsidRDefault="00AF4C80" w:rsidP="00214F9E">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sidRPr="00AF4C80">
              <w:rPr>
                <w:rFonts w:ascii="Sansa-Normal" w:hAnsi="Sansa-Normal" w:cstheme="minorHAnsi"/>
                <w:b w:val="0"/>
                <w:sz w:val="24"/>
                <w:szCs w:val="24"/>
              </w:rPr>
              <w:t>Subtema</w:t>
            </w:r>
          </w:p>
        </w:tc>
        <w:tc>
          <w:tcPr>
            <w:tcW w:w="3978" w:type="dxa"/>
          </w:tcPr>
          <w:p w14:paraId="129E3146" w14:textId="77777777" w:rsidR="00AF4C80" w:rsidRPr="00AF4C80" w:rsidRDefault="00AF4C80" w:rsidP="00214F9E">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sidRPr="00AF4C80">
              <w:rPr>
                <w:rFonts w:ascii="Sansa-Normal" w:hAnsi="Sansa-Normal" w:cstheme="minorHAnsi"/>
                <w:b w:val="0"/>
                <w:sz w:val="24"/>
                <w:szCs w:val="24"/>
              </w:rPr>
              <w:t xml:space="preserve">Actividad  </w:t>
            </w:r>
          </w:p>
        </w:tc>
      </w:tr>
      <w:tr w:rsidR="00AF4C80" w:rsidRPr="00AF4C80" w14:paraId="1C93EA1E" w14:textId="77777777" w:rsidTr="00AF4C8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412" w:type="dxa"/>
            <w:vMerge w:val="restart"/>
            <w:tcBorders>
              <w:top w:val="none" w:sz="0" w:space="0" w:color="auto"/>
              <w:left w:val="none" w:sz="0" w:space="0" w:color="auto"/>
              <w:bottom w:val="none" w:sz="0" w:space="0" w:color="auto"/>
            </w:tcBorders>
          </w:tcPr>
          <w:p w14:paraId="5E5F1972" w14:textId="77777777" w:rsidR="00AF4C80" w:rsidRPr="00AF4C80" w:rsidRDefault="00AF4C80" w:rsidP="00214F9E">
            <w:pPr>
              <w:pStyle w:val="Prrafodelista"/>
              <w:ind w:left="360"/>
              <w:rPr>
                <w:rFonts w:ascii="Sansa-Normal" w:hAnsi="Sansa-Normal" w:cstheme="minorHAnsi"/>
                <w:b w:val="0"/>
              </w:rPr>
            </w:pPr>
            <w:r w:rsidRPr="00AF4C80">
              <w:rPr>
                <w:rFonts w:ascii="Sansa-Normal" w:hAnsi="Sansa-Normal" w:cstheme="minorHAnsi"/>
                <w:b w:val="0"/>
              </w:rPr>
              <w:t>Imperialismo</w:t>
            </w:r>
          </w:p>
        </w:tc>
        <w:tc>
          <w:tcPr>
            <w:tcW w:w="3968" w:type="dxa"/>
            <w:tcBorders>
              <w:top w:val="none" w:sz="0" w:space="0" w:color="auto"/>
              <w:bottom w:val="none" w:sz="0" w:space="0" w:color="auto"/>
            </w:tcBorders>
          </w:tcPr>
          <w:p w14:paraId="01602454"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 xml:space="preserve">Concepto </w:t>
            </w:r>
          </w:p>
        </w:tc>
        <w:tc>
          <w:tcPr>
            <w:tcW w:w="3978" w:type="dxa"/>
            <w:tcBorders>
              <w:top w:val="none" w:sz="0" w:space="0" w:color="auto"/>
              <w:bottom w:val="none" w:sz="0" w:space="0" w:color="auto"/>
              <w:right w:val="none" w:sz="0" w:space="0" w:color="auto"/>
            </w:tcBorders>
          </w:tcPr>
          <w:p w14:paraId="605E4BEF" w14:textId="77777777" w:rsidR="00AF4C80" w:rsidRPr="00AF4C80" w:rsidRDefault="00AF4C80" w:rsidP="00214F9E">
            <w:pPr>
              <w:pStyle w:val="Prrafodelista"/>
              <w:ind w:left="5"/>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AF4C80">
              <w:rPr>
                <w:rFonts w:ascii="Sansa-Normal" w:hAnsi="Sansa-Normal" w:cstheme="minorHAnsi"/>
              </w:rPr>
              <w:t>Foro: El imperialismo hoy en día</w:t>
            </w:r>
          </w:p>
        </w:tc>
      </w:tr>
      <w:tr w:rsidR="00AF4C80" w:rsidRPr="00AF4C80" w14:paraId="12BA73BA" w14:textId="77777777" w:rsidTr="00AF4C80">
        <w:trPr>
          <w:trHeight w:val="273"/>
        </w:trPr>
        <w:tc>
          <w:tcPr>
            <w:cnfStyle w:val="001000000000" w:firstRow="0" w:lastRow="0" w:firstColumn="1" w:lastColumn="0" w:oddVBand="0" w:evenVBand="0" w:oddHBand="0" w:evenHBand="0" w:firstRowFirstColumn="0" w:firstRowLastColumn="0" w:lastRowFirstColumn="0" w:lastRowLastColumn="0"/>
            <w:tcW w:w="2412" w:type="dxa"/>
            <w:vMerge/>
          </w:tcPr>
          <w:p w14:paraId="71893B1D" w14:textId="77777777" w:rsidR="00AF4C80" w:rsidRPr="00AF4C80" w:rsidRDefault="00AF4C80" w:rsidP="00214F9E">
            <w:pPr>
              <w:rPr>
                <w:rFonts w:ascii="Sansa-Normal" w:hAnsi="Sansa-Normal" w:cstheme="minorHAnsi"/>
                <w:b w:val="0"/>
                <w:sz w:val="24"/>
                <w:szCs w:val="24"/>
              </w:rPr>
            </w:pPr>
          </w:p>
        </w:tc>
        <w:tc>
          <w:tcPr>
            <w:tcW w:w="3968" w:type="dxa"/>
          </w:tcPr>
          <w:p w14:paraId="38ADCCE9" w14:textId="77777777" w:rsidR="00AF4C80" w:rsidRPr="00AF4C80" w:rsidRDefault="00AF4C80" w:rsidP="00214F9E">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 xml:space="preserve">Características </w:t>
            </w:r>
          </w:p>
        </w:tc>
        <w:tc>
          <w:tcPr>
            <w:tcW w:w="3978" w:type="dxa"/>
            <w:vMerge w:val="restart"/>
          </w:tcPr>
          <w:p w14:paraId="7E9AC668" w14:textId="77777777" w:rsidR="00AF4C80" w:rsidRPr="00AF4C80" w:rsidRDefault="00AF4C80" w:rsidP="00214F9E">
            <w:pPr>
              <w:pStyle w:val="Prrafodelista"/>
              <w:ind w:left="5"/>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AF4C80">
              <w:rPr>
                <w:rFonts w:ascii="Sansa-Normal" w:hAnsi="Sansa-Normal" w:cstheme="minorHAnsi"/>
              </w:rPr>
              <w:t>Tríptico imperialismo</w:t>
            </w:r>
          </w:p>
        </w:tc>
      </w:tr>
      <w:tr w:rsidR="00AF4C80" w:rsidRPr="00AF4C80" w14:paraId="7B7684C3" w14:textId="77777777" w:rsidTr="00AF4C80">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412" w:type="dxa"/>
            <w:vMerge/>
            <w:tcBorders>
              <w:top w:val="none" w:sz="0" w:space="0" w:color="auto"/>
              <w:left w:val="none" w:sz="0" w:space="0" w:color="auto"/>
              <w:bottom w:val="none" w:sz="0" w:space="0" w:color="auto"/>
            </w:tcBorders>
          </w:tcPr>
          <w:p w14:paraId="15F6686F" w14:textId="77777777" w:rsidR="00AF4C80" w:rsidRPr="00AF4C80" w:rsidRDefault="00AF4C80" w:rsidP="00214F9E">
            <w:pPr>
              <w:rPr>
                <w:rFonts w:ascii="Sansa-Normal" w:hAnsi="Sansa-Normal" w:cstheme="minorHAnsi"/>
                <w:b w:val="0"/>
                <w:sz w:val="24"/>
                <w:szCs w:val="24"/>
              </w:rPr>
            </w:pPr>
          </w:p>
        </w:tc>
        <w:tc>
          <w:tcPr>
            <w:tcW w:w="3968" w:type="dxa"/>
            <w:tcBorders>
              <w:top w:val="none" w:sz="0" w:space="0" w:color="auto"/>
              <w:bottom w:val="none" w:sz="0" w:space="0" w:color="auto"/>
            </w:tcBorders>
          </w:tcPr>
          <w:p w14:paraId="29113734"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Principales potencias imperialistas y consecuencias</w:t>
            </w:r>
          </w:p>
        </w:tc>
        <w:tc>
          <w:tcPr>
            <w:tcW w:w="3978" w:type="dxa"/>
            <w:vMerge/>
            <w:tcBorders>
              <w:top w:val="none" w:sz="0" w:space="0" w:color="auto"/>
              <w:bottom w:val="none" w:sz="0" w:space="0" w:color="auto"/>
              <w:right w:val="none" w:sz="0" w:space="0" w:color="auto"/>
            </w:tcBorders>
          </w:tcPr>
          <w:p w14:paraId="147F874E" w14:textId="77777777" w:rsidR="00AF4C80" w:rsidRPr="00AF4C80" w:rsidRDefault="00AF4C80" w:rsidP="00214F9E">
            <w:pPr>
              <w:ind w:left="5"/>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p>
        </w:tc>
      </w:tr>
      <w:tr w:rsidR="00AF4C80" w:rsidRPr="00AF4C80" w14:paraId="58F75F84" w14:textId="77777777" w:rsidTr="00AF4C80">
        <w:trPr>
          <w:trHeight w:val="202"/>
        </w:trPr>
        <w:tc>
          <w:tcPr>
            <w:cnfStyle w:val="001000000000" w:firstRow="0" w:lastRow="0" w:firstColumn="1" w:lastColumn="0" w:oddVBand="0" w:evenVBand="0" w:oddHBand="0" w:evenHBand="0" w:firstRowFirstColumn="0" w:firstRowLastColumn="0" w:lastRowFirstColumn="0" w:lastRowLastColumn="0"/>
            <w:tcW w:w="2412" w:type="dxa"/>
            <w:vMerge w:val="restart"/>
          </w:tcPr>
          <w:p w14:paraId="0CD02D58" w14:textId="77777777" w:rsidR="00AF4C80" w:rsidRPr="00AF4C80" w:rsidRDefault="00AF4C80" w:rsidP="00214F9E">
            <w:pPr>
              <w:pStyle w:val="Prrafodelista"/>
              <w:ind w:left="360"/>
              <w:rPr>
                <w:rFonts w:ascii="Sansa-Normal" w:hAnsi="Sansa-Normal" w:cstheme="minorHAnsi"/>
                <w:b w:val="0"/>
              </w:rPr>
            </w:pPr>
            <w:r w:rsidRPr="00AF4C80">
              <w:rPr>
                <w:rFonts w:ascii="Sansa-Normal" w:hAnsi="Sansa-Normal" w:cstheme="minorHAnsi"/>
                <w:b w:val="0"/>
              </w:rPr>
              <w:t>Primera Guerra Mundial</w:t>
            </w:r>
          </w:p>
        </w:tc>
        <w:tc>
          <w:tcPr>
            <w:tcW w:w="3968" w:type="dxa"/>
          </w:tcPr>
          <w:p w14:paraId="2968503A" w14:textId="77777777" w:rsidR="00AF4C80" w:rsidRPr="00AF4C80" w:rsidRDefault="00AF4C80" w:rsidP="00214F9E">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 xml:space="preserve">Consecuencias </w:t>
            </w:r>
          </w:p>
        </w:tc>
        <w:tc>
          <w:tcPr>
            <w:tcW w:w="3978" w:type="dxa"/>
            <w:vMerge w:val="restart"/>
          </w:tcPr>
          <w:p w14:paraId="21DA90F2" w14:textId="77777777" w:rsidR="00AF4C80" w:rsidRPr="00AF4C80" w:rsidRDefault="00AF4C80" w:rsidP="00214F9E">
            <w:pPr>
              <w:pStyle w:val="Prrafodelista"/>
              <w:ind w:left="5"/>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AF4C80">
              <w:rPr>
                <w:rFonts w:ascii="Sansa-Normal" w:hAnsi="Sansa-Normal" w:cstheme="minorHAnsi"/>
              </w:rPr>
              <w:t>Crucigrama Primera Guerra Mundial</w:t>
            </w:r>
          </w:p>
        </w:tc>
      </w:tr>
      <w:tr w:rsidR="00AF4C80" w:rsidRPr="00AF4C80" w14:paraId="14BDB828" w14:textId="77777777" w:rsidTr="00AF4C80">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412" w:type="dxa"/>
            <w:vMerge/>
            <w:tcBorders>
              <w:top w:val="none" w:sz="0" w:space="0" w:color="auto"/>
              <w:left w:val="none" w:sz="0" w:space="0" w:color="auto"/>
              <w:bottom w:val="none" w:sz="0" w:space="0" w:color="auto"/>
            </w:tcBorders>
          </w:tcPr>
          <w:p w14:paraId="25182F5C" w14:textId="77777777" w:rsidR="00AF4C80" w:rsidRPr="00AF4C80" w:rsidRDefault="00AF4C80" w:rsidP="00214F9E">
            <w:pPr>
              <w:pStyle w:val="Prrafodelista"/>
              <w:ind w:left="360"/>
              <w:rPr>
                <w:rFonts w:ascii="Sansa-Normal" w:hAnsi="Sansa-Normal" w:cstheme="minorHAnsi"/>
                <w:b w:val="0"/>
              </w:rPr>
            </w:pPr>
          </w:p>
        </w:tc>
        <w:tc>
          <w:tcPr>
            <w:tcW w:w="3968" w:type="dxa"/>
            <w:tcBorders>
              <w:top w:val="none" w:sz="0" w:space="0" w:color="auto"/>
              <w:bottom w:val="none" w:sz="0" w:space="0" w:color="auto"/>
            </w:tcBorders>
          </w:tcPr>
          <w:p w14:paraId="2BDD9F2F"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Tratados de Paz</w:t>
            </w:r>
          </w:p>
        </w:tc>
        <w:tc>
          <w:tcPr>
            <w:tcW w:w="3978" w:type="dxa"/>
            <w:vMerge/>
            <w:tcBorders>
              <w:top w:val="none" w:sz="0" w:space="0" w:color="auto"/>
              <w:bottom w:val="none" w:sz="0" w:space="0" w:color="auto"/>
              <w:right w:val="none" w:sz="0" w:space="0" w:color="auto"/>
            </w:tcBorders>
          </w:tcPr>
          <w:p w14:paraId="7030A1D7" w14:textId="77777777" w:rsidR="00AF4C80" w:rsidRPr="00AF4C80" w:rsidRDefault="00AF4C80" w:rsidP="00214F9E">
            <w:pPr>
              <w:ind w:left="5"/>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p>
        </w:tc>
      </w:tr>
      <w:tr w:rsidR="00AF4C80" w:rsidRPr="00AF4C80" w14:paraId="1BB4656C" w14:textId="77777777" w:rsidTr="00AF4C80">
        <w:trPr>
          <w:trHeight w:val="209"/>
        </w:trPr>
        <w:tc>
          <w:tcPr>
            <w:cnfStyle w:val="001000000000" w:firstRow="0" w:lastRow="0" w:firstColumn="1" w:lastColumn="0" w:oddVBand="0" w:evenVBand="0" w:oddHBand="0" w:evenHBand="0" w:firstRowFirstColumn="0" w:firstRowLastColumn="0" w:lastRowFirstColumn="0" w:lastRowLastColumn="0"/>
            <w:tcW w:w="2412" w:type="dxa"/>
            <w:vMerge/>
          </w:tcPr>
          <w:p w14:paraId="4D4EA488" w14:textId="77777777" w:rsidR="00AF4C80" w:rsidRPr="00AF4C80" w:rsidRDefault="00AF4C80" w:rsidP="00214F9E">
            <w:pPr>
              <w:pStyle w:val="Prrafodelista"/>
              <w:ind w:left="360"/>
              <w:rPr>
                <w:rFonts w:ascii="Sansa-Normal" w:hAnsi="Sansa-Normal" w:cstheme="minorHAnsi"/>
                <w:b w:val="0"/>
              </w:rPr>
            </w:pPr>
          </w:p>
        </w:tc>
        <w:tc>
          <w:tcPr>
            <w:tcW w:w="3968" w:type="dxa"/>
            <w:vMerge w:val="restart"/>
          </w:tcPr>
          <w:p w14:paraId="5D0AD29E" w14:textId="77777777" w:rsidR="00AF4C80" w:rsidRPr="00AF4C80" w:rsidRDefault="00AF4C80" w:rsidP="00214F9E">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Crisis de 1929</w:t>
            </w:r>
          </w:p>
        </w:tc>
        <w:tc>
          <w:tcPr>
            <w:tcW w:w="3978" w:type="dxa"/>
          </w:tcPr>
          <w:p w14:paraId="033ECFBE" w14:textId="77777777" w:rsidR="00AF4C80" w:rsidRPr="00AF4C80" w:rsidRDefault="00AF4C80" w:rsidP="00214F9E">
            <w:pPr>
              <w:pStyle w:val="Prrafodelista"/>
              <w:ind w:left="5"/>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AF4C80">
              <w:rPr>
                <w:rFonts w:ascii="Sansa-Normal" w:hAnsi="Sansa-Normal" w:cstheme="minorHAnsi"/>
              </w:rPr>
              <w:t>Mapa Conceptual</w:t>
            </w:r>
            <w:r w:rsidRPr="00AF4C80">
              <w:rPr>
                <w:rFonts w:ascii="Sansa-Normal" w:hAnsi="Sansa-Normal"/>
              </w:rPr>
              <w:t xml:space="preserve"> Crisis de 1929</w:t>
            </w:r>
          </w:p>
        </w:tc>
      </w:tr>
      <w:tr w:rsidR="00AF4C80" w:rsidRPr="00AF4C80" w14:paraId="4B1918A7" w14:textId="77777777" w:rsidTr="00AF4C8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12" w:type="dxa"/>
            <w:vMerge/>
            <w:tcBorders>
              <w:top w:val="none" w:sz="0" w:space="0" w:color="auto"/>
              <w:left w:val="none" w:sz="0" w:space="0" w:color="auto"/>
              <w:bottom w:val="none" w:sz="0" w:space="0" w:color="auto"/>
            </w:tcBorders>
          </w:tcPr>
          <w:p w14:paraId="72A398F4" w14:textId="77777777" w:rsidR="00AF4C80" w:rsidRPr="00AF4C80" w:rsidRDefault="00AF4C80" w:rsidP="00214F9E">
            <w:pPr>
              <w:pStyle w:val="Prrafodelista"/>
              <w:ind w:left="360"/>
              <w:rPr>
                <w:rFonts w:ascii="Sansa-Normal" w:hAnsi="Sansa-Normal" w:cstheme="minorHAnsi"/>
                <w:b w:val="0"/>
              </w:rPr>
            </w:pPr>
          </w:p>
        </w:tc>
        <w:tc>
          <w:tcPr>
            <w:tcW w:w="3968" w:type="dxa"/>
            <w:vMerge/>
            <w:tcBorders>
              <w:top w:val="none" w:sz="0" w:space="0" w:color="auto"/>
              <w:bottom w:val="none" w:sz="0" w:space="0" w:color="auto"/>
            </w:tcBorders>
          </w:tcPr>
          <w:p w14:paraId="092FCCBE"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p>
        </w:tc>
        <w:tc>
          <w:tcPr>
            <w:tcW w:w="3978" w:type="dxa"/>
            <w:tcBorders>
              <w:top w:val="none" w:sz="0" w:space="0" w:color="auto"/>
              <w:bottom w:val="none" w:sz="0" w:space="0" w:color="auto"/>
              <w:right w:val="none" w:sz="0" w:space="0" w:color="auto"/>
            </w:tcBorders>
          </w:tcPr>
          <w:p w14:paraId="09CE517F" w14:textId="77777777" w:rsidR="00AF4C80" w:rsidRPr="00AF4C80" w:rsidRDefault="00AF4C80" w:rsidP="00214F9E">
            <w:pPr>
              <w:pStyle w:val="Prrafodelista"/>
              <w:ind w:left="5"/>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AF4C80">
              <w:rPr>
                <w:rFonts w:ascii="Sansa-Normal" w:hAnsi="Sansa-Normal" w:cstheme="minorHAnsi"/>
              </w:rPr>
              <w:t>Tríptico Primera Guerra Mundial</w:t>
            </w:r>
          </w:p>
        </w:tc>
      </w:tr>
      <w:tr w:rsidR="00AF4C80" w:rsidRPr="00AF4C80" w14:paraId="2582705B" w14:textId="77777777" w:rsidTr="00AF4C80">
        <w:trPr>
          <w:trHeight w:val="235"/>
        </w:trPr>
        <w:tc>
          <w:tcPr>
            <w:cnfStyle w:val="001000000000" w:firstRow="0" w:lastRow="0" w:firstColumn="1" w:lastColumn="0" w:oddVBand="0" w:evenVBand="0" w:oddHBand="0" w:evenHBand="0" w:firstRowFirstColumn="0" w:firstRowLastColumn="0" w:lastRowFirstColumn="0" w:lastRowLastColumn="0"/>
            <w:tcW w:w="2412" w:type="dxa"/>
            <w:vMerge w:val="restart"/>
          </w:tcPr>
          <w:p w14:paraId="1CD39C42" w14:textId="77777777" w:rsidR="00AF4C80" w:rsidRPr="00AF4C80" w:rsidRDefault="00AF4C80" w:rsidP="00214F9E">
            <w:pPr>
              <w:pStyle w:val="Prrafodelista"/>
              <w:ind w:left="360"/>
              <w:rPr>
                <w:rFonts w:ascii="Sansa-Normal" w:hAnsi="Sansa-Normal" w:cstheme="minorHAnsi"/>
                <w:b w:val="0"/>
              </w:rPr>
            </w:pPr>
            <w:r w:rsidRPr="00AF4C80">
              <w:rPr>
                <w:rFonts w:ascii="Sansa-Normal" w:hAnsi="Sansa-Normal" w:cstheme="minorHAnsi"/>
                <w:b w:val="0"/>
              </w:rPr>
              <w:t>Revolución Rusa</w:t>
            </w:r>
          </w:p>
        </w:tc>
        <w:tc>
          <w:tcPr>
            <w:tcW w:w="3968" w:type="dxa"/>
          </w:tcPr>
          <w:p w14:paraId="7D1E3E6E" w14:textId="77777777" w:rsidR="00AF4C80" w:rsidRPr="00AF4C80" w:rsidRDefault="00AF4C80" w:rsidP="00214F9E">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Revolución Rusa</w:t>
            </w:r>
          </w:p>
        </w:tc>
        <w:tc>
          <w:tcPr>
            <w:tcW w:w="3978" w:type="dxa"/>
          </w:tcPr>
          <w:p w14:paraId="0C4DF37B" w14:textId="77777777" w:rsidR="00AF4C80" w:rsidRPr="00AF4C80" w:rsidRDefault="00AF4C80" w:rsidP="00214F9E">
            <w:pPr>
              <w:pStyle w:val="Prrafodelista"/>
              <w:ind w:left="5"/>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AF4C80">
              <w:rPr>
                <w:rFonts w:ascii="Sansa-Normal" w:hAnsi="Sansa-Normal" w:cstheme="minorHAnsi"/>
              </w:rPr>
              <w:t>Collage Revolución Rusa</w:t>
            </w:r>
          </w:p>
        </w:tc>
      </w:tr>
      <w:tr w:rsidR="00AF4C80" w:rsidRPr="00AF4C80" w14:paraId="460C6B98" w14:textId="77777777" w:rsidTr="00AF4C80">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412" w:type="dxa"/>
            <w:vMerge/>
            <w:tcBorders>
              <w:top w:val="none" w:sz="0" w:space="0" w:color="auto"/>
              <w:left w:val="none" w:sz="0" w:space="0" w:color="auto"/>
              <w:bottom w:val="none" w:sz="0" w:space="0" w:color="auto"/>
            </w:tcBorders>
          </w:tcPr>
          <w:p w14:paraId="181D0F27" w14:textId="77777777" w:rsidR="00AF4C80" w:rsidRPr="00AF4C80" w:rsidRDefault="00AF4C80" w:rsidP="00214F9E">
            <w:pPr>
              <w:rPr>
                <w:rFonts w:ascii="Sansa-Normal" w:hAnsi="Sansa-Normal" w:cstheme="minorHAnsi"/>
                <w:b w:val="0"/>
                <w:sz w:val="24"/>
                <w:szCs w:val="24"/>
              </w:rPr>
            </w:pPr>
          </w:p>
        </w:tc>
        <w:tc>
          <w:tcPr>
            <w:tcW w:w="3968" w:type="dxa"/>
            <w:tcBorders>
              <w:top w:val="none" w:sz="0" w:space="0" w:color="auto"/>
              <w:bottom w:val="none" w:sz="0" w:space="0" w:color="auto"/>
            </w:tcBorders>
          </w:tcPr>
          <w:p w14:paraId="2DDB1892"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Revoluciones de febrero y octubre de 1917</w:t>
            </w:r>
          </w:p>
        </w:tc>
        <w:tc>
          <w:tcPr>
            <w:tcW w:w="3978" w:type="dxa"/>
            <w:tcBorders>
              <w:top w:val="none" w:sz="0" w:space="0" w:color="auto"/>
              <w:bottom w:val="none" w:sz="0" w:space="0" w:color="auto"/>
              <w:right w:val="none" w:sz="0" w:space="0" w:color="auto"/>
            </w:tcBorders>
          </w:tcPr>
          <w:p w14:paraId="494A64DE" w14:textId="77777777" w:rsidR="00AF4C80" w:rsidRPr="00AF4C80" w:rsidRDefault="00AF4C80" w:rsidP="00214F9E">
            <w:pPr>
              <w:pStyle w:val="Prrafodelista"/>
              <w:ind w:left="5"/>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AF4C80">
              <w:rPr>
                <w:rFonts w:ascii="Sansa-Normal" w:hAnsi="Sansa-Normal" w:cstheme="minorHAnsi"/>
              </w:rPr>
              <w:t>Cuestionario</w:t>
            </w:r>
          </w:p>
        </w:tc>
      </w:tr>
      <w:tr w:rsidR="00AF4C80" w:rsidRPr="00AF4C80" w14:paraId="36E0ABCD" w14:textId="77777777" w:rsidTr="00AF4C80">
        <w:trPr>
          <w:trHeight w:val="333"/>
        </w:trPr>
        <w:tc>
          <w:tcPr>
            <w:cnfStyle w:val="001000000000" w:firstRow="0" w:lastRow="0" w:firstColumn="1" w:lastColumn="0" w:oddVBand="0" w:evenVBand="0" w:oddHBand="0" w:evenHBand="0" w:firstRowFirstColumn="0" w:firstRowLastColumn="0" w:lastRowFirstColumn="0" w:lastRowLastColumn="0"/>
            <w:tcW w:w="2412" w:type="dxa"/>
            <w:vMerge/>
          </w:tcPr>
          <w:p w14:paraId="658882FA" w14:textId="77777777" w:rsidR="00AF4C80" w:rsidRPr="00AF4C80" w:rsidRDefault="00AF4C80" w:rsidP="00214F9E">
            <w:pPr>
              <w:rPr>
                <w:rFonts w:ascii="Sansa-Normal" w:hAnsi="Sansa-Normal" w:cstheme="minorHAnsi"/>
                <w:b w:val="0"/>
                <w:sz w:val="24"/>
                <w:szCs w:val="24"/>
              </w:rPr>
            </w:pPr>
          </w:p>
        </w:tc>
        <w:tc>
          <w:tcPr>
            <w:tcW w:w="3968" w:type="dxa"/>
          </w:tcPr>
          <w:p w14:paraId="4115AC14" w14:textId="77777777" w:rsidR="00AF4C80" w:rsidRPr="00AF4C80" w:rsidRDefault="00AF4C80" w:rsidP="00214F9E">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Stalinismo</w:t>
            </w:r>
          </w:p>
        </w:tc>
        <w:tc>
          <w:tcPr>
            <w:tcW w:w="3978" w:type="dxa"/>
          </w:tcPr>
          <w:p w14:paraId="77774D62" w14:textId="77777777" w:rsidR="00AF4C80" w:rsidRPr="00AF4C80" w:rsidRDefault="00AF4C80" w:rsidP="00214F9E">
            <w:pPr>
              <w:pStyle w:val="Prrafodelista"/>
              <w:ind w:left="5"/>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AF4C80">
              <w:rPr>
                <w:rFonts w:ascii="Sansa-Normal" w:hAnsi="Sansa-Normal" w:cstheme="minorHAnsi"/>
              </w:rPr>
              <w:t xml:space="preserve">Foro: </w:t>
            </w:r>
            <w:r w:rsidRPr="00AF4C80">
              <w:rPr>
                <w:rFonts w:ascii="Sansa-Normal" w:hAnsi="Sansa-Normal"/>
              </w:rPr>
              <w:t>Stalin y la Unión Soviética</w:t>
            </w:r>
          </w:p>
        </w:tc>
      </w:tr>
      <w:tr w:rsidR="00AF4C80" w:rsidRPr="00AF4C80" w14:paraId="2ED6F7EB" w14:textId="77777777" w:rsidTr="00AF4C8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412" w:type="dxa"/>
            <w:vMerge w:val="restart"/>
            <w:tcBorders>
              <w:top w:val="none" w:sz="0" w:space="0" w:color="auto"/>
              <w:left w:val="none" w:sz="0" w:space="0" w:color="auto"/>
              <w:bottom w:val="none" w:sz="0" w:space="0" w:color="auto"/>
            </w:tcBorders>
          </w:tcPr>
          <w:p w14:paraId="642BB368" w14:textId="77777777" w:rsidR="00AF4C80" w:rsidRPr="00AF4C80" w:rsidRDefault="00AF4C80" w:rsidP="00214F9E">
            <w:pPr>
              <w:pStyle w:val="Prrafodelista"/>
              <w:ind w:left="360"/>
              <w:rPr>
                <w:rFonts w:ascii="Sansa-Normal" w:hAnsi="Sansa-Normal" w:cstheme="minorHAnsi"/>
                <w:b w:val="0"/>
              </w:rPr>
            </w:pPr>
            <w:r w:rsidRPr="00AF4C80">
              <w:rPr>
                <w:rFonts w:ascii="Sansa-Normal" w:hAnsi="Sansa-Normal" w:cstheme="minorHAnsi"/>
                <w:b w:val="0"/>
              </w:rPr>
              <w:t>Fascismo y Nazismo</w:t>
            </w:r>
          </w:p>
        </w:tc>
        <w:tc>
          <w:tcPr>
            <w:tcW w:w="3968" w:type="dxa"/>
            <w:tcBorders>
              <w:top w:val="none" w:sz="0" w:space="0" w:color="auto"/>
              <w:bottom w:val="none" w:sz="0" w:space="0" w:color="auto"/>
            </w:tcBorders>
          </w:tcPr>
          <w:p w14:paraId="7B8E981C"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Características del Fascismo</w:t>
            </w:r>
          </w:p>
        </w:tc>
        <w:tc>
          <w:tcPr>
            <w:tcW w:w="3978" w:type="dxa"/>
            <w:tcBorders>
              <w:top w:val="none" w:sz="0" w:space="0" w:color="auto"/>
              <w:bottom w:val="none" w:sz="0" w:space="0" w:color="auto"/>
              <w:right w:val="none" w:sz="0" w:space="0" w:color="auto"/>
            </w:tcBorders>
          </w:tcPr>
          <w:p w14:paraId="286E69A0" w14:textId="77777777" w:rsidR="00AF4C80" w:rsidRPr="00AF4C80" w:rsidRDefault="00AF4C80" w:rsidP="00214F9E">
            <w:pPr>
              <w:pStyle w:val="Prrafodelista"/>
              <w:ind w:left="5"/>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AF4C80">
              <w:rPr>
                <w:rFonts w:ascii="Sansa-Normal" w:hAnsi="Sansa-Normal" w:cstheme="minorHAnsi"/>
              </w:rPr>
              <w:t>Foro:</w:t>
            </w:r>
            <w:r w:rsidRPr="00AF4C80">
              <w:rPr>
                <w:rFonts w:ascii="Sansa-Normal" w:hAnsi="Sansa-Normal"/>
              </w:rPr>
              <w:t xml:space="preserve"> Fascismo</w:t>
            </w:r>
          </w:p>
        </w:tc>
      </w:tr>
      <w:tr w:rsidR="00AF4C80" w:rsidRPr="00AF4C80" w14:paraId="41952A2F" w14:textId="77777777" w:rsidTr="00AF4C80">
        <w:trPr>
          <w:trHeight w:val="271"/>
        </w:trPr>
        <w:tc>
          <w:tcPr>
            <w:cnfStyle w:val="001000000000" w:firstRow="0" w:lastRow="0" w:firstColumn="1" w:lastColumn="0" w:oddVBand="0" w:evenVBand="0" w:oddHBand="0" w:evenHBand="0" w:firstRowFirstColumn="0" w:firstRowLastColumn="0" w:lastRowFirstColumn="0" w:lastRowLastColumn="0"/>
            <w:tcW w:w="2412" w:type="dxa"/>
            <w:vMerge/>
          </w:tcPr>
          <w:p w14:paraId="07F1AF37" w14:textId="77777777" w:rsidR="00AF4C80" w:rsidRPr="00AF4C80" w:rsidRDefault="00AF4C80" w:rsidP="00214F9E">
            <w:pPr>
              <w:pStyle w:val="Prrafodelista"/>
              <w:ind w:left="360"/>
              <w:rPr>
                <w:rFonts w:ascii="Sansa-Normal" w:hAnsi="Sansa-Normal" w:cstheme="minorHAnsi"/>
                <w:b w:val="0"/>
              </w:rPr>
            </w:pPr>
          </w:p>
        </w:tc>
        <w:tc>
          <w:tcPr>
            <w:tcW w:w="3968" w:type="dxa"/>
          </w:tcPr>
          <w:p w14:paraId="5DDB9756" w14:textId="77777777" w:rsidR="00AF4C80" w:rsidRPr="00AF4C80" w:rsidRDefault="00AF4C80" w:rsidP="00214F9E">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Consecuencias del Nazismo</w:t>
            </w:r>
          </w:p>
        </w:tc>
        <w:tc>
          <w:tcPr>
            <w:tcW w:w="3978" w:type="dxa"/>
          </w:tcPr>
          <w:p w14:paraId="4C49AD96" w14:textId="77777777" w:rsidR="00AF4C80" w:rsidRPr="00AF4C80" w:rsidRDefault="00AF4C80" w:rsidP="00214F9E">
            <w:pPr>
              <w:pStyle w:val="Prrafodelista"/>
              <w:ind w:left="5"/>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AF4C80">
              <w:rPr>
                <w:rFonts w:ascii="Sansa-Normal" w:hAnsi="Sansa-Normal" w:cstheme="minorHAnsi"/>
              </w:rPr>
              <w:t>Ensayo</w:t>
            </w:r>
          </w:p>
        </w:tc>
      </w:tr>
      <w:tr w:rsidR="00AF4C80" w:rsidRPr="00AF4C80" w14:paraId="67182E98" w14:textId="77777777" w:rsidTr="00AF4C8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412" w:type="dxa"/>
            <w:vMerge w:val="restart"/>
            <w:tcBorders>
              <w:top w:val="none" w:sz="0" w:space="0" w:color="auto"/>
              <w:left w:val="none" w:sz="0" w:space="0" w:color="auto"/>
              <w:bottom w:val="none" w:sz="0" w:space="0" w:color="auto"/>
            </w:tcBorders>
          </w:tcPr>
          <w:p w14:paraId="12802CFC" w14:textId="77777777" w:rsidR="00AF4C80" w:rsidRPr="00AF4C80" w:rsidRDefault="00AF4C80" w:rsidP="00214F9E">
            <w:pPr>
              <w:pStyle w:val="Prrafodelista"/>
              <w:ind w:left="360"/>
              <w:rPr>
                <w:rFonts w:ascii="Sansa-Normal" w:hAnsi="Sansa-Normal" w:cstheme="minorHAnsi"/>
                <w:b w:val="0"/>
              </w:rPr>
            </w:pPr>
            <w:r w:rsidRPr="00AF4C80">
              <w:rPr>
                <w:rFonts w:ascii="Sansa-Normal" w:hAnsi="Sansa-Normal" w:cstheme="minorHAnsi"/>
                <w:b w:val="0"/>
              </w:rPr>
              <w:t>Segunda Guerra Mundial</w:t>
            </w:r>
          </w:p>
        </w:tc>
        <w:tc>
          <w:tcPr>
            <w:tcW w:w="3968" w:type="dxa"/>
            <w:tcBorders>
              <w:top w:val="none" w:sz="0" w:space="0" w:color="auto"/>
              <w:bottom w:val="none" w:sz="0" w:space="0" w:color="auto"/>
            </w:tcBorders>
          </w:tcPr>
          <w:p w14:paraId="5A4A8634"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El Conflicto</w:t>
            </w:r>
          </w:p>
        </w:tc>
        <w:tc>
          <w:tcPr>
            <w:tcW w:w="3978" w:type="dxa"/>
            <w:tcBorders>
              <w:top w:val="none" w:sz="0" w:space="0" w:color="auto"/>
              <w:bottom w:val="none" w:sz="0" w:space="0" w:color="auto"/>
              <w:right w:val="none" w:sz="0" w:space="0" w:color="auto"/>
            </w:tcBorders>
          </w:tcPr>
          <w:p w14:paraId="780B5DBE" w14:textId="77777777" w:rsidR="00AF4C80" w:rsidRPr="00AF4C80" w:rsidRDefault="00AF4C80" w:rsidP="00214F9E">
            <w:pPr>
              <w:pStyle w:val="Prrafodelista"/>
              <w:ind w:left="5"/>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AF4C80">
              <w:rPr>
                <w:rFonts w:ascii="Sansa-Normal" w:hAnsi="Sansa-Normal" w:cstheme="minorHAnsi"/>
              </w:rPr>
              <w:t>Línea del tiempo</w:t>
            </w:r>
          </w:p>
        </w:tc>
      </w:tr>
      <w:tr w:rsidR="00AF4C80" w:rsidRPr="00AF4C80" w14:paraId="1CB79B94" w14:textId="77777777" w:rsidTr="00AF4C80">
        <w:trPr>
          <w:trHeight w:val="61"/>
        </w:trPr>
        <w:tc>
          <w:tcPr>
            <w:cnfStyle w:val="001000000000" w:firstRow="0" w:lastRow="0" w:firstColumn="1" w:lastColumn="0" w:oddVBand="0" w:evenVBand="0" w:oddHBand="0" w:evenHBand="0" w:firstRowFirstColumn="0" w:firstRowLastColumn="0" w:lastRowFirstColumn="0" w:lastRowLastColumn="0"/>
            <w:tcW w:w="2412" w:type="dxa"/>
            <w:vMerge/>
          </w:tcPr>
          <w:p w14:paraId="25C05EB4" w14:textId="77777777" w:rsidR="00AF4C80" w:rsidRPr="00AF4C80" w:rsidRDefault="00AF4C80" w:rsidP="00214F9E">
            <w:pPr>
              <w:rPr>
                <w:rFonts w:ascii="Sansa-Normal" w:hAnsi="Sansa-Normal" w:cstheme="minorHAnsi"/>
                <w:b w:val="0"/>
                <w:sz w:val="24"/>
                <w:szCs w:val="24"/>
              </w:rPr>
            </w:pPr>
          </w:p>
        </w:tc>
        <w:tc>
          <w:tcPr>
            <w:tcW w:w="3968" w:type="dxa"/>
            <w:vMerge w:val="restart"/>
          </w:tcPr>
          <w:p w14:paraId="5FFDDEEE" w14:textId="77777777" w:rsidR="00AF4C80" w:rsidRPr="00AF4C80" w:rsidRDefault="00AF4C80" w:rsidP="00214F9E">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Consecuencias</w:t>
            </w:r>
          </w:p>
        </w:tc>
        <w:tc>
          <w:tcPr>
            <w:tcW w:w="3978" w:type="dxa"/>
          </w:tcPr>
          <w:p w14:paraId="295E2B80" w14:textId="77777777" w:rsidR="00AF4C80" w:rsidRPr="00AF4C80" w:rsidRDefault="00AF4C80" w:rsidP="00214F9E">
            <w:pPr>
              <w:pStyle w:val="Prrafodelista"/>
              <w:ind w:left="5"/>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AF4C80">
              <w:rPr>
                <w:rFonts w:ascii="Sansa-Normal" w:hAnsi="Sansa-Normal" w:cstheme="minorHAnsi"/>
              </w:rPr>
              <w:t>Foro:</w:t>
            </w:r>
            <w:r w:rsidRPr="00AF4C80">
              <w:rPr>
                <w:rFonts w:ascii="Sansa-Normal" w:hAnsi="Sansa-Normal"/>
              </w:rPr>
              <w:t xml:space="preserve"> Segunda Guerra Mundial</w:t>
            </w:r>
          </w:p>
        </w:tc>
      </w:tr>
      <w:tr w:rsidR="00AF4C80" w:rsidRPr="00AF4C80" w14:paraId="2453D8CB" w14:textId="77777777" w:rsidTr="00AF4C80">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412" w:type="dxa"/>
            <w:vMerge/>
            <w:tcBorders>
              <w:top w:val="none" w:sz="0" w:space="0" w:color="auto"/>
              <w:left w:val="none" w:sz="0" w:space="0" w:color="auto"/>
              <w:bottom w:val="none" w:sz="0" w:space="0" w:color="auto"/>
            </w:tcBorders>
          </w:tcPr>
          <w:p w14:paraId="4AD83A95" w14:textId="77777777" w:rsidR="00AF4C80" w:rsidRPr="00AF4C80" w:rsidRDefault="00AF4C80" w:rsidP="00214F9E">
            <w:pPr>
              <w:rPr>
                <w:rFonts w:ascii="Sansa-Normal" w:hAnsi="Sansa-Normal" w:cstheme="minorHAnsi"/>
                <w:b w:val="0"/>
                <w:sz w:val="24"/>
                <w:szCs w:val="24"/>
              </w:rPr>
            </w:pPr>
          </w:p>
        </w:tc>
        <w:tc>
          <w:tcPr>
            <w:tcW w:w="3968" w:type="dxa"/>
            <w:vMerge/>
            <w:tcBorders>
              <w:top w:val="none" w:sz="0" w:space="0" w:color="auto"/>
              <w:bottom w:val="none" w:sz="0" w:space="0" w:color="auto"/>
            </w:tcBorders>
          </w:tcPr>
          <w:p w14:paraId="644C3A59"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p>
        </w:tc>
        <w:tc>
          <w:tcPr>
            <w:tcW w:w="3978" w:type="dxa"/>
            <w:tcBorders>
              <w:top w:val="none" w:sz="0" w:space="0" w:color="auto"/>
              <w:bottom w:val="none" w:sz="0" w:space="0" w:color="auto"/>
              <w:right w:val="none" w:sz="0" w:space="0" w:color="auto"/>
            </w:tcBorders>
          </w:tcPr>
          <w:p w14:paraId="5B674877" w14:textId="77777777" w:rsidR="00AF4C80" w:rsidRPr="00AF4C80" w:rsidRDefault="00AF4C80" w:rsidP="00214F9E">
            <w:pPr>
              <w:pStyle w:val="Prrafodelista"/>
              <w:ind w:left="5"/>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AF4C80">
              <w:rPr>
                <w:rFonts w:ascii="Sansa-Normal" w:hAnsi="Sansa-Normal" w:cstheme="minorHAnsi"/>
              </w:rPr>
              <w:t>Artículo de Periódico</w:t>
            </w:r>
          </w:p>
        </w:tc>
      </w:tr>
      <w:tr w:rsidR="00AF4C80" w:rsidRPr="00AF4C80" w14:paraId="38027BF5" w14:textId="77777777" w:rsidTr="00AF4C80">
        <w:trPr>
          <w:trHeight w:val="61"/>
        </w:trPr>
        <w:tc>
          <w:tcPr>
            <w:cnfStyle w:val="001000000000" w:firstRow="0" w:lastRow="0" w:firstColumn="1" w:lastColumn="0" w:oddVBand="0" w:evenVBand="0" w:oddHBand="0" w:evenHBand="0" w:firstRowFirstColumn="0" w:firstRowLastColumn="0" w:lastRowFirstColumn="0" w:lastRowLastColumn="0"/>
            <w:tcW w:w="2412" w:type="dxa"/>
            <w:vMerge w:val="restart"/>
          </w:tcPr>
          <w:p w14:paraId="3FB0BC3D" w14:textId="77777777" w:rsidR="00AF4C80" w:rsidRPr="00AF4C80" w:rsidRDefault="00AF4C80" w:rsidP="00214F9E">
            <w:pPr>
              <w:pStyle w:val="Prrafodelista"/>
              <w:ind w:left="360"/>
              <w:rPr>
                <w:rFonts w:ascii="Sansa-Normal" w:hAnsi="Sansa-Normal" w:cstheme="minorHAnsi"/>
                <w:b w:val="0"/>
              </w:rPr>
            </w:pPr>
            <w:r w:rsidRPr="00AF4C80">
              <w:rPr>
                <w:rFonts w:ascii="Sansa-Normal" w:hAnsi="Sansa-Normal" w:cstheme="minorHAnsi"/>
                <w:b w:val="0"/>
              </w:rPr>
              <w:t>La Guerra Fría</w:t>
            </w:r>
          </w:p>
        </w:tc>
        <w:tc>
          <w:tcPr>
            <w:tcW w:w="3968" w:type="dxa"/>
          </w:tcPr>
          <w:p w14:paraId="7A32377D" w14:textId="77777777" w:rsidR="00AF4C80" w:rsidRPr="00AF4C80" w:rsidRDefault="00AF4C80" w:rsidP="00214F9E">
            <w:pPr>
              <w:cnfStyle w:val="000000000000" w:firstRow="0" w:lastRow="0" w:firstColumn="0" w:lastColumn="0" w:oddVBand="0" w:evenVBand="0" w:oddHBand="0"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Bloques de Poder</w:t>
            </w:r>
          </w:p>
        </w:tc>
        <w:tc>
          <w:tcPr>
            <w:tcW w:w="3978" w:type="dxa"/>
          </w:tcPr>
          <w:p w14:paraId="7387B39D" w14:textId="77777777" w:rsidR="00AF4C80" w:rsidRPr="00AF4C80" w:rsidRDefault="00AF4C80" w:rsidP="00214F9E">
            <w:pPr>
              <w:pStyle w:val="Prrafodelista"/>
              <w:ind w:left="5"/>
              <w:cnfStyle w:val="000000000000" w:firstRow="0" w:lastRow="0" w:firstColumn="0" w:lastColumn="0" w:oddVBand="0" w:evenVBand="0" w:oddHBand="0" w:evenHBand="0" w:firstRowFirstColumn="0" w:firstRowLastColumn="0" w:lastRowFirstColumn="0" w:lastRowLastColumn="0"/>
              <w:rPr>
                <w:rFonts w:ascii="Sansa-Normal" w:eastAsia="Times New Roman" w:hAnsi="Sansa-Normal" w:cstheme="minorHAnsi"/>
                <w:lang w:eastAsia="es-MX"/>
              </w:rPr>
            </w:pPr>
            <w:r w:rsidRPr="00AF4C80">
              <w:rPr>
                <w:rFonts w:ascii="Sansa-Normal" w:hAnsi="Sansa-Normal" w:cstheme="minorHAnsi"/>
              </w:rPr>
              <w:t xml:space="preserve">Foro: </w:t>
            </w:r>
            <w:r w:rsidRPr="00AF4C80">
              <w:rPr>
                <w:rFonts w:ascii="Sansa-Normal" w:hAnsi="Sansa-Normal"/>
              </w:rPr>
              <w:t>La Guerra fría</w:t>
            </w:r>
          </w:p>
        </w:tc>
      </w:tr>
      <w:tr w:rsidR="00AF4C80" w:rsidRPr="00AF4C80" w14:paraId="31C403AB" w14:textId="77777777" w:rsidTr="00AF4C8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412" w:type="dxa"/>
            <w:vMerge/>
            <w:tcBorders>
              <w:top w:val="none" w:sz="0" w:space="0" w:color="auto"/>
              <w:left w:val="none" w:sz="0" w:space="0" w:color="auto"/>
              <w:bottom w:val="none" w:sz="0" w:space="0" w:color="auto"/>
            </w:tcBorders>
          </w:tcPr>
          <w:p w14:paraId="525A2B76" w14:textId="77777777" w:rsidR="00AF4C80" w:rsidRPr="00AF4C80" w:rsidRDefault="00AF4C80" w:rsidP="00214F9E">
            <w:pPr>
              <w:rPr>
                <w:rFonts w:ascii="Sansa-Normal" w:hAnsi="Sansa-Normal" w:cstheme="minorHAnsi"/>
                <w:b w:val="0"/>
                <w:sz w:val="24"/>
                <w:szCs w:val="24"/>
              </w:rPr>
            </w:pPr>
          </w:p>
        </w:tc>
        <w:tc>
          <w:tcPr>
            <w:tcW w:w="3968" w:type="dxa"/>
            <w:tcBorders>
              <w:top w:val="none" w:sz="0" w:space="0" w:color="auto"/>
              <w:bottom w:val="none" w:sz="0" w:space="0" w:color="auto"/>
            </w:tcBorders>
          </w:tcPr>
          <w:p w14:paraId="68423651" w14:textId="77777777" w:rsidR="00AF4C80" w:rsidRPr="00AF4C80" w:rsidRDefault="00AF4C80" w:rsidP="00214F9E">
            <w:pPr>
              <w:cnfStyle w:val="000000100000" w:firstRow="0" w:lastRow="0" w:firstColumn="0" w:lastColumn="0" w:oddVBand="0" w:evenVBand="0" w:oddHBand="1" w:evenHBand="0" w:firstRowFirstColumn="0" w:firstRowLastColumn="0" w:lastRowFirstColumn="0" w:lastRowLastColumn="0"/>
              <w:rPr>
                <w:rFonts w:ascii="Sansa-Normal" w:hAnsi="Sansa-Normal" w:cstheme="minorHAnsi"/>
                <w:sz w:val="24"/>
                <w:szCs w:val="24"/>
              </w:rPr>
            </w:pPr>
            <w:r w:rsidRPr="00AF4C80">
              <w:rPr>
                <w:rFonts w:ascii="Sansa-Normal" w:hAnsi="Sansa-Normal" w:cstheme="minorHAnsi"/>
                <w:sz w:val="24"/>
                <w:szCs w:val="24"/>
              </w:rPr>
              <w:t>Principales Conflictos</w:t>
            </w:r>
          </w:p>
        </w:tc>
        <w:tc>
          <w:tcPr>
            <w:tcW w:w="3978" w:type="dxa"/>
            <w:tcBorders>
              <w:top w:val="none" w:sz="0" w:space="0" w:color="auto"/>
              <w:bottom w:val="none" w:sz="0" w:space="0" w:color="auto"/>
              <w:right w:val="none" w:sz="0" w:space="0" w:color="auto"/>
            </w:tcBorders>
          </w:tcPr>
          <w:p w14:paraId="4F2AA335" w14:textId="77777777" w:rsidR="00AF4C80" w:rsidRPr="00AF4C80" w:rsidRDefault="00AF4C80" w:rsidP="00214F9E">
            <w:pPr>
              <w:pStyle w:val="Prrafodelista"/>
              <w:ind w:left="5"/>
              <w:cnfStyle w:val="000000100000" w:firstRow="0" w:lastRow="0" w:firstColumn="0" w:lastColumn="0" w:oddVBand="0" w:evenVBand="0" w:oddHBand="1" w:evenHBand="0" w:firstRowFirstColumn="0" w:firstRowLastColumn="0" w:lastRowFirstColumn="0" w:lastRowLastColumn="0"/>
              <w:rPr>
                <w:rFonts w:ascii="Sansa-Normal" w:eastAsia="Times New Roman" w:hAnsi="Sansa-Normal" w:cstheme="minorHAnsi"/>
                <w:lang w:eastAsia="es-MX"/>
              </w:rPr>
            </w:pPr>
            <w:r w:rsidRPr="00AF4C80">
              <w:rPr>
                <w:rFonts w:ascii="Sansa-Normal" w:eastAsia="Times New Roman" w:hAnsi="Sansa-Normal" w:cstheme="minorHAnsi"/>
                <w:lang w:eastAsia="es-MX"/>
              </w:rPr>
              <w:t>Reporte de lectura</w:t>
            </w:r>
          </w:p>
        </w:tc>
      </w:tr>
    </w:tbl>
    <w:p w14:paraId="792062DC" w14:textId="77777777" w:rsidR="00FA2C5B" w:rsidRDefault="00FA2C5B" w:rsidP="0052056B">
      <w:pPr>
        <w:rPr>
          <w:rFonts w:ascii="Verdana" w:hAnsi="Verdana"/>
        </w:rPr>
      </w:pPr>
    </w:p>
    <w:p w14:paraId="131EA062" w14:textId="77777777" w:rsidR="00FA2C5B" w:rsidRPr="00954389" w:rsidRDefault="00FA2C5B" w:rsidP="0052056B">
      <w:pPr>
        <w:rPr>
          <w:rFonts w:ascii="Verdana" w:hAnsi="Verdana"/>
        </w:rPr>
      </w:pPr>
    </w:p>
    <w:sectPr w:rsidR="00FA2C5B" w:rsidRPr="00954389" w:rsidSect="002F433B">
      <w:headerReference w:type="default" r:id="rId15"/>
      <w:footerReference w:type="default" r:id="rId16"/>
      <w:pgSz w:w="12460" w:h="1552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214F9E" w:rsidRDefault="00214F9E" w:rsidP="000C56E4">
      <w:r>
        <w:separator/>
      </w:r>
    </w:p>
  </w:endnote>
  <w:endnote w:type="continuationSeparator" w:id="0">
    <w:p w14:paraId="03EE6BA2" w14:textId="77777777" w:rsidR="00214F9E" w:rsidRDefault="00214F9E"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214F9E" w:rsidRDefault="00214F9E"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214F9E" w:rsidRDefault="00214F9E"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214F9E" w:rsidRDefault="00214F9E" w:rsidP="000C56E4">
      <w:r>
        <w:separator/>
      </w:r>
    </w:p>
  </w:footnote>
  <w:footnote w:type="continuationSeparator" w:id="0">
    <w:p w14:paraId="143CF59E" w14:textId="77777777" w:rsidR="00214F9E" w:rsidRDefault="00214F9E"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214F9E" w:rsidRDefault="00214F9E"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62FF437A">
              <wp:simplePos x="0" y="0"/>
              <wp:positionH relativeFrom="column">
                <wp:posOffset>-789940</wp:posOffset>
              </wp:positionH>
              <wp:positionV relativeFrom="paragraph">
                <wp:posOffset>-398145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214F9E" w:rsidRPr="00D856E8" w:rsidRDefault="00214F9E" w:rsidP="009F1157">
                          <w:pPr>
                            <w:spacing w:after="0" w:line="240" w:lineRule="auto"/>
                            <w:jc w:val="center"/>
                            <w:rPr>
                              <w:rFonts w:ascii="Dispatch-Regular" w:hAnsi="Dispatch-Regular" w:cs="Dispatch-Regular"/>
                              <w:color w:val="FCBD00"/>
                              <w:sz w:val="24"/>
                              <w:szCs w:val="66"/>
                              <w:lang w:val="es-ES" w:eastAsia="es-ES"/>
                            </w:rPr>
                          </w:pPr>
                        </w:p>
                        <w:p w14:paraId="36D60A43" w14:textId="1A365DD9" w:rsidR="00214F9E" w:rsidRPr="00FA2C5B" w:rsidRDefault="00214F9E"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Bloque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31.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" filled="f" stroked="f">
              <v:textbox>
                <w:txbxContent>
                  <w:p w14:paraId="3F80615D" w14:textId="77777777" w:rsidR="00214F9E" w:rsidRPr="00D856E8" w:rsidRDefault="00214F9E" w:rsidP="009F1157">
                    <w:pPr>
                      <w:spacing w:after="0" w:line="240" w:lineRule="auto"/>
                      <w:jc w:val="center"/>
                      <w:rPr>
                        <w:rFonts w:ascii="Dispatch-Regular" w:hAnsi="Dispatch-Regular" w:cs="Dispatch-Regular"/>
                        <w:color w:val="FCBD00"/>
                        <w:sz w:val="24"/>
                        <w:szCs w:val="66"/>
                        <w:lang w:val="es-ES" w:eastAsia="es-ES"/>
                      </w:rPr>
                    </w:pPr>
                  </w:p>
                  <w:p w14:paraId="36D60A43" w14:textId="1A365DD9" w:rsidR="00214F9E" w:rsidRPr="00FA2C5B" w:rsidRDefault="00214F9E"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Bloque III</w:t>
                    </w: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9"/>
  </w:num>
  <w:num w:numId="3">
    <w:abstractNumId w:val="13"/>
  </w:num>
  <w:num w:numId="4">
    <w:abstractNumId w:val="1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4"/>
  </w:num>
  <w:num w:numId="10">
    <w:abstractNumId w:val="20"/>
  </w:num>
  <w:num w:numId="11">
    <w:abstractNumId w:val="16"/>
  </w:num>
  <w:num w:numId="12">
    <w:abstractNumId w:val="3"/>
  </w:num>
  <w:num w:numId="13">
    <w:abstractNumId w:val="21"/>
  </w:num>
  <w:num w:numId="14">
    <w:abstractNumId w:val="22"/>
  </w:num>
  <w:num w:numId="15">
    <w:abstractNumId w:val="1"/>
  </w:num>
  <w:num w:numId="16">
    <w:abstractNumId w:val="17"/>
  </w:num>
  <w:num w:numId="17">
    <w:abstractNumId w:val="18"/>
  </w:num>
  <w:num w:numId="18">
    <w:abstractNumId w:val="23"/>
  </w:num>
  <w:num w:numId="19">
    <w:abstractNumId w:val="8"/>
  </w:num>
  <w:num w:numId="20">
    <w:abstractNumId w:val="7"/>
  </w:num>
  <w:num w:numId="21">
    <w:abstractNumId w:val="2"/>
  </w:num>
  <w:num w:numId="22">
    <w:abstractNumId w:val="0"/>
  </w:num>
  <w:num w:numId="23">
    <w:abstractNumId w:val="1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4485E"/>
    <w:rsid w:val="0006642A"/>
    <w:rsid w:val="000C56E4"/>
    <w:rsid w:val="00114A5D"/>
    <w:rsid w:val="001408BB"/>
    <w:rsid w:val="00175BD2"/>
    <w:rsid w:val="00214F9E"/>
    <w:rsid w:val="002452F5"/>
    <w:rsid w:val="00264981"/>
    <w:rsid w:val="002C5D7E"/>
    <w:rsid w:val="002F433B"/>
    <w:rsid w:val="00305F1F"/>
    <w:rsid w:val="003064B8"/>
    <w:rsid w:val="00343EB9"/>
    <w:rsid w:val="0039235F"/>
    <w:rsid w:val="003D431C"/>
    <w:rsid w:val="003E53E7"/>
    <w:rsid w:val="00416ABB"/>
    <w:rsid w:val="004918B3"/>
    <w:rsid w:val="004F555F"/>
    <w:rsid w:val="0052056B"/>
    <w:rsid w:val="005C770C"/>
    <w:rsid w:val="005D53CF"/>
    <w:rsid w:val="005F42A2"/>
    <w:rsid w:val="00617C2D"/>
    <w:rsid w:val="00625AF7"/>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927DB0"/>
    <w:rsid w:val="00954389"/>
    <w:rsid w:val="009678FA"/>
    <w:rsid w:val="009A3FDE"/>
    <w:rsid w:val="009C2D6F"/>
    <w:rsid w:val="009F1157"/>
    <w:rsid w:val="00AF4C80"/>
    <w:rsid w:val="00B33BD3"/>
    <w:rsid w:val="00B416C4"/>
    <w:rsid w:val="00B46003"/>
    <w:rsid w:val="00B751BB"/>
    <w:rsid w:val="00BD2484"/>
    <w:rsid w:val="00BF2A7F"/>
    <w:rsid w:val="00C36C08"/>
    <w:rsid w:val="00C5401B"/>
    <w:rsid w:val="00C6224F"/>
    <w:rsid w:val="00CA200B"/>
    <w:rsid w:val="00CC6A64"/>
    <w:rsid w:val="00CE04E5"/>
    <w:rsid w:val="00CF39A8"/>
    <w:rsid w:val="00D5536C"/>
    <w:rsid w:val="00D6286B"/>
    <w:rsid w:val="00D856E8"/>
    <w:rsid w:val="00DB30AC"/>
    <w:rsid w:val="00DB35CC"/>
    <w:rsid w:val="00DE64AE"/>
    <w:rsid w:val="00E06C8E"/>
    <w:rsid w:val="00E342E9"/>
    <w:rsid w:val="00E44C17"/>
    <w:rsid w:val="00E60597"/>
    <w:rsid w:val="00E974DE"/>
    <w:rsid w:val="00EA3784"/>
    <w:rsid w:val="00EB4AED"/>
    <w:rsid w:val="00F36010"/>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FFEB98-6EA8-4793-A214-23623DF61BB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MX"/>
        </a:p>
      </dgm:t>
    </dgm:pt>
    <dgm:pt modelId="{6609C71E-3CEC-4383-98A0-D6DC813107FB}">
      <dgm:prSet phldrT="[Texto]" custT="1"/>
      <dgm:spPr/>
      <dgm:t>
        <a:bodyPr/>
        <a:lstStyle/>
        <a:p>
          <a:r>
            <a:rPr lang="es-MX" sz="1400">
              <a:latin typeface="Sansa-Normal"/>
              <a:cs typeface="Sansa-Normal"/>
            </a:rPr>
            <a:t>LAS GUERRAS, ¿FRÍAS O CALIENTES?</a:t>
          </a:r>
        </a:p>
      </dgm:t>
    </dgm:pt>
    <dgm:pt modelId="{99685713-1F9A-40A5-99C5-C5C680EF45C5}" type="parTrans" cxnId="{F069A8AA-FDA9-42B5-BDF9-1276DE4B090C}">
      <dgm:prSet/>
      <dgm:spPr/>
      <dgm:t>
        <a:bodyPr/>
        <a:lstStyle/>
        <a:p>
          <a:endParaRPr lang="es-MX"/>
        </a:p>
      </dgm:t>
    </dgm:pt>
    <dgm:pt modelId="{F3DB4846-14DE-4239-B5D4-7D2EF56B9762}" type="sibTrans" cxnId="{F069A8AA-FDA9-42B5-BDF9-1276DE4B090C}">
      <dgm:prSet/>
      <dgm:spPr/>
      <dgm:t>
        <a:bodyPr/>
        <a:lstStyle/>
        <a:p>
          <a:endParaRPr lang="es-MX"/>
        </a:p>
      </dgm:t>
    </dgm:pt>
    <dgm:pt modelId="{E9DDDA45-E125-4CE9-AE34-54CCA248D0FC}">
      <dgm:prSet phldrT="[Texto]" custT="1"/>
      <dgm:spPr/>
      <dgm:t>
        <a:bodyPr/>
        <a:lstStyle/>
        <a:p>
          <a:r>
            <a:rPr lang="es-MX" sz="1400">
              <a:latin typeface="Sansa-Normal"/>
              <a:cs typeface="Sansa-Normal"/>
            </a:rPr>
            <a:t>Imperialismo</a:t>
          </a:r>
        </a:p>
      </dgm:t>
    </dgm:pt>
    <dgm:pt modelId="{01DFB338-902A-4020-A908-FE54376B39A9}" type="parTrans" cxnId="{028FB715-CF2D-45C2-879F-859CEDE685BE}">
      <dgm:prSet/>
      <dgm:spPr/>
      <dgm:t>
        <a:bodyPr/>
        <a:lstStyle/>
        <a:p>
          <a:endParaRPr lang="es-MX"/>
        </a:p>
      </dgm:t>
    </dgm:pt>
    <dgm:pt modelId="{24D192CA-FEB4-410C-838B-FA5DE11D9C63}" type="sibTrans" cxnId="{028FB715-CF2D-45C2-879F-859CEDE685BE}">
      <dgm:prSet/>
      <dgm:spPr/>
      <dgm:t>
        <a:bodyPr/>
        <a:lstStyle/>
        <a:p>
          <a:endParaRPr lang="es-MX"/>
        </a:p>
      </dgm:t>
    </dgm:pt>
    <dgm:pt modelId="{D1348AB1-551C-4731-B96C-F704690F7A5F}">
      <dgm:prSet phldrT="[Texto]" custT="1"/>
      <dgm:spPr/>
      <dgm:t>
        <a:bodyPr/>
        <a:lstStyle/>
        <a:p>
          <a:r>
            <a:rPr lang="es-MX" sz="1400">
              <a:latin typeface="Sansa-Normal"/>
              <a:cs typeface="Sansa-Normal"/>
            </a:rPr>
            <a:t>Primera Guerra Mundial</a:t>
          </a:r>
        </a:p>
      </dgm:t>
    </dgm:pt>
    <dgm:pt modelId="{E3A1A056-43EA-4228-A10E-78ADAF1434FE}" type="parTrans" cxnId="{84C1B749-29D0-4874-8B83-933A128AC890}">
      <dgm:prSet/>
      <dgm:spPr/>
      <dgm:t>
        <a:bodyPr/>
        <a:lstStyle/>
        <a:p>
          <a:endParaRPr lang="es-MX"/>
        </a:p>
      </dgm:t>
    </dgm:pt>
    <dgm:pt modelId="{BE5491C8-7392-4DA5-BA07-2631B9A78FB6}" type="sibTrans" cxnId="{84C1B749-29D0-4874-8B83-933A128AC890}">
      <dgm:prSet/>
      <dgm:spPr/>
      <dgm:t>
        <a:bodyPr/>
        <a:lstStyle/>
        <a:p>
          <a:endParaRPr lang="es-MX"/>
        </a:p>
      </dgm:t>
    </dgm:pt>
    <dgm:pt modelId="{4CB2ED44-6EFA-4E2A-BA5E-B31FFCEA22B3}">
      <dgm:prSet phldrT="[Texto]" custT="1"/>
      <dgm:spPr/>
      <dgm:t>
        <a:bodyPr/>
        <a:lstStyle/>
        <a:p>
          <a:r>
            <a:rPr lang="es-MX" sz="1400">
              <a:latin typeface="Sansa-Normal"/>
              <a:cs typeface="Sansa-Normal"/>
            </a:rPr>
            <a:t>Revolución Rusa</a:t>
          </a:r>
        </a:p>
      </dgm:t>
    </dgm:pt>
    <dgm:pt modelId="{DAF06861-465F-41A7-8180-4FE29C053123}" type="parTrans" cxnId="{8D6099A9-A78E-4092-977F-E594FA71BB31}">
      <dgm:prSet/>
      <dgm:spPr/>
      <dgm:t>
        <a:bodyPr/>
        <a:lstStyle/>
        <a:p>
          <a:endParaRPr lang="es-MX"/>
        </a:p>
      </dgm:t>
    </dgm:pt>
    <dgm:pt modelId="{AA43CA04-0AEE-4147-8C16-D6CE09CAFF6E}" type="sibTrans" cxnId="{8D6099A9-A78E-4092-977F-E594FA71BB31}">
      <dgm:prSet/>
      <dgm:spPr/>
      <dgm:t>
        <a:bodyPr/>
        <a:lstStyle/>
        <a:p>
          <a:endParaRPr lang="es-MX"/>
        </a:p>
      </dgm:t>
    </dgm:pt>
    <dgm:pt modelId="{6B38EC5D-2010-4157-90DB-BF45B4D46B64}">
      <dgm:prSet custT="1"/>
      <dgm:spPr/>
      <dgm:t>
        <a:bodyPr/>
        <a:lstStyle/>
        <a:p>
          <a:r>
            <a:rPr lang="es-MX" sz="1400">
              <a:latin typeface="Sansa-Normal"/>
              <a:cs typeface="Sansa-Normal"/>
            </a:rPr>
            <a:t>Fascismo y Nazismo</a:t>
          </a:r>
        </a:p>
      </dgm:t>
    </dgm:pt>
    <dgm:pt modelId="{4C7DD486-B981-4F53-8BFE-D0BE32270DD5}" type="parTrans" cxnId="{627E2338-6532-4B77-97C4-23FC7CD7D1B1}">
      <dgm:prSet/>
      <dgm:spPr/>
      <dgm:t>
        <a:bodyPr/>
        <a:lstStyle/>
        <a:p>
          <a:endParaRPr lang="es-MX"/>
        </a:p>
      </dgm:t>
    </dgm:pt>
    <dgm:pt modelId="{7DF6A693-4827-4B03-AF40-88A6BE5F1CA3}" type="sibTrans" cxnId="{627E2338-6532-4B77-97C4-23FC7CD7D1B1}">
      <dgm:prSet/>
      <dgm:spPr/>
      <dgm:t>
        <a:bodyPr/>
        <a:lstStyle/>
        <a:p>
          <a:endParaRPr lang="es-MX"/>
        </a:p>
      </dgm:t>
    </dgm:pt>
    <dgm:pt modelId="{3DEE26B0-8888-4C54-8D6D-E7E00F269B6A}">
      <dgm:prSet custT="1"/>
      <dgm:spPr/>
      <dgm:t>
        <a:bodyPr/>
        <a:lstStyle/>
        <a:p>
          <a:r>
            <a:rPr lang="es-MX" sz="1400">
              <a:latin typeface="Sansa-Normal"/>
              <a:cs typeface="Sansa-Normal"/>
            </a:rPr>
            <a:t>Segunda Guerra Mundial</a:t>
          </a:r>
        </a:p>
      </dgm:t>
    </dgm:pt>
    <dgm:pt modelId="{33359C92-AE6A-4848-A0D5-0B808860E90D}" type="parTrans" cxnId="{A6D56AC4-42A4-4A1F-A3E8-2BF5A6429E24}">
      <dgm:prSet/>
      <dgm:spPr/>
      <dgm:t>
        <a:bodyPr/>
        <a:lstStyle/>
        <a:p>
          <a:endParaRPr lang="es-MX"/>
        </a:p>
      </dgm:t>
    </dgm:pt>
    <dgm:pt modelId="{9D81148C-8839-4E83-846F-09D8D4A836F9}" type="sibTrans" cxnId="{A6D56AC4-42A4-4A1F-A3E8-2BF5A6429E24}">
      <dgm:prSet/>
      <dgm:spPr/>
      <dgm:t>
        <a:bodyPr/>
        <a:lstStyle/>
        <a:p>
          <a:endParaRPr lang="es-MX"/>
        </a:p>
      </dgm:t>
    </dgm:pt>
    <dgm:pt modelId="{5840BD79-D57A-4F62-9716-050AA34DB64A}">
      <dgm:prSet custT="1"/>
      <dgm:spPr/>
      <dgm:t>
        <a:bodyPr/>
        <a:lstStyle/>
        <a:p>
          <a:r>
            <a:rPr lang="es-MX" sz="1400">
              <a:latin typeface="Sansa-Normal"/>
              <a:cs typeface="Sansa-Normal"/>
            </a:rPr>
            <a:t>La Guerra Fría</a:t>
          </a:r>
        </a:p>
      </dgm:t>
    </dgm:pt>
    <dgm:pt modelId="{E08DB543-ECFA-44D3-97EC-756794F6336E}" type="parTrans" cxnId="{E42CE35A-4760-4E58-81E7-8D0BFF6BBCC8}">
      <dgm:prSet/>
      <dgm:spPr/>
      <dgm:t>
        <a:bodyPr/>
        <a:lstStyle/>
        <a:p>
          <a:endParaRPr lang="es-MX"/>
        </a:p>
      </dgm:t>
    </dgm:pt>
    <dgm:pt modelId="{6C0643D9-4940-4425-9522-157402F053FB}" type="sibTrans" cxnId="{E42CE35A-4760-4E58-81E7-8D0BFF6BBCC8}">
      <dgm:prSet/>
      <dgm:spPr/>
      <dgm:t>
        <a:bodyPr/>
        <a:lstStyle/>
        <a:p>
          <a:endParaRPr lang="es-MX"/>
        </a:p>
      </dgm:t>
    </dgm:pt>
    <dgm:pt modelId="{47543FAC-EFD9-4038-A158-8CC6343674B5}">
      <dgm:prSet custT="1"/>
      <dgm:spPr/>
      <dgm:t>
        <a:bodyPr/>
        <a:lstStyle/>
        <a:p>
          <a:r>
            <a:rPr lang="es-MX" sz="1400">
              <a:latin typeface="Sansa-Normal"/>
              <a:cs typeface="Sansa-Normal"/>
            </a:rPr>
            <a:t>Concepto</a:t>
          </a:r>
        </a:p>
      </dgm:t>
    </dgm:pt>
    <dgm:pt modelId="{0261DB97-ED17-4CB9-8078-85248E16DE3C}" type="parTrans" cxnId="{41BC8B04-6CF2-4A3B-9E1E-03886373DAFB}">
      <dgm:prSet/>
      <dgm:spPr/>
      <dgm:t>
        <a:bodyPr/>
        <a:lstStyle/>
        <a:p>
          <a:endParaRPr lang="es-MX"/>
        </a:p>
      </dgm:t>
    </dgm:pt>
    <dgm:pt modelId="{CAB58F3E-7318-4E4B-97FE-2CD026C68073}" type="sibTrans" cxnId="{41BC8B04-6CF2-4A3B-9E1E-03886373DAFB}">
      <dgm:prSet/>
      <dgm:spPr/>
      <dgm:t>
        <a:bodyPr/>
        <a:lstStyle/>
        <a:p>
          <a:endParaRPr lang="es-MX"/>
        </a:p>
      </dgm:t>
    </dgm:pt>
    <dgm:pt modelId="{6E7C5ACC-388E-422B-A97A-588F992A2EB1}">
      <dgm:prSet custT="1"/>
      <dgm:spPr/>
      <dgm:t>
        <a:bodyPr/>
        <a:lstStyle/>
        <a:p>
          <a:r>
            <a:rPr lang="es-MX" sz="1400">
              <a:latin typeface="Sansa-Normal"/>
              <a:cs typeface="Sansa-Normal"/>
            </a:rPr>
            <a:t>Consecuencias</a:t>
          </a:r>
        </a:p>
      </dgm:t>
    </dgm:pt>
    <dgm:pt modelId="{BAEA8A04-37E4-456A-9718-C5C60A5A8F45}" type="parTrans" cxnId="{9FFDD2A9-D1B3-4B39-8CF0-BC13F33A3DA8}">
      <dgm:prSet/>
      <dgm:spPr/>
      <dgm:t>
        <a:bodyPr/>
        <a:lstStyle/>
        <a:p>
          <a:endParaRPr lang="es-MX"/>
        </a:p>
      </dgm:t>
    </dgm:pt>
    <dgm:pt modelId="{07052E2A-66A3-4237-A9EA-B77491B229B3}" type="sibTrans" cxnId="{9FFDD2A9-D1B3-4B39-8CF0-BC13F33A3DA8}">
      <dgm:prSet/>
      <dgm:spPr/>
      <dgm:t>
        <a:bodyPr/>
        <a:lstStyle/>
        <a:p>
          <a:endParaRPr lang="es-MX"/>
        </a:p>
      </dgm:t>
    </dgm:pt>
    <dgm:pt modelId="{C1DB68B0-0FD8-4556-8C73-6FAD390B9E0C}">
      <dgm:prSet custT="1"/>
      <dgm:spPr/>
      <dgm:t>
        <a:bodyPr/>
        <a:lstStyle/>
        <a:p>
          <a:r>
            <a:rPr lang="es-MX" sz="1400">
              <a:latin typeface="Sansa-Normal"/>
              <a:cs typeface="Sansa-Normal"/>
            </a:rPr>
            <a:t>Tratados de Paz</a:t>
          </a:r>
        </a:p>
      </dgm:t>
    </dgm:pt>
    <dgm:pt modelId="{2587631C-DA97-4FEE-BF5C-E590D1E3DE6A}" type="parTrans" cxnId="{3C0DB7C0-33F3-4028-B3E9-BB0C21A03752}">
      <dgm:prSet/>
      <dgm:spPr/>
      <dgm:t>
        <a:bodyPr/>
        <a:lstStyle/>
        <a:p>
          <a:endParaRPr lang="es-MX"/>
        </a:p>
      </dgm:t>
    </dgm:pt>
    <dgm:pt modelId="{BDF35316-2CB9-4D50-83A2-BD8615748DC2}" type="sibTrans" cxnId="{3C0DB7C0-33F3-4028-B3E9-BB0C21A03752}">
      <dgm:prSet/>
      <dgm:spPr/>
      <dgm:t>
        <a:bodyPr/>
        <a:lstStyle/>
        <a:p>
          <a:endParaRPr lang="es-MX"/>
        </a:p>
      </dgm:t>
    </dgm:pt>
    <dgm:pt modelId="{8F02AD83-5D63-49F7-A189-C23C43CF4404}">
      <dgm:prSet custT="1"/>
      <dgm:spPr/>
      <dgm:t>
        <a:bodyPr/>
        <a:lstStyle/>
        <a:p>
          <a:r>
            <a:rPr lang="es-MX" sz="1400">
              <a:latin typeface="Sansa-Normal"/>
              <a:cs typeface="Sansa-Normal"/>
            </a:rPr>
            <a:t>Revoluciones de febrero y octubre de 1917</a:t>
          </a:r>
        </a:p>
      </dgm:t>
    </dgm:pt>
    <dgm:pt modelId="{AA52A4E0-A467-4D83-AC36-3D7208C2D7D9}" type="parTrans" cxnId="{B94ADD63-09AC-4DFC-8B18-A2FC75830718}">
      <dgm:prSet/>
      <dgm:spPr/>
      <dgm:t>
        <a:bodyPr/>
        <a:lstStyle/>
        <a:p>
          <a:endParaRPr lang="es-MX"/>
        </a:p>
      </dgm:t>
    </dgm:pt>
    <dgm:pt modelId="{B435DCD6-35F0-49D7-9EFD-33E2D2C978CE}" type="sibTrans" cxnId="{B94ADD63-09AC-4DFC-8B18-A2FC75830718}">
      <dgm:prSet/>
      <dgm:spPr/>
      <dgm:t>
        <a:bodyPr/>
        <a:lstStyle/>
        <a:p>
          <a:endParaRPr lang="es-MX"/>
        </a:p>
      </dgm:t>
    </dgm:pt>
    <dgm:pt modelId="{F3F6A13D-83D4-48A9-A619-B64CDB3BF058}">
      <dgm:prSet custT="1"/>
      <dgm:spPr/>
      <dgm:t>
        <a:bodyPr/>
        <a:lstStyle/>
        <a:p>
          <a:r>
            <a:rPr lang="es-MX" sz="1400">
              <a:latin typeface="Sansa-Normal"/>
              <a:cs typeface="Sansa-Normal"/>
            </a:rPr>
            <a:t>Car caterísticas y Consecuencias</a:t>
          </a:r>
        </a:p>
      </dgm:t>
    </dgm:pt>
    <dgm:pt modelId="{D1EE61F2-6445-4046-B69C-DAA3E22D8DC0}" type="parTrans" cxnId="{2A88C907-7E23-4851-886D-E12AD1D18A6D}">
      <dgm:prSet/>
      <dgm:spPr/>
      <dgm:t>
        <a:bodyPr/>
        <a:lstStyle/>
        <a:p>
          <a:endParaRPr lang="es-MX"/>
        </a:p>
      </dgm:t>
    </dgm:pt>
    <dgm:pt modelId="{0ED40851-FEAF-4A31-A79E-728D6885A07D}" type="sibTrans" cxnId="{2A88C907-7E23-4851-886D-E12AD1D18A6D}">
      <dgm:prSet/>
      <dgm:spPr/>
      <dgm:t>
        <a:bodyPr/>
        <a:lstStyle/>
        <a:p>
          <a:endParaRPr lang="es-MX"/>
        </a:p>
      </dgm:t>
    </dgm:pt>
    <dgm:pt modelId="{2937E77A-96EE-4835-9BCF-537E545EABF7}">
      <dgm:prSet custT="1"/>
      <dgm:spPr/>
      <dgm:t>
        <a:bodyPr/>
        <a:lstStyle/>
        <a:p>
          <a:r>
            <a:rPr lang="es-MX" sz="1400">
              <a:latin typeface="Sansa-Normal"/>
              <a:cs typeface="Sansa-Normal"/>
            </a:rPr>
            <a:t>El conflicto y Consecuencias</a:t>
          </a:r>
        </a:p>
      </dgm:t>
    </dgm:pt>
    <dgm:pt modelId="{80B820AA-3843-4C4D-8259-AF9983AC26F1}" type="parTrans" cxnId="{95FA66E8-0A0A-4483-9883-B95662D27A1D}">
      <dgm:prSet/>
      <dgm:spPr/>
      <dgm:t>
        <a:bodyPr/>
        <a:lstStyle/>
        <a:p>
          <a:endParaRPr lang="es-MX"/>
        </a:p>
      </dgm:t>
    </dgm:pt>
    <dgm:pt modelId="{14BFCF99-5D18-47BC-BCCE-ADE55C3711AE}" type="sibTrans" cxnId="{95FA66E8-0A0A-4483-9883-B95662D27A1D}">
      <dgm:prSet/>
      <dgm:spPr/>
      <dgm:t>
        <a:bodyPr/>
        <a:lstStyle/>
        <a:p>
          <a:endParaRPr lang="es-MX"/>
        </a:p>
      </dgm:t>
    </dgm:pt>
    <dgm:pt modelId="{12FF66EE-1F34-4F10-88D3-9E9C6B6DC8D4}">
      <dgm:prSet custT="1"/>
      <dgm:spPr/>
      <dgm:t>
        <a:bodyPr/>
        <a:lstStyle/>
        <a:p>
          <a:r>
            <a:rPr lang="es-MX" sz="1400">
              <a:latin typeface="Sansa-Normal"/>
              <a:cs typeface="Sansa-Normal"/>
            </a:rPr>
            <a:t>Bloques de Poder</a:t>
          </a:r>
        </a:p>
      </dgm:t>
    </dgm:pt>
    <dgm:pt modelId="{EF0C42D7-8061-4C4D-939B-5D47C4526B14}" type="parTrans" cxnId="{32E46C5B-4812-4F8E-BA6A-901C5BDF2543}">
      <dgm:prSet/>
      <dgm:spPr/>
      <dgm:t>
        <a:bodyPr/>
        <a:lstStyle/>
        <a:p>
          <a:endParaRPr lang="es-MX"/>
        </a:p>
      </dgm:t>
    </dgm:pt>
    <dgm:pt modelId="{D8626386-36E3-4196-A09D-449F860FADC6}" type="sibTrans" cxnId="{32E46C5B-4812-4F8E-BA6A-901C5BDF2543}">
      <dgm:prSet/>
      <dgm:spPr/>
      <dgm:t>
        <a:bodyPr/>
        <a:lstStyle/>
        <a:p>
          <a:endParaRPr lang="es-MX"/>
        </a:p>
      </dgm:t>
    </dgm:pt>
    <dgm:pt modelId="{C2122465-9C49-46A3-A542-E97D1DA6236D}">
      <dgm:prSet custT="1"/>
      <dgm:spPr/>
      <dgm:t>
        <a:bodyPr/>
        <a:lstStyle/>
        <a:p>
          <a:r>
            <a:rPr lang="es-MX" sz="1400">
              <a:latin typeface="Sansa-Normal"/>
              <a:cs typeface="Sansa-Normal"/>
            </a:rPr>
            <a:t>Características</a:t>
          </a:r>
        </a:p>
      </dgm:t>
    </dgm:pt>
    <dgm:pt modelId="{C0AC8031-2804-492F-B246-24A54D12721C}" type="parTrans" cxnId="{1ADA4922-50E2-43F5-93BA-93F8745E8CFC}">
      <dgm:prSet/>
      <dgm:spPr/>
      <dgm:t>
        <a:bodyPr/>
        <a:lstStyle/>
        <a:p>
          <a:endParaRPr lang="es-MX"/>
        </a:p>
      </dgm:t>
    </dgm:pt>
    <dgm:pt modelId="{EABB469E-1A17-49BD-A7F1-ECCC22EADD14}" type="sibTrans" cxnId="{1ADA4922-50E2-43F5-93BA-93F8745E8CFC}">
      <dgm:prSet/>
      <dgm:spPr/>
      <dgm:t>
        <a:bodyPr/>
        <a:lstStyle/>
        <a:p>
          <a:endParaRPr lang="es-MX"/>
        </a:p>
      </dgm:t>
    </dgm:pt>
    <dgm:pt modelId="{ECBEBD5F-97F6-40EA-A427-AB96F8281088}">
      <dgm:prSet custT="1"/>
      <dgm:spPr/>
      <dgm:t>
        <a:bodyPr/>
        <a:lstStyle/>
        <a:p>
          <a:r>
            <a:rPr lang="es-MX" sz="1400">
              <a:latin typeface="Sansa-Normal"/>
              <a:cs typeface="Sansa-Normal"/>
            </a:rPr>
            <a:t>Principales potencias imperialistas y consecuencias</a:t>
          </a:r>
        </a:p>
      </dgm:t>
    </dgm:pt>
    <dgm:pt modelId="{CCE8261B-4731-4B35-907C-AC82DB32C0AA}" type="parTrans" cxnId="{2B3582E7-FBD6-4C6B-B606-D7BC49367273}">
      <dgm:prSet/>
      <dgm:spPr/>
      <dgm:t>
        <a:bodyPr/>
        <a:lstStyle/>
        <a:p>
          <a:endParaRPr lang="es-MX"/>
        </a:p>
      </dgm:t>
    </dgm:pt>
    <dgm:pt modelId="{483B2214-4844-41C9-9C54-F9F964E83111}" type="sibTrans" cxnId="{2B3582E7-FBD6-4C6B-B606-D7BC49367273}">
      <dgm:prSet/>
      <dgm:spPr/>
      <dgm:t>
        <a:bodyPr/>
        <a:lstStyle/>
        <a:p>
          <a:endParaRPr lang="es-MX"/>
        </a:p>
      </dgm:t>
    </dgm:pt>
    <dgm:pt modelId="{7803AA47-47EE-4303-A854-B2E63F74544D}">
      <dgm:prSet custT="1"/>
      <dgm:spPr/>
      <dgm:t>
        <a:bodyPr/>
        <a:lstStyle/>
        <a:p>
          <a:r>
            <a:rPr lang="es-MX" sz="1400">
              <a:latin typeface="Sansa-Normal"/>
              <a:cs typeface="Sansa-Normal"/>
            </a:rPr>
            <a:t>Crisis de 1929</a:t>
          </a:r>
        </a:p>
      </dgm:t>
    </dgm:pt>
    <dgm:pt modelId="{0AA9641B-06B8-4C22-9EEA-6E6327F8DA00}" type="parTrans" cxnId="{46A8DF5A-564E-4022-A060-692262956363}">
      <dgm:prSet/>
      <dgm:spPr/>
      <dgm:t>
        <a:bodyPr/>
        <a:lstStyle/>
        <a:p>
          <a:endParaRPr lang="es-MX"/>
        </a:p>
      </dgm:t>
    </dgm:pt>
    <dgm:pt modelId="{31A2E83B-1879-4286-9311-78D7F462C581}" type="sibTrans" cxnId="{46A8DF5A-564E-4022-A060-692262956363}">
      <dgm:prSet/>
      <dgm:spPr/>
      <dgm:t>
        <a:bodyPr/>
        <a:lstStyle/>
        <a:p>
          <a:endParaRPr lang="es-MX"/>
        </a:p>
      </dgm:t>
    </dgm:pt>
    <dgm:pt modelId="{3F6ED30E-796F-4A07-A0A4-74E8A93E091B}">
      <dgm:prSet custT="1"/>
      <dgm:spPr/>
      <dgm:t>
        <a:bodyPr/>
        <a:lstStyle/>
        <a:p>
          <a:r>
            <a:rPr lang="es-MX" sz="1400">
              <a:latin typeface="Sansa-Normal"/>
              <a:cs typeface="Sansa-Normal"/>
            </a:rPr>
            <a:t>Stalinismo</a:t>
          </a:r>
        </a:p>
      </dgm:t>
    </dgm:pt>
    <dgm:pt modelId="{DAC41BD1-6064-4F74-8CF9-9D7A51343269}" type="parTrans" cxnId="{5C73C91D-AFDE-4479-8C66-C9411997AB0B}">
      <dgm:prSet/>
      <dgm:spPr/>
      <dgm:t>
        <a:bodyPr/>
        <a:lstStyle/>
        <a:p>
          <a:endParaRPr lang="es-MX"/>
        </a:p>
      </dgm:t>
    </dgm:pt>
    <dgm:pt modelId="{D366AE11-C5EF-4809-AC08-A80C5654DA5A}" type="sibTrans" cxnId="{5C73C91D-AFDE-4479-8C66-C9411997AB0B}">
      <dgm:prSet/>
      <dgm:spPr/>
      <dgm:t>
        <a:bodyPr/>
        <a:lstStyle/>
        <a:p>
          <a:endParaRPr lang="es-MX"/>
        </a:p>
      </dgm:t>
    </dgm:pt>
    <dgm:pt modelId="{743B54A9-0B12-4ECC-A8D7-B3DDADE13825}">
      <dgm:prSet custT="1"/>
      <dgm:spPr/>
      <dgm:t>
        <a:bodyPr/>
        <a:lstStyle/>
        <a:p>
          <a:r>
            <a:rPr lang="es-MX" sz="1400">
              <a:latin typeface="Sansa-Normal"/>
              <a:cs typeface="Sansa-Normal"/>
            </a:rPr>
            <a:t>Principales Conflictos</a:t>
          </a:r>
        </a:p>
      </dgm:t>
    </dgm:pt>
    <dgm:pt modelId="{39C234CB-21BB-42A5-A442-DBDBBB4EB92C}" type="parTrans" cxnId="{442BB9AD-BE2B-4E54-B247-E49632DDDE4A}">
      <dgm:prSet/>
      <dgm:spPr/>
      <dgm:t>
        <a:bodyPr/>
        <a:lstStyle/>
        <a:p>
          <a:endParaRPr lang="es-MX"/>
        </a:p>
      </dgm:t>
    </dgm:pt>
    <dgm:pt modelId="{1C1D69BB-DE4E-4444-84EE-1740AFE4F1B2}" type="sibTrans" cxnId="{442BB9AD-BE2B-4E54-B247-E49632DDDE4A}">
      <dgm:prSet/>
      <dgm:spPr/>
      <dgm:t>
        <a:bodyPr/>
        <a:lstStyle/>
        <a:p>
          <a:endParaRPr lang="es-MX"/>
        </a:p>
      </dgm:t>
    </dgm:pt>
    <dgm:pt modelId="{9B4C02F8-3137-4209-BAB4-BBAE9423256C}" type="pres">
      <dgm:prSet presAssocID="{6AFFEB98-6EA8-4793-A214-23623DF61BBF}" presName="diagram" presStyleCnt="0">
        <dgm:presLayoutVars>
          <dgm:chPref val="1"/>
          <dgm:dir/>
          <dgm:animOne val="branch"/>
          <dgm:animLvl val="lvl"/>
          <dgm:resizeHandles val="exact"/>
        </dgm:presLayoutVars>
      </dgm:prSet>
      <dgm:spPr/>
      <dgm:t>
        <a:bodyPr/>
        <a:lstStyle/>
        <a:p>
          <a:endParaRPr lang="es-MX"/>
        </a:p>
      </dgm:t>
    </dgm:pt>
    <dgm:pt modelId="{3AF43941-92D4-4C81-9A12-BB5DC440E11A}" type="pres">
      <dgm:prSet presAssocID="{6609C71E-3CEC-4383-98A0-D6DC813107FB}" presName="root1" presStyleCnt="0"/>
      <dgm:spPr/>
    </dgm:pt>
    <dgm:pt modelId="{D4CE0E6C-D81F-4E13-B990-447597AE689F}" type="pres">
      <dgm:prSet presAssocID="{6609C71E-3CEC-4383-98A0-D6DC813107FB}" presName="LevelOneTextNode" presStyleLbl="node0" presStyleIdx="0" presStyleCnt="1" custScaleX="241522" custScaleY="262639" custLinFactNeighborX="-62426">
        <dgm:presLayoutVars>
          <dgm:chPref val="3"/>
        </dgm:presLayoutVars>
      </dgm:prSet>
      <dgm:spPr/>
      <dgm:t>
        <a:bodyPr/>
        <a:lstStyle/>
        <a:p>
          <a:endParaRPr lang="es-MX"/>
        </a:p>
      </dgm:t>
    </dgm:pt>
    <dgm:pt modelId="{33DFF8AD-55A7-4618-A3FD-FC1F89FCF930}" type="pres">
      <dgm:prSet presAssocID="{6609C71E-3CEC-4383-98A0-D6DC813107FB}" presName="level2hierChild" presStyleCnt="0"/>
      <dgm:spPr/>
    </dgm:pt>
    <dgm:pt modelId="{A39583AD-AF9D-4E19-AC48-D4178AD2DE1A}" type="pres">
      <dgm:prSet presAssocID="{01DFB338-902A-4020-A908-FE54376B39A9}" presName="conn2-1" presStyleLbl="parChTrans1D2" presStyleIdx="0" presStyleCnt="6"/>
      <dgm:spPr/>
      <dgm:t>
        <a:bodyPr/>
        <a:lstStyle/>
        <a:p>
          <a:endParaRPr lang="es-MX"/>
        </a:p>
      </dgm:t>
    </dgm:pt>
    <dgm:pt modelId="{31D52649-D613-413C-ABA7-2780BD5CE30C}" type="pres">
      <dgm:prSet presAssocID="{01DFB338-902A-4020-A908-FE54376B39A9}" presName="connTx" presStyleLbl="parChTrans1D2" presStyleIdx="0" presStyleCnt="6"/>
      <dgm:spPr/>
      <dgm:t>
        <a:bodyPr/>
        <a:lstStyle/>
        <a:p>
          <a:endParaRPr lang="es-MX"/>
        </a:p>
      </dgm:t>
    </dgm:pt>
    <dgm:pt modelId="{CBB9CA76-ACCD-43CF-843A-5B936789FE24}" type="pres">
      <dgm:prSet presAssocID="{E9DDDA45-E125-4CE9-AE34-54CCA248D0FC}" presName="root2" presStyleCnt="0"/>
      <dgm:spPr/>
    </dgm:pt>
    <dgm:pt modelId="{4555BB0E-CF2A-42C6-9A83-23EDD1AB98A8}" type="pres">
      <dgm:prSet presAssocID="{E9DDDA45-E125-4CE9-AE34-54CCA248D0FC}" presName="LevelTwoTextNode" presStyleLbl="node2" presStyleIdx="0" presStyleCnt="6" custScaleX="206624" custScaleY="138384" custLinFactNeighborX="-53679">
        <dgm:presLayoutVars>
          <dgm:chPref val="3"/>
        </dgm:presLayoutVars>
      </dgm:prSet>
      <dgm:spPr/>
      <dgm:t>
        <a:bodyPr/>
        <a:lstStyle/>
        <a:p>
          <a:endParaRPr lang="es-MX"/>
        </a:p>
      </dgm:t>
    </dgm:pt>
    <dgm:pt modelId="{00EED45C-A52C-4FD5-8A77-9F1413140F7D}" type="pres">
      <dgm:prSet presAssocID="{E9DDDA45-E125-4CE9-AE34-54CCA248D0FC}" presName="level3hierChild" presStyleCnt="0"/>
      <dgm:spPr/>
    </dgm:pt>
    <dgm:pt modelId="{AB34E4C4-847B-40CB-AF2C-E323654DBA83}" type="pres">
      <dgm:prSet presAssocID="{0261DB97-ED17-4CB9-8078-85248E16DE3C}" presName="conn2-1" presStyleLbl="parChTrans1D3" presStyleIdx="0" presStyleCnt="12"/>
      <dgm:spPr/>
      <dgm:t>
        <a:bodyPr/>
        <a:lstStyle/>
        <a:p>
          <a:endParaRPr lang="es-MX"/>
        </a:p>
      </dgm:t>
    </dgm:pt>
    <dgm:pt modelId="{00032157-344D-47C7-8A8E-2AA76C987C40}" type="pres">
      <dgm:prSet presAssocID="{0261DB97-ED17-4CB9-8078-85248E16DE3C}" presName="connTx" presStyleLbl="parChTrans1D3" presStyleIdx="0" presStyleCnt="12"/>
      <dgm:spPr/>
      <dgm:t>
        <a:bodyPr/>
        <a:lstStyle/>
        <a:p>
          <a:endParaRPr lang="es-MX"/>
        </a:p>
      </dgm:t>
    </dgm:pt>
    <dgm:pt modelId="{AB4EB5A8-F946-420E-803B-217F50B18673}" type="pres">
      <dgm:prSet presAssocID="{47543FAC-EFD9-4038-A158-8CC6343674B5}" presName="root2" presStyleCnt="0"/>
      <dgm:spPr/>
    </dgm:pt>
    <dgm:pt modelId="{532CE9BB-3D51-4CD0-B0B4-CAB7F9A2F5EB}" type="pres">
      <dgm:prSet presAssocID="{47543FAC-EFD9-4038-A158-8CC6343674B5}" presName="LevelTwoTextNode" presStyleLbl="node3" presStyleIdx="0" presStyleCnt="12" custScaleX="173325" custScaleY="101879" custLinFactNeighborX="48868" custLinFactNeighborY="-1335">
        <dgm:presLayoutVars>
          <dgm:chPref val="3"/>
        </dgm:presLayoutVars>
      </dgm:prSet>
      <dgm:spPr/>
      <dgm:t>
        <a:bodyPr/>
        <a:lstStyle/>
        <a:p>
          <a:endParaRPr lang="es-MX"/>
        </a:p>
      </dgm:t>
    </dgm:pt>
    <dgm:pt modelId="{735FDC4E-43CD-4C9D-B856-9B1F72D71A3C}" type="pres">
      <dgm:prSet presAssocID="{47543FAC-EFD9-4038-A158-8CC6343674B5}" presName="level3hierChild" presStyleCnt="0"/>
      <dgm:spPr/>
    </dgm:pt>
    <dgm:pt modelId="{E898AAC2-F656-46BE-915B-626B9A26676B}" type="pres">
      <dgm:prSet presAssocID="{C0AC8031-2804-492F-B246-24A54D12721C}" presName="conn2-1" presStyleLbl="parChTrans1D3" presStyleIdx="1" presStyleCnt="12"/>
      <dgm:spPr/>
      <dgm:t>
        <a:bodyPr/>
        <a:lstStyle/>
        <a:p>
          <a:endParaRPr lang="es-MX"/>
        </a:p>
      </dgm:t>
    </dgm:pt>
    <dgm:pt modelId="{FAB1577B-53AD-4EE1-9A2E-0A4BF40910BB}" type="pres">
      <dgm:prSet presAssocID="{C0AC8031-2804-492F-B246-24A54D12721C}" presName="connTx" presStyleLbl="parChTrans1D3" presStyleIdx="1" presStyleCnt="12"/>
      <dgm:spPr/>
      <dgm:t>
        <a:bodyPr/>
        <a:lstStyle/>
        <a:p>
          <a:endParaRPr lang="es-MX"/>
        </a:p>
      </dgm:t>
    </dgm:pt>
    <dgm:pt modelId="{E565866A-221B-47D1-B7CC-38EDA8FE2722}" type="pres">
      <dgm:prSet presAssocID="{C2122465-9C49-46A3-A542-E97D1DA6236D}" presName="root2" presStyleCnt="0"/>
      <dgm:spPr/>
    </dgm:pt>
    <dgm:pt modelId="{678B7ED4-A61E-439D-B3B4-00F9E50F873C}" type="pres">
      <dgm:prSet presAssocID="{C2122465-9C49-46A3-A542-E97D1DA6236D}" presName="LevelTwoTextNode" presStyleLbl="node3" presStyleIdx="1" presStyleCnt="12" custScaleX="219355" custScaleY="104806" custLinFactNeighborX="48463" custLinFactNeighborY="5551">
        <dgm:presLayoutVars>
          <dgm:chPref val="3"/>
        </dgm:presLayoutVars>
      </dgm:prSet>
      <dgm:spPr/>
      <dgm:t>
        <a:bodyPr/>
        <a:lstStyle/>
        <a:p>
          <a:endParaRPr lang="es-MX"/>
        </a:p>
      </dgm:t>
    </dgm:pt>
    <dgm:pt modelId="{783D31C7-7DEB-483A-B39B-082235DC052D}" type="pres">
      <dgm:prSet presAssocID="{C2122465-9C49-46A3-A542-E97D1DA6236D}" presName="level3hierChild" presStyleCnt="0"/>
      <dgm:spPr/>
    </dgm:pt>
    <dgm:pt modelId="{EE8BD099-7A63-4075-A1BC-67ED2FF37CAF}" type="pres">
      <dgm:prSet presAssocID="{CCE8261B-4731-4B35-907C-AC82DB32C0AA}" presName="conn2-1" presStyleLbl="parChTrans1D3" presStyleIdx="2" presStyleCnt="12"/>
      <dgm:spPr/>
      <dgm:t>
        <a:bodyPr/>
        <a:lstStyle/>
        <a:p>
          <a:endParaRPr lang="es-MX"/>
        </a:p>
      </dgm:t>
    </dgm:pt>
    <dgm:pt modelId="{108B004B-3948-4D8D-BA9E-383E11E3839F}" type="pres">
      <dgm:prSet presAssocID="{CCE8261B-4731-4B35-907C-AC82DB32C0AA}" presName="connTx" presStyleLbl="parChTrans1D3" presStyleIdx="2" presStyleCnt="12"/>
      <dgm:spPr/>
      <dgm:t>
        <a:bodyPr/>
        <a:lstStyle/>
        <a:p>
          <a:endParaRPr lang="es-MX"/>
        </a:p>
      </dgm:t>
    </dgm:pt>
    <dgm:pt modelId="{074299F8-080D-4804-9C63-0FDBC73D6F08}" type="pres">
      <dgm:prSet presAssocID="{ECBEBD5F-97F6-40EA-A427-AB96F8281088}" presName="root2" presStyleCnt="0"/>
      <dgm:spPr/>
    </dgm:pt>
    <dgm:pt modelId="{2093BF57-4C97-42D0-92D7-537C2A5A52E4}" type="pres">
      <dgm:prSet presAssocID="{ECBEBD5F-97F6-40EA-A427-AB96F8281088}" presName="LevelTwoTextNode" presStyleLbl="node3" presStyleIdx="2" presStyleCnt="12" custScaleX="277325" custScaleY="190768" custLinFactNeighborX="27836">
        <dgm:presLayoutVars>
          <dgm:chPref val="3"/>
        </dgm:presLayoutVars>
      </dgm:prSet>
      <dgm:spPr/>
      <dgm:t>
        <a:bodyPr/>
        <a:lstStyle/>
        <a:p>
          <a:endParaRPr lang="es-MX"/>
        </a:p>
      </dgm:t>
    </dgm:pt>
    <dgm:pt modelId="{43D48D07-BC78-4384-8BF1-CAB452D928E3}" type="pres">
      <dgm:prSet presAssocID="{ECBEBD5F-97F6-40EA-A427-AB96F8281088}" presName="level3hierChild" presStyleCnt="0"/>
      <dgm:spPr/>
    </dgm:pt>
    <dgm:pt modelId="{68206C2D-8A39-415B-A77B-8983BE69AD2D}" type="pres">
      <dgm:prSet presAssocID="{E3A1A056-43EA-4228-A10E-78ADAF1434FE}" presName="conn2-1" presStyleLbl="parChTrans1D2" presStyleIdx="1" presStyleCnt="6"/>
      <dgm:spPr/>
      <dgm:t>
        <a:bodyPr/>
        <a:lstStyle/>
        <a:p>
          <a:endParaRPr lang="es-MX"/>
        </a:p>
      </dgm:t>
    </dgm:pt>
    <dgm:pt modelId="{C1862890-D531-4DF8-999B-8727544D15E5}" type="pres">
      <dgm:prSet presAssocID="{E3A1A056-43EA-4228-A10E-78ADAF1434FE}" presName="connTx" presStyleLbl="parChTrans1D2" presStyleIdx="1" presStyleCnt="6"/>
      <dgm:spPr/>
      <dgm:t>
        <a:bodyPr/>
        <a:lstStyle/>
        <a:p>
          <a:endParaRPr lang="es-MX"/>
        </a:p>
      </dgm:t>
    </dgm:pt>
    <dgm:pt modelId="{ADD92500-DA2D-4BB6-ABB3-15DFD2C99AB5}" type="pres">
      <dgm:prSet presAssocID="{D1348AB1-551C-4731-B96C-F704690F7A5F}" presName="root2" presStyleCnt="0"/>
      <dgm:spPr/>
    </dgm:pt>
    <dgm:pt modelId="{FE88CD9E-6DE0-4813-9550-4F3406FA263D}" type="pres">
      <dgm:prSet presAssocID="{D1348AB1-551C-4731-B96C-F704690F7A5F}" presName="LevelTwoTextNode" presStyleLbl="node2" presStyleIdx="1" presStyleCnt="6" custScaleX="219496" custScaleY="158832" custLinFactNeighborX="-24749">
        <dgm:presLayoutVars>
          <dgm:chPref val="3"/>
        </dgm:presLayoutVars>
      </dgm:prSet>
      <dgm:spPr/>
      <dgm:t>
        <a:bodyPr/>
        <a:lstStyle/>
        <a:p>
          <a:endParaRPr lang="es-MX"/>
        </a:p>
      </dgm:t>
    </dgm:pt>
    <dgm:pt modelId="{94E47328-7F37-4D3B-8286-6637F71D7C30}" type="pres">
      <dgm:prSet presAssocID="{D1348AB1-551C-4731-B96C-F704690F7A5F}" presName="level3hierChild" presStyleCnt="0"/>
      <dgm:spPr/>
    </dgm:pt>
    <dgm:pt modelId="{EA647770-B9A8-461E-BD39-F5024F69BBE2}" type="pres">
      <dgm:prSet presAssocID="{BAEA8A04-37E4-456A-9718-C5C60A5A8F45}" presName="conn2-1" presStyleLbl="parChTrans1D3" presStyleIdx="3" presStyleCnt="12"/>
      <dgm:spPr/>
      <dgm:t>
        <a:bodyPr/>
        <a:lstStyle/>
        <a:p>
          <a:endParaRPr lang="es-MX"/>
        </a:p>
      </dgm:t>
    </dgm:pt>
    <dgm:pt modelId="{385B14FF-39E2-4DF7-8849-DA66A77F7C29}" type="pres">
      <dgm:prSet presAssocID="{BAEA8A04-37E4-456A-9718-C5C60A5A8F45}" presName="connTx" presStyleLbl="parChTrans1D3" presStyleIdx="3" presStyleCnt="12"/>
      <dgm:spPr/>
      <dgm:t>
        <a:bodyPr/>
        <a:lstStyle/>
        <a:p>
          <a:endParaRPr lang="es-MX"/>
        </a:p>
      </dgm:t>
    </dgm:pt>
    <dgm:pt modelId="{16C39162-8F00-47EB-ACE5-556425FDEFC1}" type="pres">
      <dgm:prSet presAssocID="{6E7C5ACC-388E-422B-A97A-588F992A2EB1}" presName="root2" presStyleCnt="0"/>
      <dgm:spPr/>
    </dgm:pt>
    <dgm:pt modelId="{0FFD9A76-2B30-42AA-A228-CC063F3AE79F}" type="pres">
      <dgm:prSet presAssocID="{6E7C5ACC-388E-422B-A97A-588F992A2EB1}" presName="LevelTwoTextNode" presStyleLbl="node3" presStyleIdx="3" presStyleCnt="12" custScaleX="215330" custScaleY="116018" custLinFactNeighborX="29578">
        <dgm:presLayoutVars>
          <dgm:chPref val="3"/>
        </dgm:presLayoutVars>
      </dgm:prSet>
      <dgm:spPr/>
      <dgm:t>
        <a:bodyPr/>
        <a:lstStyle/>
        <a:p>
          <a:endParaRPr lang="es-MX"/>
        </a:p>
      </dgm:t>
    </dgm:pt>
    <dgm:pt modelId="{2F03FB69-9BF9-472B-B9E9-3B71893A10A2}" type="pres">
      <dgm:prSet presAssocID="{6E7C5ACC-388E-422B-A97A-588F992A2EB1}" presName="level3hierChild" presStyleCnt="0"/>
      <dgm:spPr/>
    </dgm:pt>
    <dgm:pt modelId="{A64FAA8C-87DC-4EB3-A185-34D90CDD9B5F}" type="pres">
      <dgm:prSet presAssocID="{2587631C-DA97-4FEE-BF5C-E590D1E3DE6A}" presName="conn2-1" presStyleLbl="parChTrans1D3" presStyleIdx="4" presStyleCnt="12"/>
      <dgm:spPr/>
      <dgm:t>
        <a:bodyPr/>
        <a:lstStyle/>
        <a:p>
          <a:endParaRPr lang="es-MX"/>
        </a:p>
      </dgm:t>
    </dgm:pt>
    <dgm:pt modelId="{C720A849-8805-474E-8066-8D6DB9C3BDC6}" type="pres">
      <dgm:prSet presAssocID="{2587631C-DA97-4FEE-BF5C-E590D1E3DE6A}" presName="connTx" presStyleLbl="parChTrans1D3" presStyleIdx="4" presStyleCnt="12"/>
      <dgm:spPr/>
      <dgm:t>
        <a:bodyPr/>
        <a:lstStyle/>
        <a:p>
          <a:endParaRPr lang="es-MX"/>
        </a:p>
      </dgm:t>
    </dgm:pt>
    <dgm:pt modelId="{BA59F815-0A0C-4A9F-8B8E-6264B75BC4DA}" type="pres">
      <dgm:prSet presAssocID="{C1DB68B0-0FD8-4556-8C73-6FAD390B9E0C}" presName="root2" presStyleCnt="0"/>
      <dgm:spPr/>
    </dgm:pt>
    <dgm:pt modelId="{FC694BE0-52F7-4717-967F-ECD2C20D8DCE}" type="pres">
      <dgm:prSet presAssocID="{C1DB68B0-0FD8-4556-8C73-6FAD390B9E0C}" presName="LevelTwoTextNode" presStyleLbl="node3" presStyleIdx="4" presStyleCnt="12" custScaleX="223905" custScaleY="121872" custLinFactNeighborX="34031" custLinFactNeighborY="-15430">
        <dgm:presLayoutVars>
          <dgm:chPref val="3"/>
        </dgm:presLayoutVars>
      </dgm:prSet>
      <dgm:spPr/>
      <dgm:t>
        <a:bodyPr/>
        <a:lstStyle/>
        <a:p>
          <a:endParaRPr lang="es-MX"/>
        </a:p>
      </dgm:t>
    </dgm:pt>
    <dgm:pt modelId="{789D3050-3D5D-4477-A9FD-B175D26BF571}" type="pres">
      <dgm:prSet presAssocID="{C1DB68B0-0FD8-4556-8C73-6FAD390B9E0C}" presName="level3hierChild" presStyleCnt="0"/>
      <dgm:spPr/>
    </dgm:pt>
    <dgm:pt modelId="{28C44398-E435-4E56-8355-77DBB5983F27}" type="pres">
      <dgm:prSet presAssocID="{0AA9641B-06B8-4C22-9EEA-6E6327F8DA00}" presName="conn2-1" presStyleLbl="parChTrans1D3" presStyleIdx="5" presStyleCnt="12"/>
      <dgm:spPr/>
      <dgm:t>
        <a:bodyPr/>
        <a:lstStyle/>
        <a:p>
          <a:endParaRPr lang="es-MX"/>
        </a:p>
      </dgm:t>
    </dgm:pt>
    <dgm:pt modelId="{403B495D-0BB0-40C4-825A-5A9D3204A26B}" type="pres">
      <dgm:prSet presAssocID="{0AA9641B-06B8-4C22-9EEA-6E6327F8DA00}" presName="connTx" presStyleLbl="parChTrans1D3" presStyleIdx="5" presStyleCnt="12"/>
      <dgm:spPr/>
      <dgm:t>
        <a:bodyPr/>
        <a:lstStyle/>
        <a:p>
          <a:endParaRPr lang="es-MX"/>
        </a:p>
      </dgm:t>
    </dgm:pt>
    <dgm:pt modelId="{F6F0793E-C409-4253-9906-720C38A53628}" type="pres">
      <dgm:prSet presAssocID="{7803AA47-47EE-4303-A854-B2E63F74544D}" presName="root2" presStyleCnt="0"/>
      <dgm:spPr/>
    </dgm:pt>
    <dgm:pt modelId="{CE30DC93-85DA-409D-AB9C-7BFAEA6B4620}" type="pres">
      <dgm:prSet presAssocID="{7803AA47-47EE-4303-A854-B2E63F74544D}" presName="LevelTwoTextNode" presStyleLbl="node3" presStyleIdx="5" presStyleCnt="12" custScaleX="201575" custScaleY="119785" custLinFactNeighborX="33702">
        <dgm:presLayoutVars>
          <dgm:chPref val="3"/>
        </dgm:presLayoutVars>
      </dgm:prSet>
      <dgm:spPr/>
      <dgm:t>
        <a:bodyPr/>
        <a:lstStyle/>
        <a:p>
          <a:endParaRPr lang="es-MX"/>
        </a:p>
      </dgm:t>
    </dgm:pt>
    <dgm:pt modelId="{480E44BC-C69A-48F6-BB39-5966C209F061}" type="pres">
      <dgm:prSet presAssocID="{7803AA47-47EE-4303-A854-B2E63F74544D}" presName="level3hierChild" presStyleCnt="0"/>
      <dgm:spPr/>
    </dgm:pt>
    <dgm:pt modelId="{4640D64C-D422-43C9-AFB0-2206C3A506F3}" type="pres">
      <dgm:prSet presAssocID="{DAF06861-465F-41A7-8180-4FE29C053123}" presName="conn2-1" presStyleLbl="parChTrans1D2" presStyleIdx="2" presStyleCnt="6"/>
      <dgm:spPr/>
      <dgm:t>
        <a:bodyPr/>
        <a:lstStyle/>
        <a:p>
          <a:endParaRPr lang="es-MX"/>
        </a:p>
      </dgm:t>
    </dgm:pt>
    <dgm:pt modelId="{972D2351-FFA1-40B2-A0EE-7F7D158C985C}" type="pres">
      <dgm:prSet presAssocID="{DAF06861-465F-41A7-8180-4FE29C053123}" presName="connTx" presStyleLbl="parChTrans1D2" presStyleIdx="2" presStyleCnt="6"/>
      <dgm:spPr/>
      <dgm:t>
        <a:bodyPr/>
        <a:lstStyle/>
        <a:p>
          <a:endParaRPr lang="es-MX"/>
        </a:p>
      </dgm:t>
    </dgm:pt>
    <dgm:pt modelId="{CE190D9C-591A-4674-A5A9-C067EEA637E9}" type="pres">
      <dgm:prSet presAssocID="{4CB2ED44-6EFA-4E2A-BA5E-B31FFCEA22B3}" presName="root2" presStyleCnt="0"/>
      <dgm:spPr/>
    </dgm:pt>
    <dgm:pt modelId="{8281C853-54C3-467D-989B-F854D54EAE18}" type="pres">
      <dgm:prSet presAssocID="{4CB2ED44-6EFA-4E2A-BA5E-B31FFCEA22B3}" presName="LevelTwoTextNode" presStyleLbl="node2" presStyleIdx="2" presStyleCnt="6" custScaleX="212089" custScaleY="141371" custLinFactNeighborX="-17342" custLinFactNeighborY="-11801">
        <dgm:presLayoutVars>
          <dgm:chPref val="3"/>
        </dgm:presLayoutVars>
      </dgm:prSet>
      <dgm:spPr/>
      <dgm:t>
        <a:bodyPr/>
        <a:lstStyle/>
        <a:p>
          <a:endParaRPr lang="es-MX"/>
        </a:p>
      </dgm:t>
    </dgm:pt>
    <dgm:pt modelId="{912F232A-AF6A-402F-BEB3-DF3C9982ECDA}" type="pres">
      <dgm:prSet presAssocID="{4CB2ED44-6EFA-4E2A-BA5E-B31FFCEA22B3}" presName="level3hierChild" presStyleCnt="0"/>
      <dgm:spPr/>
    </dgm:pt>
    <dgm:pt modelId="{7B147AE4-F38E-4AAF-82EA-63448AC6BD73}" type="pres">
      <dgm:prSet presAssocID="{AA52A4E0-A467-4D83-AC36-3D7208C2D7D9}" presName="conn2-1" presStyleLbl="parChTrans1D3" presStyleIdx="6" presStyleCnt="12"/>
      <dgm:spPr/>
      <dgm:t>
        <a:bodyPr/>
        <a:lstStyle/>
        <a:p>
          <a:endParaRPr lang="es-MX"/>
        </a:p>
      </dgm:t>
    </dgm:pt>
    <dgm:pt modelId="{1B13A1CA-BD64-4C12-B610-ADF049AAA151}" type="pres">
      <dgm:prSet presAssocID="{AA52A4E0-A467-4D83-AC36-3D7208C2D7D9}" presName="connTx" presStyleLbl="parChTrans1D3" presStyleIdx="6" presStyleCnt="12"/>
      <dgm:spPr/>
      <dgm:t>
        <a:bodyPr/>
        <a:lstStyle/>
        <a:p>
          <a:endParaRPr lang="es-MX"/>
        </a:p>
      </dgm:t>
    </dgm:pt>
    <dgm:pt modelId="{522A41B0-8E1D-4560-9BB7-9CF713FA8FCC}" type="pres">
      <dgm:prSet presAssocID="{8F02AD83-5D63-49F7-A189-C23C43CF4404}" presName="root2" presStyleCnt="0"/>
      <dgm:spPr/>
    </dgm:pt>
    <dgm:pt modelId="{9EB77EBF-9DA4-4F00-B2A4-152AF7375C7B}" type="pres">
      <dgm:prSet presAssocID="{8F02AD83-5D63-49F7-A189-C23C43CF4404}" presName="LevelTwoTextNode" presStyleLbl="node3" presStyleIdx="6" presStyleCnt="12" custScaleX="280405" custScaleY="138600">
        <dgm:presLayoutVars>
          <dgm:chPref val="3"/>
        </dgm:presLayoutVars>
      </dgm:prSet>
      <dgm:spPr/>
      <dgm:t>
        <a:bodyPr/>
        <a:lstStyle/>
        <a:p>
          <a:endParaRPr lang="es-MX"/>
        </a:p>
      </dgm:t>
    </dgm:pt>
    <dgm:pt modelId="{F096F599-171F-48B2-B7F9-3BE723C2AC60}" type="pres">
      <dgm:prSet presAssocID="{8F02AD83-5D63-49F7-A189-C23C43CF4404}" presName="level3hierChild" presStyleCnt="0"/>
      <dgm:spPr/>
    </dgm:pt>
    <dgm:pt modelId="{7A4FC534-7ADC-4A89-94E8-066AA7C8C5C2}" type="pres">
      <dgm:prSet presAssocID="{DAC41BD1-6064-4F74-8CF9-9D7A51343269}" presName="conn2-1" presStyleLbl="parChTrans1D3" presStyleIdx="7" presStyleCnt="12"/>
      <dgm:spPr/>
      <dgm:t>
        <a:bodyPr/>
        <a:lstStyle/>
        <a:p>
          <a:endParaRPr lang="es-MX"/>
        </a:p>
      </dgm:t>
    </dgm:pt>
    <dgm:pt modelId="{611AAE34-1643-48E2-BAE8-3012B1D83256}" type="pres">
      <dgm:prSet presAssocID="{DAC41BD1-6064-4F74-8CF9-9D7A51343269}" presName="connTx" presStyleLbl="parChTrans1D3" presStyleIdx="7" presStyleCnt="12"/>
      <dgm:spPr/>
      <dgm:t>
        <a:bodyPr/>
        <a:lstStyle/>
        <a:p>
          <a:endParaRPr lang="es-MX"/>
        </a:p>
      </dgm:t>
    </dgm:pt>
    <dgm:pt modelId="{0CAA4094-FCDE-4137-A3FB-3411189EC6AA}" type="pres">
      <dgm:prSet presAssocID="{3F6ED30E-796F-4A07-A0A4-74E8A93E091B}" presName="root2" presStyleCnt="0"/>
      <dgm:spPr/>
    </dgm:pt>
    <dgm:pt modelId="{45C6F644-8744-45AA-AAF4-9D90F8CCDBEA}" type="pres">
      <dgm:prSet presAssocID="{3F6ED30E-796F-4A07-A0A4-74E8A93E091B}" presName="LevelTwoTextNode" presStyleLbl="node3" presStyleIdx="7" presStyleCnt="12" custScaleX="185103" custScaleY="103205" custLinFactNeighborX="3815">
        <dgm:presLayoutVars>
          <dgm:chPref val="3"/>
        </dgm:presLayoutVars>
      </dgm:prSet>
      <dgm:spPr/>
      <dgm:t>
        <a:bodyPr/>
        <a:lstStyle/>
        <a:p>
          <a:endParaRPr lang="es-MX"/>
        </a:p>
      </dgm:t>
    </dgm:pt>
    <dgm:pt modelId="{4FE4EC1C-EAE8-4D3F-B7FE-1692EB3A48AD}" type="pres">
      <dgm:prSet presAssocID="{3F6ED30E-796F-4A07-A0A4-74E8A93E091B}" presName="level3hierChild" presStyleCnt="0"/>
      <dgm:spPr/>
    </dgm:pt>
    <dgm:pt modelId="{3FEEB45B-3EBB-4AF7-9415-AEC40F48C826}" type="pres">
      <dgm:prSet presAssocID="{4C7DD486-B981-4F53-8BFE-D0BE32270DD5}" presName="conn2-1" presStyleLbl="parChTrans1D2" presStyleIdx="3" presStyleCnt="6"/>
      <dgm:spPr/>
      <dgm:t>
        <a:bodyPr/>
        <a:lstStyle/>
        <a:p>
          <a:endParaRPr lang="es-MX"/>
        </a:p>
      </dgm:t>
    </dgm:pt>
    <dgm:pt modelId="{C41ABC50-B407-49E9-B829-D63B7B120D98}" type="pres">
      <dgm:prSet presAssocID="{4C7DD486-B981-4F53-8BFE-D0BE32270DD5}" presName="connTx" presStyleLbl="parChTrans1D2" presStyleIdx="3" presStyleCnt="6"/>
      <dgm:spPr/>
      <dgm:t>
        <a:bodyPr/>
        <a:lstStyle/>
        <a:p>
          <a:endParaRPr lang="es-MX"/>
        </a:p>
      </dgm:t>
    </dgm:pt>
    <dgm:pt modelId="{E792FA5B-9928-461C-8710-43546BC8AE6A}" type="pres">
      <dgm:prSet presAssocID="{6B38EC5D-2010-4157-90DB-BF45B4D46B64}" presName="root2" presStyleCnt="0"/>
      <dgm:spPr/>
    </dgm:pt>
    <dgm:pt modelId="{F8E676A0-2609-449E-8B5F-24C74E91E470}" type="pres">
      <dgm:prSet presAssocID="{6B38EC5D-2010-4157-90DB-BF45B4D46B64}" presName="LevelTwoTextNode" presStyleLbl="node2" presStyleIdx="3" presStyleCnt="6" custScaleX="158961" custScaleY="156163" custLinFactNeighborX="20395">
        <dgm:presLayoutVars>
          <dgm:chPref val="3"/>
        </dgm:presLayoutVars>
      </dgm:prSet>
      <dgm:spPr/>
      <dgm:t>
        <a:bodyPr/>
        <a:lstStyle/>
        <a:p>
          <a:endParaRPr lang="es-MX"/>
        </a:p>
      </dgm:t>
    </dgm:pt>
    <dgm:pt modelId="{80B8A290-57CD-4567-9375-D942A96C8BA6}" type="pres">
      <dgm:prSet presAssocID="{6B38EC5D-2010-4157-90DB-BF45B4D46B64}" presName="level3hierChild" presStyleCnt="0"/>
      <dgm:spPr/>
    </dgm:pt>
    <dgm:pt modelId="{F0AB58A8-E55E-40FE-BF70-CEB152442594}" type="pres">
      <dgm:prSet presAssocID="{D1EE61F2-6445-4046-B69C-DAA3E22D8DC0}" presName="conn2-1" presStyleLbl="parChTrans1D3" presStyleIdx="8" presStyleCnt="12"/>
      <dgm:spPr/>
      <dgm:t>
        <a:bodyPr/>
        <a:lstStyle/>
        <a:p>
          <a:endParaRPr lang="es-MX"/>
        </a:p>
      </dgm:t>
    </dgm:pt>
    <dgm:pt modelId="{CA2E0689-0E12-412F-B953-BB7EF51A941A}" type="pres">
      <dgm:prSet presAssocID="{D1EE61F2-6445-4046-B69C-DAA3E22D8DC0}" presName="connTx" presStyleLbl="parChTrans1D3" presStyleIdx="8" presStyleCnt="12"/>
      <dgm:spPr/>
      <dgm:t>
        <a:bodyPr/>
        <a:lstStyle/>
        <a:p>
          <a:endParaRPr lang="es-MX"/>
        </a:p>
      </dgm:t>
    </dgm:pt>
    <dgm:pt modelId="{C1C96CD1-547A-495F-B3A8-D75ADB1244E0}" type="pres">
      <dgm:prSet presAssocID="{F3F6A13D-83D4-48A9-A619-B64CDB3BF058}" presName="root2" presStyleCnt="0"/>
      <dgm:spPr/>
    </dgm:pt>
    <dgm:pt modelId="{06C95D6B-1565-4ECF-8236-BB319FE8EF83}" type="pres">
      <dgm:prSet presAssocID="{F3F6A13D-83D4-48A9-A619-B64CDB3BF058}" presName="LevelTwoTextNode" presStyleLbl="node3" presStyleIdx="8" presStyleCnt="12" custScaleX="240778" custScaleY="195053" custLinFactNeighborX="62835">
        <dgm:presLayoutVars>
          <dgm:chPref val="3"/>
        </dgm:presLayoutVars>
      </dgm:prSet>
      <dgm:spPr/>
      <dgm:t>
        <a:bodyPr/>
        <a:lstStyle/>
        <a:p>
          <a:endParaRPr lang="es-MX"/>
        </a:p>
      </dgm:t>
    </dgm:pt>
    <dgm:pt modelId="{3537C516-A94C-43A0-A7F0-6F0F7677997F}" type="pres">
      <dgm:prSet presAssocID="{F3F6A13D-83D4-48A9-A619-B64CDB3BF058}" presName="level3hierChild" presStyleCnt="0"/>
      <dgm:spPr/>
    </dgm:pt>
    <dgm:pt modelId="{3D574AD2-0215-4EFA-B9F0-B883463D4FE3}" type="pres">
      <dgm:prSet presAssocID="{33359C92-AE6A-4848-A0D5-0B808860E90D}" presName="conn2-1" presStyleLbl="parChTrans1D2" presStyleIdx="4" presStyleCnt="6"/>
      <dgm:spPr/>
      <dgm:t>
        <a:bodyPr/>
        <a:lstStyle/>
        <a:p>
          <a:endParaRPr lang="es-MX"/>
        </a:p>
      </dgm:t>
    </dgm:pt>
    <dgm:pt modelId="{63B0CA89-64B7-4940-A2D3-931C58D69546}" type="pres">
      <dgm:prSet presAssocID="{33359C92-AE6A-4848-A0D5-0B808860E90D}" presName="connTx" presStyleLbl="parChTrans1D2" presStyleIdx="4" presStyleCnt="6"/>
      <dgm:spPr/>
      <dgm:t>
        <a:bodyPr/>
        <a:lstStyle/>
        <a:p>
          <a:endParaRPr lang="es-MX"/>
        </a:p>
      </dgm:t>
    </dgm:pt>
    <dgm:pt modelId="{8D07AF5E-A013-48F3-8001-9AA7B47E8DEC}" type="pres">
      <dgm:prSet presAssocID="{3DEE26B0-8888-4C54-8D6D-E7E00F269B6A}" presName="root2" presStyleCnt="0"/>
      <dgm:spPr/>
    </dgm:pt>
    <dgm:pt modelId="{D2DD6B5D-58B7-428A-9F9B-81D0B3E5E58F}" type="pres">
      <dgm:prSet presAssocID="{3DEE26B0-8888-4C54-8D6D-E7E00F269B6A}" presName="LevelTwoTextNode" presStyleLbl="node2" presStyleIdx="4" presStyleCnt="6" custScaleX="241453" custScaleY="152176" custLinFactNeighborX="-532">
        <dgm:presLayoutVars>
          <dgm:chPref val="3"/>
        </dgm:presLayoutVars>
      </dgm:prSet>
      <dgm:spPr/>
      <dgm:t>
        <a:bodyPr/>
        <a:lstStyle/>
        <a:p>
          <a:endParaRPr lang="es-MX"/>
        </a:p>
      </dgm:t>
    </dgm:pt>
    <dgm:pt modelId="{1C190CD6-504A-44A1-AD97-BF8A261EF548}" type="pres">
      <dgm:prSet presAssocID="{3DEE26B0-8888-4C54-8D6D-E7E00F269B6A}" presName="level3hierChild" presStyleCnt="0"/>
      <dgm:spPr/>
    </dgm:pt>
    <dgm:pt modelId="{C10B44D0-3EA2-4A67-8D44-7D7E023CE587}" type="pres">
      <dgm:prSet presAssocID="{80B820AA-3843-4C4D-8259-AF9983AC26F1}" presName="conn2-1" presStyleLbl="parChTrans1D3" presStyleIdx="9" presStyleCnt="12"/>
      <dgm:spPr/>
      <dgm:t>
        <a:bodyPr/>
        <a:lstStyle/>
        <a:p>
          <a:endParaRPr lang="es-MX"/>
        </a:p>
      </dgm:t>
    </dgm:pt>
    <dgm:pt modelId="{38B69AA7-B29C-4C05-979F-4B1A6F367F15}" type="pres">
      <dgm:prSet presAssocID="{80B820AA-3843-4C4D-8259-AF9983AC26F1}" presName="connTx" presStyleLbl="parChTrans1D3" presStyleIdx="9" presStyleCnt="12"/>
      <dgm:spPr/>
      <dgm:t>
        <a:bodyPr/>
        <a:lstStyle/>
        <a:p>
          <a:endParaRPr lang="es-MX"/>
        </a:p>
      </dgm:t>
    </dgm:pt>
    <dgm:pt modelId="{15F17C41-0671-4A58-BB02-DDB7526E24BA}" type="pres">
      <dgm:prSet presAssocID="{2937E77A-96EE-4835-9BCF-537E545EABF7}" presName="root2" presStyleCnt="0"/>
      <dgm:spPr/>
    </dgm:pt>
    <dgm:pt modelId="{282392FB-AB9E-4045-849E-B32933F44BEB}" type="pres">
      <dgm:prSet presAssocID="{2937E77A-96EE-4835-9BCF-537E545EABF7}" presName="LevelTwoTextNode" presStyleLbl="node3" presStyleIdx="9" presStyleCnt="12" custScaleX="221980" custScaleY="181375">
        <dgm:presLayoutVars>
          <dgm:chPref val="3"/>
        </dgm:presLayoutVars>
      </dgm:prSet>
      <dgm:spPr/>
      <dgm:t>
        <a:bodyPr/>
        <a:lstStyle/>
        <a:p>
          <a:endParaRPr lang="es-MX"/>
        </a:p>
      </dgm:t>
    </dgm:pt>
    <dgm:pt modelId="{B691602D-C973-4E2E-A3CA-FDBD1B5A7F51}" type="pres">
      <dgm:prSet presAssocID="{2937E77A-96EE-4835-9BCF-537E545EABF7}" presName="level3hierChild" presStyleCnt="0"/>
      <dgm:spPr/>
    </dgm:pt>
    <dgm:pt modelId="{4CD60E39-A066-4D2E-9C8A-215A95F662C3}" type="pres">
      <dgm:prSet presAssocID="{E08DB543-ECFA-44D3-97EC-756794F6336E}" presName="conn2-1" presStyleLbl="parChTrans1D2" presStyleIdx="5" presStyleCnt="6"/>
      <dgm:spPr/>
      <dgm:t>
        <a:bodyPr/>
        <a:lstStyle/>
        <a:p>
          <a:endParaRPr lang="es-MX"/>
        </a:p>
      </dgm:t>
    </dgm:pt>
    <dgm:pt modelId="{4512E884-E3F2-4E88-99CD-2E978DAFD809}" type="pres">
      <dgm:prSet presAssocID="{E08DB543-ECFA-44D3-97EC-756794F6336E}" presName="connTx" presStyleLbl="parChTrans1D2" presStyleIdx="5" presStyleCnt="6"/>
      <dgm:spPr/>
      <dgm:t>
        <a:bodyPr/>
        <a:lstStyle/>
        <a:p>
          <a:endParaRPr lang="es-MX"/>
        </a:p>
      </dgm:t>
    </dgm:pt>
    <dgm:pt modelId="{92BCF16C-20CD-49A3-BE65-0969B11C6045}" type="pres">
      <dgm:prSet presAssocID="{5840BD79-D57A-4F62-9716-050AA34DB64A}" presName="root2" presStyleCnt="0"/>
      <dgm:spPr/>
    </dgm:pt>
    <dgm:pt modelId="{04DC91F0-6FE1-45D6-9717-05DD641C1748}" type="pres">
      <dgm:prSet presAssocID="{5840BD79-D57A-4F62-9716-050AA34DB64A}" presName="LevelTwoTextNode" presStyleLbl="node2" presStyleIdx="5" presStyleCnt="6" custScaleX="193790" custScaleY="170079" custLinFactNeighborX="-40845">
        <dgm:presLayoutVars>
          <dgm:chPref val="3"/>
        </dgm:presLayoutVars>
      </dgm:prSet>
      <dgm:spPr/>
      <dgm:t>
        <a:bodyPr/>
        <a:lstStyle/>
        <a:p>
          <a:endParaRPr lang="es-MX"/>
        </a:p>
      </dgm:t>
    </dgm:pt>
    <dgm:pt modelId="{257C719D-E030-4D08-8F2D-3584F0F1686E}" type="pres">
      <dgm:prSet presAssocID="{5840BD79-D57A-4F62-9716-050AA34DB64A}" presName="level3hierChild" presStyleCnt="0"/>
      <dgm:spPr/>
    </dgm:pt>
    <dgm:pt modelId="{A4F748DD-56EC-4D4B-81D7-38DEB069D666}" type="pres">
      <dgm:prSet presAssocID="{EF0C42D7-8061-4C4D-939B-5D47C4526B14}" presName="conn2-1" presStyleLbl="parChTrans1D3" presStyleIdx="10" presStyleCnt="12"/>
      <dgm:spPr/>
      <dgm:t>
        <a:bodyPr/>
        <a:lstStyle/>
        <a:p>
          <a:endParaRPr lang="es-MX"/>
        </a:p>
      </dgm:t>
    </dgm:pt>
    <dgm:pt modelId="{6D373043-C1A9-4A64-ABD9-23A2872F71F7}" type="pres">
      <dgm:prSet presAssocID="{EF0C42D7-8061-4C4D-939B-5D47C4526B14}" presName="connTx" presStyleLbl="parChTrans1D3" presStyleIdx="10" presStyleCnt="12"/>
      <dgm:spPr/>
      <dgm:t>
        <a:bodyPr/>
        <a:lstStyle/>
        <a:p>
          <a:endParaRPr lang="es-MX"/>
        </a:p>
      </dgm:t>
    </dgm:pt>
    <dgm:pt modelId="{72165949-1939-4FA5-A3D7-455D23C55BA5}" type="pres">
      <dgm:prSet presAssocID="{12FF66EE-1F34-4F10-88D3-9E9C6B6DC8D4}" presName="root2" presStyleCnt="0"/>
      <dgm:spPr/>
    </dgm:pt>
    <dgm:pt modelId="{77912553-29D2-470A-95C4-AF39CB6C54A0}" type="pres">
      <dgm:prSet presAssocID="{12FF66EE-1F34-4F10-88D3-9E9C6B6DC8D4}" presName="LevelTwoTextNode" presStyleLbl="node3" presStyleIdx="10" presStyleCnt="12" custScaleX="222575" custScaleY="122112" custLinFactNeighborX="46207">
        <dgm:presLayoutVars>
          <dgm:chPref val="3"/>
        </dgm:presLayoutVars>
      </dgm:prSet>
      <dgm:spPr/>
      <dgm:t>
        <a:bodyPr/>
        <a:lstStyle/>
        <a:p>
          <a:endParaRPr lang="es-MX"/>
        </a:p>
      </dgm:t>
    </dgm:pt>
    <dgm:pt modelId="{8806555B-E11D-4E22-9341-A472ECA2D44E}" type="pres">
      <dgm:prSet presAssocID="{12FF66EE-1F34-4F10-88D3-9E9C6B6DC8D4}" presName="level3hierChild" presStyleCnt="0"/>
      <dgm:spPr/>
    </dgm:pt>
    <dgm:pt modelId="{7A7266FA-6A98-4C60-B67C-63F53536D8F7}" type="pres">
      <dgm:prSet presAssocID="{39C234CB-21BB-42A5-A442-DBDBBB4EB92C}" presName="conn2-1" presStyleLbl="parChTrans1D3" presStyleIdx="11" presStyleCnt="12"/>
      <dgm:spPr/>
      <dgm:t>
        <a:bodyPr/>
        <a:lstStyle/>
        <a:p>
          <a:endParaRPr lang="es-MX"/>
        </a:p>
      </dgm:t>
    </dgm:pt>
    <dgm:pt modelId="{5B4F750B-9D52-43D0-B23B-F7538DD240D1}" type="pres">
      <dgm:prSet presAssocID="{39C234CB-21BB-42A5-A442-DBDBBB4EB92C}" presName="connTx" presStyleLbl="parChTrans1D3" presStyleIdx="11" presStyleCnt="12"/>
      <dgm:spPr/>
      <dgm:t>
        <a:bodyPr/>
        <a:lstStyle/>
        <a:p>
          <a:endParaRPr lang="es-MX"/>
        </a:p>
      </dgm:t>
    </dgm:pt>
    <dgm:pt modelId="{81AFEAFD-1640-4914-B24C-5F9226BDA868}" type="pres">
      <dgm:prSet presAssocID="{743B54A9-0B12-4ECC-A8D7-B3DDADE13825}" presName="root2" presStyleCnt="0"/>
      <dgm:spPr/>
    </dgm:pt>
    <dgm:pt modelId="{6812F709-0A5E-4DDC-A5F3-B6E36FA0868C}" type="pres">
      <dgm:prSet presAssocID="{743B54A9-0B12-4ECC-A8D7-B3DDADE13825}" presName="LevelTwoTextNode" presStyleLbl="node3" presStyleIdx="11" presStyleCnt="12" custScaleX="279734" custScaleY="152397" custLinFactNeighborX="50613">
        <dgm:presLayoutVars>
          <dgm:chPref val="3"/>
        </dgm:presLayoutVars>
      </dgm:prSet>
      <dgm:spPr/>
      <dgm:t>
        <a:bodyPr/>
        <a:lstStyle/>
        <a:p>
          <a:endParaRPr lang="es-MX"/>
        </a:p>
      </dgm:t>
    </dgm:pt>
    <dgm:pt modelId="{79BE8CF2-68B4-4C85-B968-6819E2FB9B95}" type="pres">
      <dgm:prSet presAssocID="{743B54A9-0B12-4ECC-A8D7-B3DDADE13825}" presName="level3hierChild" presStyleCnt="0"/>
      <dgm:spPr/>
    </dgm:pt>
  </dgm:ptLst>
  <dgm:cxnLst>
    <dgm:cxn modelId="{3FD6BB9C-2ADD-5840-BC22-289AA1494CD9}" type="presOf" srcId="{E08DB543-ECFA-44D3-97EC-756794F6336E}" destId="{4CD60E39-A066-4D2E-9C8A-215A95F662C3}" srcOrd="0" destOrd="0" presId="urn:microsoft.com/office/officeart/2005/8/layout/hierarchy2"/>
    <dgm:cxn modelId="{84C1B749-29D0-4874-8B83-933A128AC890}" srcId="{6609C71E-3CEC-4383-98A0-D6DC813107FB}" destId="{D1348AB1-551C-4731-B96C-F704690F7A5F}" srcOrd="1" destOrd="0" parTransId="{E3A1A056-43EA-4228-A10E-78ADAF1434FE}" sibTransId="{BE5491C8-7392-4DA5-BA07-2631B9A78FB6}"/>
    <dgm:cxn modelId="{A6D56AC4-42A4-4A1F-A3E8-2BF5A6429E24}" srcId="{6609C71E-3CEC-4383-98A0-D6DC813107FB}" destId="{3DEE26B0-8888-4C54-8D6D-E7E00F269B6A}" srcOrd="4" destOrd="0" parTransId="{33359C92-AE6A-4848-A0D5-0B808860E90D}" sibTransId="{9D81148C-8839-4E83-846F-09D8D4A836F9}"/>
    <dgm:cxn modelId="{628189C4-938E-B849-B4A2-0D9F454C47D2}" type="presOf" srcId="{743B54A9-0B12-4ECC-A8D7-B3DDADE13825}" destId="{6812F709-0A5E-4DDC-A5F3-B6E36FA0868C}" srcOrd="0" destOrd="0" presId="urn:microsoft.com/office/officeart/2005/8/layout/hierarchy2"/>
    <dgm:cxn modelId="{24B48BDC-43B3-F84F-88BB-DF53D8D7B7EF}" type="presOf" srcId="{3DEE26B0-8888-4C54-8D6D-E7E00F269B6A}" destId="{D2DD6B5D-58B7-428A-9F9B-81D0B3E5E58F}" srcOrd="0" destOrd="0" presId="urn:microsoft.com/office/officeart/2005/8/layout/hierarchy2"/>
    <dgm:cxn modelId="{A7B1567B-2C13-7C4C-A3A7-992B3DE85282}" type="presOf" srcId="{01DFB338-902A-4020-A908-FE54376B39A9}" destId="{A39583AD-AF9D-4E19-AC48-D4178AD2DE1A}" srcOrd="0" destOrd="0" presId="urn:microsoft.com/office/officeart/2005/8/layout/hierarchy2"/>
    <dgm:cxn modelId="{0E8E8E73-16E6-C747-84C8-D337BA266AC5}" type="presOf" srcId="{6E7C5ACC-388E-422B-A97A-588F992A2EB1}" destId="{0FFD9A76-2B30-42AA-A228-CC063F3AE79F}" srcOrd="0" destOrd="0" presId="urn:microsoft.com/office/officeart/2005/8/layout/hierarchy2"/>
    <dgm:cxn modelId="{18C0AFD2-D22A-804F-8C9C-60B5A227FA7E}" type="presOf" srcId="{AA52A4E0-A467-4D83-AC36-3D7208C2D7D9}" destId="{7B147AE4-F38E-4AAF-82EA-63448AC6BD73}" srcOrd="0" destOrd="0" presId="urn:microsoft.com/office/officeart/2005/8/layout/hierarchy2"/>
    <dgm:cxn modelId="{0F3378E4-F753-7C4A-B055-C72A2A916C0C}" type="presOf" srcId="{6AFFEB98-6EA8-4793-A214-23623DF61BBF}" destId="{9B4C02F8-3137-4209-BAB4-BBAE9423256C}" srcOrd="0" destOrd="0" presId="urn:microsoft.com/office/officeart/2005/8/layout/hierarchy2"/>
    <dgm:cxn modelId="{9913C323-22DD-7C4A-BDCC-6342FB7866BA}" type="presOf" srcId="{E08DB543-ECFA-44D3-97EC-756794F6336E}" destId="{4512E884-E3F2-4E88-99CD-2E978DAFD809}" srcOrd="1" destOrd="0" presId="urn:microsoft.com/office/officeart/2005/8/layout/hierarchy2"/>
    <dgm:cxn modelId="{21265BF3-41DD-A244-A869-3F5EE2425E1D}" type="presOf" srcId="{DAC41BD1-6064-4F74-8CF9-9D7A51343269}" destId="{611AAE34-1643-48E2-BAE8-3012B1D83256}" srcOrd="1" destOrd="0" presId="urn:microsoft.com/office/officeart/2005/8/layout/hierarchy2"/>
    <dgm:cxn modelId="{DF150F5E-3269-4441-BBE6-96E8201CD299}" type="presOf" srcId="{D1EE61F2-6445-4046-B69C-DAA3E22D8DC0}" destId="{CA2E0689-0E12-412F-B953-BB7EF51A941A}" srcOrd="1" destOrd="0" presId="urn:microsoft.com/office/officeart/2005/8/layout/hierarchy2"/>
    <dgm:cxn modelId="{4F0FF3D1-5F1C-4646-B196-7155EFDC021F}" type="presOf" srcId="{4C7DD486-B981-4F53-8BFE-D0BE32270DD5}" destId="{3FEEB45B-3EBB-4AF7-9415-AEC40F48C826}" srcOrd="0" destOrd="0" presId="urn:microsoft.com/office/officeart/2005/8/layout/hierarchy2"/>
    <dgm:cxn modelId="{D5FD811E-0445-4E4D-9E17-DD389B6F2715}" type="presOf" srcId="{4C7DD486-B981-4F53-8BFE-D0BE32270DD5}" destId="{C41ABC50-B407-49E9-B829-D63B7B120D98}" srcOrd="1" destOrd="0" presId="urn:microsoft.com/office/officeart/2005/8/layout/hierarchy2"/>
    <dgm:cxn modelId="{5A96D8E5-CD0F-A242-A2F7-0AACDB0C3BB3}" type="presOf" srcId="{CCE8261B-4731-4B35-907C-AC82DB32C0AA}" destId="{EE8BD099-7A63-4075-A1BC-67ED2FF37CAF}" srcOrd="0" destOrd="0" presId="urn:microsoft.com/office/officeart/2005/8/layout/hierarchy2"/>
    <dgm:cxn modelId="{F927A9B6-839E-CB4F-83F0-054E6A72CB1A}" type="presOf" srcId="{ECBEBD5F-97F6-40EA-A427-AB96F8281088}" destId="{2093BF57-4C97-42D0-92D7-537C2A5A52E4}" srcOrd="0" destOrd="0" presId="urn:microsoft.com/office/officeart/2005/8/layout/hierarchy2"/>
    <dgm:cxn modelId="{F4602316-2168-614B-BFD9-54240344FF6B}" type="presOf" srcId="{CCE8261B-4731-4B35-907C-AC82DB32C0AA}" destId="{108B004B-3948-4D8D-BA9E-383E11E3839F}" srcOrd="1" destOrd="0" presId="urn:microsoft.com/office/officeart/2005/8/layout/hierarchy2"/>
    <dgm:cxn modelId="{EE073CD7-D92E-E541-A389-3040DD4DE019}" type="presOf" srcId="{D1EE61F2-6445-4046-B69C-DAA3E22D8DC0}" destId="{F0AB58A8-E55E-40FE-BF70-CEB152442594}" srcOrd="0" destOrd="0" presId="urn:microsoft.com/office/officeart/2005/8/layout/hierarchy2"/>
    <dgm:cxn modelId="{2A88C907-7E23-4851-886D-E12AD1D18A6D}" srcId="{6B38EC5D-2010-4157-90DB-BF45B4D46B64}" destId="{F3F6A13D-83D4-48A9-A619-B64CDB3BF058}" srcOrd="0" destOrd="0" parTransId="{D1EE61F2-6445-4046-B69C-DAA3E22D8DC0}" sibTransId="{0ED40851-FEAF-4A31-A79E-728D6885A07D}"/>
    <dgm:cxn modelId="{E601BFF8-678C-204F-97C1-E619700FEC60}" type="presOf" srcId="{EF0C42D7-8061-4C4D-939B-5D47C4526B14}" destId="{A4F748DD-56EC-4D4B-81D7-38DEB069D666}" srcOrd="0" destOrd="0" presId="urn:microsoft.com/office/officeart/2005/8/layout/hierarchy2"/>
    <dgm:cxn modelId="{EF81CA0C-7344-9848-9AF2-7155A1CD3F90}" type="presOf" srcId="{6B38EC5D-2010-4157-90DB-BF45B4D46B64}" destId="{F8E676A0-2609-449E-8B5F-24C74E91E470}" srcOrd="0" destOrd="0" presId="urn:microsoft.com/office/officeart/2005/8/layout/hierarchy2"/>
    <dgm:cxn modelId="{AC97EAFC-29EC-F845-BDBE-C77A05798A5D}" type="presOf" srcId="{12FF66EE-1F34-4F10-88D3-9E9C6B6DC8D4}" destId="{77912553-29D2-470A-95C4-AF39CB6C54A0}" srcOrd="0" destOrd="0" presId="urn:microsoft.com/office/officeart/2005/8/layout/hierarchy2"/>
    <dgm:cxn modelId="{F65B61FC-83F9-BF4B-A3B4-C1B3B934F394}" type="presOf" srcId="{2937E77A-96EE-4835-9BCF-537E545EABF7}" destId="{282392FB-AB9E-4045-849E-B32933F44BEB}" srcOrd="0" destOrd="0" presId="urn:microsoft.com/office/officeart/2005/8/layout/hierarchy2"/>
    <dgm:cxn modelId="{B957EA9E-03F3-8D41-A526-731CFAEEDBCF}" type="presOf" srcId="{DAF06861-465F-41A7-8180-4FE29C053123}" destId="{972D2351-FFA1-40B2-A0EE-7F7D158C985C}" srcOrd="1" destOrd="0" presId="urn:microsoft.com/office/officeart/2005/8/layout/hierarchy2"/>
    <dgm:cxn modelId="{E42D1154-63EE-1741-B991-4E81394C4767}" type="presOf" srcId="{0AA9641B-06B8-4C22-9EEA-6E6327F8DA00}" destId="{403B495D-0BB0-40C4-825A-5A9D3204A26B}" srcOrd="1" destOrd="0" presId="urn:microsoft.com/office/officeart/2005/8/layout/hierarchy2"/>
    <dgm:cxn modelId="{32E46C5B-4812-4F8E-BA6A-901C5BDF2543}" srcId="{5840BD79-D57A-4F62-9716-050AA34DB64A}" destId="{12FF66EE-1F34-4F10-88D3-9E9C6B6DC8D4}" srcOrd="0" destOrd="0" parTransId="{EF0C42D7-8061-4C4D-939B-5D47C4526B14}" sibTransId="{D8626386-36E3-4196-A09D-449F860FADC6}"/>
    <dgm:cxn modelId="{15305FAC-C7E1-4E4F-A022-49599C566EFB}" type="presOf" srcId="{8F02AD83-5D63-49F7-A189-C23C43CF4404}" destId="{9EB77EBF-9DA4-4F00-B2A4-152AF7375C7B}" srcOrd="0" destOrd="0" presId="urn:microsoft.com/office/officeart/2005/8/layout/hierarchy2"/>
    <dgm:cxn modelId="{C9CED382-17B7-E049-964A-83C131CA0015}" type="presOf" srcId="{33359C92-AE6A-4848-A0D5-0B808860E90D}" destId="{3D574AD2-0215-4EFA-B9F0-B883463D4FE3}" srcOrd="0" destOrd="0" presId="urn:microsoft.com/office/officeart/2005/8/layout/hierarchy2"/>
    <dgm:cxn modelId="{46A8DF5A-564E-4022-A060-692262956363}" srcId="{D1348AB1-551C-4731-B96C-F704690F7A5F}" destId="{7803AA47-47EE-4303-A854-B2E63F74544D}" srcOrd="2" destOrd="0" parTransId="{0AA9641B-06B8-4C22-9EEA-6E6327F8DA00}" sibTransId="{31A2E83B-1879-4286-9311-78D7F462C581}"/>
    <dgm:cxn modelId="{5C73C91D-AFDE-4479-8C66-C9411997AB0B}" srcId="{4CB2ED44-6EFA-4E2A-BA5E-B31FFCEA22B3}" destId="{3F6ED30E-796F-4A07-A0A4-74E8A93E091B}" srcOrd="1" destOrd="0" parTransId="{DAC41BD1-6064-4F74-8CF9-9D7A51343269}" sibTransId="{D366AE11-C5EF-4809-AC08-A80C5654DA5A}"/>
    <dgm:cxn modelId="{1ADA4922-50E2-43F5-93BA-93F8745E8CFC}" srcId="{E9DDDA45-E125-4CE9-AE34-54CCA248D0FC}" destId="{C2122465-9C49-46A3-A542-E97D1DA6236D}" srcOrd="1" destOrd="0" parTransId="{C0AC8031-2804-492F-B246-24A54D12721C}" sibTransId="{EABB469E-1A17-49BD-A7F1-ECCC22EADD14}"/>
    <dgm:cxn modelId="{442BB9AD-BE2B-4E54-B247-E49632DDDE4A}" srcId="{5840BD79-D57A-4F62-9716-050AA34DB64A}" destId="{743B54A9-0B12-4ECC-A8D7-B3DDADE13825}" srcOrd="1" destOrd="0" parTransId="{39C234CB-21BB-42A5-A442-DBDBBB4EB92C}" sibTransId="{1C1D69BB-DE4E-4444-84EE-1740AFE4F1B2}"/>
    <dgm:cxn modelId="{9393C19F-BED7-CF4A-AFE7-6C9AC19B04C2}" type="presOf" srcId="{39C234CB-21BB-42A5-A442-DBDBBB4EB92C}" destId="{5B4F750B-9D52-43D0-B23B-F7538DD240D1}" srcOrd="1" destOrd="0" presId="urn:microsoft.com/office/officeart/2005/8/layout/hierarchy2"/>
    <dgm:cxn modelId="{32868F58-5C81-8E49-BA5B-73D547FCEA21}" type="presOf" srcId="{E3A1A056-43EA-4228-A10E-78ADAF1434FE}" destId="{68206C2D-8A39-415B-A77B-8983BE69AD2D}" srcOrd="0" destOrd="0" presId="urn:microsoft.com/office/officeart/2005/8/layout/hierarchy2"/>
    <dgm:cxn modelId="{8996C185-B849-F140-AE88-7C72A633174E}" type="presOf" srcId="{0261DB97-ED17-4CB9-8078-85248E16DE3C}" destId="{00032157-344D-47C7-8A8E-2AA76C987C40}" srcOrd="1" destOrd="0" presId="urn:microsoft.com/office/officeart/2005/8/layout/hierarchy2"/>
    <dgm:cxn modelId="{D7B7AC94-51F0-6644-98A9-48868E3FE24D}" type="presOf" srcId="{33359C92-AE6A-4848-A0D5-0B808860E90D}" destId="{63B0CA89-64B7-4940-A2D3-931C58D69546}" srcOrd="1" destOrd="0" presId="urn:microsoft.com/office/officeart/2005/8/layout/hierarchy2"/>
    <dgm:cxn modelId="{3C0DB7C0-33F3-4028-B3E9-BB0C21A03752}" srcId="{D1348AB1-551C-4731-B96C-F704690F7A5F}" destId="{C1DB68B0-0FD8-4556-8C73-6FAD390B9E0C}" srcOrd="1" destOrd="0" parTransId="{2587631C-DA97-4FEE-BF5C-E590D1E3DE6A}" sibTransId="{BDF35316-2CB9-4D50-83A2-BD8615748DC2}"/>
    <dgm:cxn modelId="{9FFDD2A9-D1B3-4B39-8CF0-BC13F33A3DA8}" srcId="{D1348AB1-551C-4731-B96C-F704690F7A5F}" destId="{6E7C5ACC-388E-422B-A97A-588F992A2EB1}" srcOrd="0" destOrd="0" parTransId="{BAEA8A04-37E4-456A-9718-C5C60A5A8F45}" sibTransId="{07052E2A-66A3-4237-A9EA-B77491B229B3}"/>
    <dgm:cxn modelId="{41BC8B04-6CF2-4A3B-9E1E-03886373DAFB}" srcId="{E9DDDA45-E125-4CE9-AE34-54CCA248D0FC}" destId="{47543FAC-EFD9-4038-A158-8CC6343674B5}" srcOrd="0" destOrd="0" parTransId="{0261DB97-ED17-4CB9-8078-85248E16DE3C}" sibTransId="{CAB58F3E-7318-4E4B-97FE-2CD026C68073}"/>
    <dgm:cxn modelId="{3D9C2347-4993-8F41-869B-CCA02CD456C2}" type="presOf" srcId="{2587631C-DA97-4FEE-BF5C-E590D1E3DE6A}" destId="{C720A849-8805-474E-8066-8D6DB9C3BDC6}" srcOrd="1" destOrd="0" presId="urn:microsoft.com/office/officeart/2005/8/layout/hierarchy2"/>
    <dgm:cxn modelId="{E7159BCC-0528-4746-83B1-30FA4D812FD4}" type="presOf" srcId="{F3F6A13D-83D4-48A9-A619-B64CDB3BF058}" destId="{06C95D6B-1565-4ECF-8236-BB319FE8EF83}" srcOrd="0" destOrd="0" presId="urn:microsoft.com/office/officeart/2005/8/layout/hierarchy2"/>
    <dgm:cxn modelId="{E42CE35A-4760-4E58-81E7-8D0BFF6BBCC8}" srcId="{6609C71E-3CEC-4383-98A0-D6DC813107FB}" destId="{5840BD79-D57A-4F62-9716-050AA34DB64A}" srcOrd="5" destOrd="0" parTransId="{E08DB543-ECFA-44D3-97EC-756794F6336E}" sibTransId="{6C0643D9-4940-4425-9522-157402F053FB}"/>
    <dgm:cxn modelId="{6A975E29-63A4-8649-8AB0-0149316C5992}" type="presOf" srcId="{AA52A4E0-A467-4D83-AC36-3D7208C2D7D9}" destId="{1B13A1CA-BD64-4C12-B610-ADF049AAA151}" srcOrd="1" destOrd="0" presId="urn:microsoft.com/office/officeart/2005/8/layout/hierarchy2"/>
    <dgm:cxn modelId="{2B3582E7-FBD6-4C6B-B606-D7BC49367273}" srcId="{E9DDDA45-E125-4CE9-AE34-54CCA248D0FC}" destId="{ECBEBD5F-97F6-40EA-A427-AB96F8281088}" srcOrd="2" destOrd="0" parTransId="{CCE8261B-4731-4B35-907C-AC82DB32C0AA}" sibTransId="{483B2214-4844-41C9-9C54-F9F964E83111}"/>
    <dgm:cxn modelId="{54B3C741-5469-8A49-B12C-A62F6110FC92}" type="presOf" srcId="{6609C71E-3CEC-4383-98A0-D6DC813107FB}" destId="{D4CE0E6C-D81F-4E13-B990-447597AE689F}" srcOrd="0" destOrd="0" presId="urn:microsoft.com/office/officeart/2005/8/layout/hierarchy2"/>
    <dgm:cxn modelId="{07661716-70CA-C74E-BFE4-D6905268D9F2}" type="presOf" srcId="{C0AC8031-2804-492F-B246-24A54D12721C}" destId="{FAB1577B-53AD-4EE1-9A2E-0A4BF40910BB}" srcOrd="1" destOrd="0" presId="urn:microsoft.com/office/officeart/2005/8/layout/hierarchy2"/>
    <dgm:cxn modelId="{627E2338-6532-4B77-97C4-23FC7CD7D1B1}" srcId="{6609C71E-3CEC-4383-98A0-D6DC813107FB}" destId="{6B38EC5D-2010-4157-90DB-BF45B4D46B64}" srcOrd="3" destOrd="0" parTransId="{4C7DD486-B981-4F53-8BFE-D0BE32270DD5}" sibTransId="{7DF6A693-4827-4B03-AF40-88A6BE5F1CA3}"/>
    <dgm:cxn modelId="{E2DC263A-1C95-7041-8951-12516360415E}" type="presOf" srcId="{EF0C42D7-8061-4C4D-939B-5D47C4526B14}" destId="{6D373043-C1A9-4A64-ABD9-23A2872F71F7}" srcOrd="1" destOrd="0" presId="urn:microsoft.com/office/officeart/2005/8/layout/hierarchy2"/>
    <dgm:cxn modelId="{8D6099A9-A78E-4092-977F-E594FA71BB31}" srcId="{6609C71E-3CEC-4383-98A0-D6DC813107FB}" destId="{4CB2ED44-6EFA-4E2A-BA5E-B31FFCEA22B3}" srcOrd="2" destOrd="0" parTransId="{DAF06861-465F-41A7-8180-4FE29C053123}" sibTransId="{AA43CA04-0AEE-4147-8C16-D6CE09CAFF6E}"/>
    <dgm:cxn modelId="{95FA66E8-0A0A-4483-9883-B95662D27A1D}" srcId="{3DEE26B0-8888-4C54-8D6D-E7E00F269B6A}" destId="{2937E77A-96EE-4835-9BCF-537E545EABF7}" srcOrd="0" destOrd="0" parTransId="{80B820AA-3843-4C4D-8259-AF9983AC26F1}" sibTransId="{14BFCF99-5D18-47BC-BCCE-ADE55C3711AE}"/>
    <dgm:cxn modelId="{04E68D0E-8FD8-5045-9499-120861E33EE0}" type="presOf" srcId="{C2122465-9C49-46A3-A542-E97D1DA6236D}" destId="{678B7ED4-A61E-439D-B3B4-00F9E50F873C}" srcOrd="0" destOrd="0" presId="urn:microsoft.com/office/officeart/2005/8/layout/hierarchy2"/>
    <dgm:cxn modelId="{B94ADD63-09AC-4DFC-8B18-A2FC75830718}" srcId="{4CB2ED44-6EFA-4E2A-BA5E-B31FFCEA22B3}" destId="{8F02AD83-5D63-49F7-A189-C23C43CF4404}" srcOrd="0" destOrd="0" parTransId="{AA52A4E0-A467-4D83-AC36-3D7208C2D7D9}" sibTransId="{B435DCD6-35F0-49D7-9EFD-33E2D2C978CE}"/>
    <dgm:cxn modelId="{298D3A4C-AEA6-0E49-8D1C-F606DA9D3E3F}" type="presOf" srcId="{E9DDDA45-E125-4CE9-AE34-54CCA248D0FC}" destId="{4555BB0E-CF2A-42C6-9A83-23EDD1AB98A8}" srcOrd="0" destOrd="0" presId="urn:microsoft.com/office/officeart/2005/8/layout/hierarchy2"/>
    <dgm:cxn modelId="{3AA373C7-954D-6143-A5B6-683AFEAA32BD}" type="presOf" srcId="{0261DB97-ED17-4CB9-8078-85248E16DE3C}" destId="{AB34E4C4-847B-40CB-AF2C-E323654DBA83}" srcOrd="0" destOrd="0" presId="urn:microsoft.com/office/officeart/2005/8/layout/hierarchy2"/>
    <dgm:cxn modelId="{43C99CC8-C2F8-F949-9B69-E21143BC9CCD}" type="presOf" srcId="{DAF06861-465F-41A7-8180-4FE29C053123}" destId="{4640D64C-D422-43C9-AFB0-2206C3A506F3}" srcOrd="0" destOrd="0" presId="urn:microsoft.com/office/officeart/2005/8/layout/hierarchy2"/>
    <dgm:cxn modelId="{19033AA7-BA65-8841-9F47-7C1011145579}" type="presOf" srcId="{39C234CB-21BB-42A5-A442-DBDBBB4EB92C}" destId="{7A7266FA-6A98-4C60-B67C-63F53536D8F7}" srcOrd="0" destOrd="0" presId="urn:microsoft.com/office/officeart/2005/8/layout/hierarchy2"/>
    <dgm:cxn modelId="{028FB715-CF2D-45C2-879F-859CEDE685BE}" srcId="{6609C71E-3CEC-4383-98A0-D6DC813107FB}" destId="{E9DDDA45-E125-4CE9-AE34-54CCA248D0FC}" srcOrd="0" destOrd="0" parTransId="{01DFB338-902A-4020-A908-FE54376B39A9}" sibTransId="{24D192CA-FEB4-410C-838B-FA5DE11D9C63}"/>
    <dgm:cxn modelId="{2030DB1A-380A-7D44-840A-C4A842C973D3}" type="presOf" srcId="{80B820AA-3843-4C4D-8259-AF9983AC26F1}" destId="{38B69AA7-B29C-4C05-979F-4B1A6F367F15}" srcOrd="1" destOrd="0" presId="urn:microsoft.com/office/officeart/2005/8/layout/hierarchy2"/>
    <dgm:cxn modelId="{3AA7BE48-7E48-864D-BDF8-CB52564ADF69}" type="presOf" srcId="{01DFB338-902A-4020-A908-FE54376B39A9}" destId="{31D52649-D613-413C-ABA7-2780BD5CE30C}" srcOrd="1" destOrd="0" presId="urn:microsoft.com/office/officeart/2005/8/layout/hierarchy2"/>
    <dgm:cxn modelId="{842DDD3F-0224-1345-81B6-C63E5646F6DC}" type="presOf" srcId="{5840BD79-D57A-4F62-9716-050AA34DB64A}" destId="{04DC91F0-6FE1-45D6-9717-05DD641C1748}" srcOrd="0" destOrd="0" presId="urn:microsoft.com/office/officeart/2005/8/layout/hierarchy2"/>
    <dgm:cxn modelId="{2564B5F6-A1E5-2045-ACB6-197D8BA04DE6}" type="presOf" srcId="{2587631C-DA97-4FEE-BF5C-E590D1E3DE6A}" destId="{A64FAA8C-87DC-4EB3-A185-34D90CDD9B5F}" srcOrd="0" destOrd="0" presId="urn:microsoft.com/office/officeart/2005/8/layout/hierarchy2"/>
    <dgm:cxn modelId="{142568A6-EB1A-C74E-B6BC-B3FE68783752}" type="presOf" srcId="{E3A1A056-43EA-4228-A10E-78ADAF1434FE}" destId="{C1862890-D531-4DF8-999B-8727544D15E5}" srcOrd="1" destOrd="0" presId="urn:microsoft.com/office/officeart/2005/8/layout/hierarchy2"/>
    <dgm:cxn modelId="{DEEE8436-711B-9C4F-9B48-4D880855D6B5}" type="presOf" srcId="{D1348AB1-551C-4731-B96C-F704690F7A5F}" destId="{FE88CD9E-6DE0-4813-9550-4F3406FA263D}" srcOrd="0" destOrd="0" presId="urn:microsoft.com/office/officeart/2005/8/layout/hierarchy2"/>
    <dgm:cxn modelId="{61E99DE7-24A1-024E-9E95-BAC8E48BD062}" type="presOf" srcId="{C1DB68B0-0FD8-4556-8C73-6FAD390B9E0C}" destId="{FC694BE0-52F7-4717-967F-ECD2C20D8DCE}" srcOrd="0" destOrd="0" presId="urn:microsoft.com/office/officeart/2005/8/layout/hierarchy2"/>
    <dgm:cxn modelId="{A0A1D766-36C2-484B-B475-960927FA1A6D}" type="presOf" srcId="{7803AA47-47EE-4303-A854-B2E63F74544D}" destId="{CE30DC93-85DA-409D-AB9C-7BFAEA6B4620}" srcOrd="0" destOrd="0" presId="urn:microsoft.com/office/officeart/2005/8/layout/hierarchy2"/>
    <dgm:cxn modelId="{077074A1-437B-2B4F-B4B7-A1853EFD8C3E}" type="presOf" srcId="{3F6ED30E-796F-4A07-A0A4-74E8A93E091B}" destId="{45C6F644-8744-45AA-AAF4-9D90F8CCDBEA}" srcOrd="0" destOrd="0" presId="urn:microsoft.com/office/officeart/2005/8/layout/hierarchy2"/>
    <dgm:cxn modelId="{C1601AB7-CFD0-F941-A0BC-1A6BB532303E}" type="presOf" srcId="{DAC41BD1-6064-4F74-8CF9-9D7A51343269}" destId="{7A4FC534-7ADC-4A89-94E8-066AA7C8C5C2}" srcOrd="0" destOrd="0" presId="urn:microsoft.com/office/officeart/2005/8/layout/hierarchy2"/>
    <dgm:cxn modelId="{21099A1E-A06E-244C-AA62-8C0D5542DF3D}" type="presOf" srcId="{BAEA8A04-37E4-456A-9718-C5C60A5A8F45}" destId="{EA647770-B9A8-461E-BD39-F5024F69BBE2}" srcOrd="0" destOrd="0" presId="urn:microsoft.com/office/officeart/2005/8/layout/hierarchy2"/>
    <dgm:cxn modelId="{0E1761F5-B42D-3841-B5D5-DE3BC62F2F61}" type="presOf" srcId="{4CB2ED44-6EFA-4E2A-BA5E-B31FFCEA22B3}" destId="{8281C853-54C3-467D-989B-F854D54EAE18}" srcOrd="0" destOrd="0" presId="urn:microsoft.com/office/officeart/2005/8/layout/hierarchy2"/>
    <dgm:cxn modelId="{DA5B10D1-4699-CB49-929F-9D4586079C8E}" type="presOf" srcId="{80B820AA-3843-4C4D-8259-AF9983AC26F1}" destId="{C10B44D0-3EA2-4A67-8D44-7D7E023CE587}" srcOrd="0" destOrd="0" presId="urn:microsoft.com/office/officeart/2005/8/layout/hierarchy2"/>
    <dgm:cxn modelId="{2B92B051-EDAE-314F-A605-C156561E7A28}" type="presOf" srcId="{C0AC8031-2804-492F-B246-24A54D12721C}" destId="{E898AAC2-F656-46BE-915B-626B9A26676B}" srcOrd="0" destOrd="0" presId="urn:microsoft.com/office/officeart/2005/8/layout/hierarchy2"/>
    <dgm:cxn modelId="{DB500EB5-7F82-274E-8F3D-46727B0B73D7}" type="presOf" srcId="{0AA9641B-06B8-4C22-9EEA-6E6327F8DA00}" destId="{28C44398-E435-4E56-8355-77DBB5983F27}" srcOrd="0" destOrd="0" presId="urn:microsoft.com/office/officeart/2005/8/layout/hierarchy2"/>
    <dgm:cxn modelId="{4E74C71F-AE34-9440-B045-734A9AFA3F86}" type="presOf" srcId="{47543FAC-EFD9-4038-A158-8CC6343674B5}" destId="{532CE9BB-3D51-4CD0-B0B4-CAB7F9A2F5EB}" srcOrd="0" destOrd="0" presId="urn:microsoft.com/office/officeart/2005/8/layout/hierarchy2"/>
    <dgm:cxn modelId="{F069A8AA-FDA9-42B5-BDF9-1276DE4B090C}" srcId="{6AFFEB98-6EA8-4793-A214-23623DF61BBF}" destId="{6609C71E-3CEC-4383-98A0-D6DC813107FB}" srcOrd="0" destOrd="0" parTransId="{99685713-1F9A-40A5-99C5-C5C680EF45C5}" sibTransId="{F3DB4846-14DE-4239-B5D4-7D2EF56B9762}"/>
    <dgm:cxn modelId="{F2AC9CEB-D2EB-C142-A0DB-7196596F592B}" type="presOf" srcId="{BAEA8A04-37E4-456A-9718-C5C60A5A8F45}" destId="{385B14FF-39E2-4DF7-8849-DA66A77F7C29}" srcOrd="1" destOrd="0" presId="urn:microsoft.com/office/officeart/2005/8/layout/hierarchy2"/>
    <dgm:cxn modelId="{A1DC067F-6768-FE4E-BB96-D5D86FAEFA82}" type="presParOf" srcId="{9B4C02F8-3137-4209-BAB4-BBAE9423256C}" destId="{3AF43941-92D4-4C81-9A12-BB5DC440E11A}" srcOrd="0" destOrd="0" presId="urn:microsoft.com/office/officeart/2005/8/layout/hierarchy2"/>
    <dgm:cxn modelId="{F886A6CF-05E8-DE48-8E29-C30224149E9B}" type="presParOf" srcId="{3AF43941-92D4-4C81-9A12-BB5DC440E11A}" destId="{D4CE0E6C-D81F-4E13-B990-447597AE689F}" srcOrd="0" destOrd="0" presId="urn:microsoft.com/office/officeart/2005/8/layout/hierarchy2"/>
    <dgm:cxn modelId="{15918254-2CAA-2F49-9E9F-8D6D5847EEB9}" type="presParOf" srcId="{3AF43941-92D4-4C81-9A12-BB5DC440E11A}" destId="{33DFF8AD-55A7-4618-A3FD-FC1F89FCF930}" srcOrd="1" destOrd="0" presId="urn:microsoft.com/office/officeart/2005/8/layout/hierarchy2"/>
    <dgm:cxn modelId="{4B29B8A7-BD2F-A54B-99D6-991FD1172F96}" type="presParOf" srcId="{33DFF8AD-55A7-4618-A3FD-FC1F89FCF930}" destId="{A39583AD-AF9D-4E19-AC48-D4178AD2DE1A}" srcOrd="0" destOrd="0" presId="urn:microsoft.com/office/officeart/2005/8/layout/hierarchy2"/>
    <dgm:cxn modelId="{88A205A5-F4B8-8A4A-8701-389F4FE0D88E}" type="presParOf" srcId="{A39583AD-AF9D-4E19-AC48-D4178AD2DE1A}" destId="{31D52649-D613-413C-ABA7-2780BD5CE30C}" srcOrd="0" destOrd="0" presId="urn:microsoft.com/office/officeart/2005/8/layout/hierarchy2"/>
    <dgm:cxn modelId="{F5785A05-0CEB-8A4A-B822-B22DD5886671}" type="presParOf" srcId="{33DFF8AD-55A7-4618-A3FD-FC1F89FCF930}" destId="{CBB9CA76-ACCD-43CF-843A-5B936789FE24}" srcOrd="1" destOrd="0" presId="urn:microsoft.com/office/officeart/2005/8/layout/hierarchy2"/>
    <dgm:cxn modelId="{8FDD4F24-B2B7-BA43-A2F4-DAA0FFB9EA6A}" type="presParOf" srcId="{CBB9CA76-ACCD-43CF-843A-5B936789FE24}" destId="{4555BB0E-CF2A-42C6-9A83-23EDD1AB98A8}" srcOrd="0" destOrd="0" presId="urn:microsoft.com/office/officeart/2005/8/layout/hierarchy2"/>
    <dgm:cxn modelId="{B8979ACC-B9D8-F14A-BADE-FD037206EF34}" type="presParOf" srcId="{CBB9CA76-ACCD-43CF-843A-5B936789FE24}" destId="{00EED45C-A52C-4FD5-8A77-9F1413140F7D}" srcOrd="1" destOrd="0" presId="urn:microsoft.com/office/officeart/2005/8/layout/hierarchy2"/>
    <dgm:cxn modelId="{88126E92-3BCE-E74F-AD6C-6B6BBD460FBD}" type="presParOf" srcId="{00EED45C-A52C-4FD5-8A77-9F1413140F7D}" destId="{AB34E4C4-847B-40CB-AF2C-E323654DBA83}" srcOrd="0" destOrd="0" presId="urn:microsoft.com/office/officeart/2005/8/layout/hierarchy2"/>
    <dgm:cxn modelId="{094D854E-74E1-4343-A95A-95CBA40E49DF}" type="presParOf" srcId="{AB34E4C4-847B-40CB-AF2C-E323654DBA83}" destId="{00032157-344D-47C7-8A8E-2AA76C987C40}" srcOrd="0" destOrd="0" presId="urn:microsoft.com/office/officeart/2005/8/layout/hierarchy2"/>
    <dgm:cxn modelId="{A19CEB9D-967A-5242-AA95-26DA1630731C}" type="presParOf" srcId="{00EED45C-A52C-4FD5-8A77-9F1413140F7D}" destId="{AB4EB5A8-F946-420E-803B-217F50B18673}" srcOrd="1" destOrd="0" presId="urn:microsoft.com/office/officeart/2005/8/layout/hierarchy2"/>
    <dgm:cxn modelId="{D505C64F-2CBE-854D-A3E0-7FD747ED49F4}" type="presParOf" srcId="{AB4EB5A8-F946-420E-803B-217F50B18673}" destId="{532CE9BB-3D51-4CD0-B0B4-CAB7F9A2F5EB}" srcOrd="0" destOrd="0" presId="urn:microsoft.com/office/officeart/2005/8/layout/hierarchy2"/>
    <dgm:cxn modelId="{DF3C13A4-BF65-2440-AEB7-1EC5BA6A8263}" type="presParOf" srcId="{AB4EB5A8-F946-420E-803B-217F50B18673}" destId="{735FDC4E-43CD-4C9D-B856-9B1F72D71A3C}" srcOrd="1" destOrd="0" presId="urn:microsoft.com/office/officeart/2005/8/layout/hierarchy2"/>
    <dgm:cxn modelId="{20DE44FD-DD2B-9A4C-A8F7-FA4967C91E87}" type="presParOf" srcId="{00EED45C-A52C-4FD5-8A77-9F1413140F7D}" destId="{E898AAC2-F656-46BE-915B-626B9A26676B}" srcOrd="2" destOrd="0" presId="urn:microsoft.com/office/officeart/2005/8/layout/hierarchy2"/>
    <dgm:cxn modelId="{A6E1AAE6-BAC7-2345-B486-FD23F284D1FE}" type="presParOf" srcId="{E898AAC2-F656-46BE-915B-626B9A26676B}" destId="{FAB1577B-53AD-4EE1-9A2E-0A4BF40910BB}" srcOrd="0" destOrd="0" presId="urn:microsoft.com/office/officeart/2005/8/layout/hierarchy2"/>
    <dgm:cxn modelId="{FF8DE325-0728-E64D-B719-8AFC211BBB7C}" type="presParOf" srcId="{00EED45C-A52C-4FD5-8A77-9F1413140F7D}" destId="{E565866A-221B-47D1-B7CC-38EDA8FE2722}" srcOrd="3" destOrd="0" presId="urn:microsoft.com/office/officeart/2005/8/layout/hierarchy2"/>
    <dgm:cxn modelId="{B92484F4-0AA5-5449-8A70-6AC07B0DD4A7}" type="presParOf" srcId="{E565866A-221B-47D1-B7CC-38EDA8FE2722}" destId="{678B7ED4-A61E-439D-B3B4-00F9E50F873C}" srcOrd="0" destOrd="0" presId="urn:microsoft.com/office/officeart/2005/8/layout/hierarchy2"/>
    <dgm:cxn modelId="{A03A7865-F69B-F24A-A484-174BBA04C7E2}" type="presParOf" srcId="{E565866A-221B-47D1-B7CC-38EDA8FE2722}" destId="{783D31C7-7DEB-483A-B39B-082235DC052D}" srcOrd="1" destOrd="0" presId="urn:microsoft.com/office/officeart/2005/8/layout/hierarchy2"/>
    <dgm:cxn modelId="{DCF793AB-B61E-8F41-A4CE-1AA3304A6085}" type="presParOf" srcId="{00EED45C-A52C-4FD5-8A77-9F1413140F7D}" destId="{EE8BD099-7A63-4075-A1BC-67ED2FF37CAF}" srcOrd="4" destOrd="0" presId="urn:microsoft.com/office/officeart/2005/8/layout/hierarchy2"/>
    <dgm:cxn modelId="{38D1329A-F8E3-6346-8A11-4D54AC527E06}" type="presParOf" srcId="{EE8BD099-7A63-4075-A1BC-67ED2FF37CAF}" destId="{108B004B-3948-4D8D-BA9E-383E11E3839F}" srcOrd="0" destOrd="0" presId="urn:microsoft.com/office/officeart/2005/8/layout/hierarchy2"/>
    <dgm:cxn modelId="{23FB4AC7-3A16-EC42-8D20-ECA0AB1F178A}" type="presParOf" srcId="{00EED45C-A52C-4FD5-8A77-9F1413140F7D}" destId="{074299F8-080D-4804-9C63-0FDBC73D6F08}" srcOrd="5" destOrd="0" presId="urn:microsoft.com/office/officeart/2005/8/layout/hierarchy2"/>
    <dgm:cxn modelId="{078F2884-F230-F349-8CC0-5F0884C6F356}" type="presParOf" srcId="{074299F8-080D-4804-9C63-0FDBC73D6F08}" destId="{2093BF57-4C97-42D0-92D7-537C2A5A52E4}" srcOrd="0" destOrd="0" presId="urn:microsoft.com/office/officeart/2005/8/layout/hierarchy2"/>
    <dgm:cxn modelId="{FECBDEE1-93EF-6F4B-93A9-887A12DEB50D}" type="presParOf" srcId="{074299F8-080D-4804-9C63-0FDBC73D6F08}" destId="{43D48D07-BC78-4384-8BF1-CAB452D928E3}" srcOrd="1" destOrd="0" presId="urn:microsoft.com/office/officeart/2005/8/layout/hierarchy2"/>
    <dgm:cxn modelId="{00D06A84-31ED-6C4B-A305-5D0BD08A941D}" type="presParOf" srcId="{33DFF8AD-55A7-4618-A3FD-FC1F89FCF930}" destId="{68206C2D-8A39-415B-A77B-8983BE69AD2D}" srcOrd="2" destOrd="0" presId="urn:microsoft.com/office/officeart/2005/8/layout/hierarchy2"/>
    <dgm:cxn modelId="{7C19A9B4-426D-714C-B1EB-EBFBC3C9E088}" type="presParOf" srcId="{68206C2D-8A39-415B-A77B-8983BE69AD2D}" destId="{C1862890-D531-4DF8-999B-8727544D15E5}" srcOrd="0" destOrd="0" presId="urn:microsoft.com/office/officeart/2005/8/layout/hierarchy2"/>
    <dgm:cxn modelId="{55269732-4B39-2D45-A4E3-3DD5244EE578}" type="presParOf" srcId="{33DFF8AD-55A7-4618-A3FD-FC1F89FCF930}" destId="{ADD92500-DA2D-4BB6-ABB3-15DFD2C99AB5}" srcOrd="3" destOrd="0" presId="urn:microsoft.com/office/officeart/2005/8/layout/hierarchy2"/>
    <dgm:cxn modelId="{A790D4BE-5A23-7440-BC15-7859FAE9BE8A}" type="presParOf" srcId="{ADD92500-DA2D-4BB6-ABB3-15DFD2C99AB5}" destId="{FE88CD9E-6DE0-4813-9550-4F3406FA263D}" srcOrd="0" destOrd="0" presId="urn:microsoft.com/office/officeart/2005/8/layout/hierarchy2"/>
    <dgm:cxn modelId="{1A1432E2-C4A6-1A47-A6C5-8F546EA33614}" type="presParOf" srcId="{ADD92500-DA2D-4BB6-ABB3-15DFD2C99AB5}" destId="{94E47328-7F37-4D3B-8286-6637F71D7C30}" srcOrd="1" destOrd="0" presId="urn:microsoft.com/office/officeart/2005/8/layout/hierarchy2"/>
    <dgm:cxn modelId="{BECA3324-FC14-BF41-89A1-06F38489004B}" type="presParOf" srcId="{94E47328-7F37-4D3B-8286-6637F71D7C30}" destId="{EA647770-B9A8-461E-BD39-F5024F69BBE2}" srcOrd="0" destOrd="0" presId="urn:microsoft.com/office/officeart/2005/8/layout/hierarchy2"/>
    <dgm:cxn modelId="{B9BF33B2-7C7C-B040-A669-E698AB17497B}" type="presParOf" srcId="{EA647770-B9A8-461E-BD39-F5024F69BBE2}" destId="{385B14FF-39E2-4DF7-8849-DA66A77F7C29}" srcOrd="0" destOrd="0" presId="urn:microsoft.com/office/officeart/2005/8/layout/hierarchy2"/>
    <dgm:cxn modelId="{7B582825-D2E7-0B4D-B332-101C4A3DF25B}" type="presParOf" srcId="{94E47328-7F37-4D3B-8286-6637F71D7C30}" destId="{16C39162-8F00-47EB-ACE5-556425FDEFC1}" srcOrd="1" destOrd="0" presId="urn:microsoft.com/office/officeart/2005/8/layout/hierarchy2"/>
    <dgm:cxn modelId="{C959CE26-9A18-CE42-800D-96DDA16B6F19}" type="presParOf" srcId="{16C39162-8F00-47EB-ACE5-556425FDEFC1}" destId="{0FFD9A76-2B30-42AA-A228-CC063F3AE79F}" srcOrd="0" destOrd="0" presId="urn:microsoft.com/office/officeart/2005/8/layout/hierarchy2"/>
    <dgm:cxn modelId="{D20D9DA0-4E05-4A46-86CE-D8DF0D9E8C7B}" type="presParOf" srcId="{16C39162-8F00-47EB-ACE5-556425FDEFC1}" destId="{2F03FB69-9BF9-472B-B9E9-3B71893A10A2}" srcOrd="1" destOrd="0" presId="urn:microsoft.com/office/officeart/2005/8/layout/hierarchy2"/>
    <dgm:cxn modelId="{B8D96ECF-C2B3-F54A-8133-C9246BEE1C4E}" type="presParOf" srcId="{94E47328-7F37-4D3B-8286-6637F71D7C30}" destId="{A64FAA8C-87DC-4EB3-A185-34D90CDD9B5F}" srcOrd="2" destOrd="0" presId="urn:microsoft.com/office/officeart/2005/8/layout/hierarchy2"/>
    <dgm:cxn modelId="{521B0713-BB7B-9F49-8378-4275AEEA1709}" type="presParOf" srcId="{A64FAA8C-87DC-4EB3-A185-34D90CDD9B5F}" destId="{C720A849-8805-474E-8066-8D6DB9C3BDC6}" srcOrd="0" destOrd="0" presId="urn:microsoft.com/office/officeart/2005/8/layout/hierarchy2"/>
    <dgm:cxn modelId="{7BE843B0-AF00-7840-95B6-F32B431A8DB2}" type="presParOf" srcId="{94E47328-7F37-4D3B-8286-6637F71D7C30}" destId="{BA59F815-0A0C-4A9F-8B8E-6264B75BC4DA}" srcOrd="3" destOrd="0" presId="urn:microsoft.com/office/officeart/2005/8/layout/hierarchy2"/>
    <dgm:cxn modelId="{49690A4F-57AF-874C-8523-55219B2E6DCE}" type="presParOf" srcId="{BA59F815-0A0C-4A9F-8B8E-6264B75BC4DA}" destId="{FC694BE0-52F7-4717-967F-ECD2C20D8DCE}" srcOrd="0" destOrd="0" presId="urn:microsoft.com/office/officeart/2005/8/layout/hierarchy2"/>
    <dgm:cxn modelId="{467F000B-70DD-6748-A87E-191B2A8C8D27}" type="presParOf" srcId="{BA59F815-0A0C-4A9F-8B8E-6264B75BC4DA}" destId="{789D3050-3D5D-4477-A9FD-B175D26BF571}" srcOrd="1" destOrd="0" presId="urn:microsoft.com/office/officeart/2005/8/layout/hierarchy2"/>
    <dgm:cxn modelId="{11CE8E17-31FB-C54B-977D-7DB0C5FB7A1E}" type="presParOf" srcId="{94E47328-7F37-4D3B-8286-6637F71D7C30}" destId="{28C44398-E435-4E56-8355-77DBB5983F27}" srcOrd="4" destOrd="0" presId="urn:microsoft.com/office/officeart/2005/8/layout/hierarchy2"/>
    <dgm:cxn modelId="{1F1C0ED6-7950-5C4F-8665-C54C08606F6C}" type="presParOf" srcId="{28C44398-E435-4E56-8355-77DBB5983F27}" destId="{403B495D-0BB0-40C4-825A-5A9D3204A26B}" srcOrd="0" destOrd="0" presId="urn:microsoft.com/office/officeart/2005/8/layout/hierarchy2"/>
    <dgm:cxn modelId="{29AED308-F414-B840-8A43-676DB9190007}" type="presParOf" srcId="{94E47328-7F37-4D3B-8286-6637F71D7C30}" destId="{F6F0793E-C409-4253-9906-720C38A53628}" srcOrd="5" destOrd="0" presId="urn:microsoft.com/office/officeart/2005/8/layout/hierarchy2"/>
    <dgm:cxn modelId="{4780C89F-4C74-AE48-90E4-BDEA7EDF689F}" type="presParOf" srcId="{F6F0793E-C409-4253-9906-720C38A53628}" destId="{CE30DC93-85DA-409D-AB9C-7BFAEA6B4620}" srcOrd="0" destOrd="0" presId="urn:microsoft.com/office/officeart/2005/8/layout/hierarchy2"/>
    <dgm:cxn modelId="{DD45C74A-822C-A343-AD58-7C4D6120D85A}" type="presParOf" srcId="{F6F0793E-C409-4253-9906-720C38A53628}" destId="{480E44BC-C69A-48F6-BB39-5966C209F061}" srcOrd="1" destOrd="0" presId="urn:microsoft.com/office/officeart/2005/8/layout/hierarchy2"/>
    <dgm:cxn modelId="{10632D4A-F2BA-BD48-919F-9FFE98528379}" type="presParOf" srcId="{33DFF8AD-55A7-4618-A3FD-FC1F89FCF930}" destId="{4640D64C-D422-43C9-AFB0-2206C3A506F3}" srcOrd="4" destOrd="0" presId="urn:microsoft.com/office/officeart/2005/8/layout/hierarchy2"/>
    <dgm:cxn modelId="{9700F73E-F4C2-4C4C-8EF2-815A4D8EE136}" type="presParOf" srcId="{4640D64C-D422-43C9-AFB0-2206C3A506F3}" destId="{972D2351-FFA1-40B2-A0EE-7F7D158C985C}" srcOrd="0" destOrd="0" presId="urn:microsoft.com/office/officeart/2005/8/layout/hierarchy2"/>
    <dgm:cxn modelId="{4197814C-E993-8942-883F-1D2E48E09FB5}" type="presParOf" srcId="{33DFF8AD-55A7-4618-A3FD-FC1F89FCF930}" destId="{CE190D9C-591A-4674-A5A9-C067EEA637E9}" srcOrd="5" destOrd="0" presId="urn:microsoft.com/office/officeart/2005/8/layout/hierarchy2"/>
    <dgm:cxn modelId="{FB23C577-06AD-8B4F-8F75-09AE1FA91487}" type="presParOf" srcId="{CE190D9C-591A-4674-A5A9-C067EEA637E9}" destId="{8281C853-54C3-467D-989B-F854D54EAE18}" srcOrd="0" destOrd="0" presId="urn:microsoft.com/office/officeart/2005/8/layout/hierarchy2"/>
    <dgm:cxn modelId="{CD2BD5D1-607A-1445-B5B7-4881AF247C56}" type="presParOf" srcId="{CE190D9C-591A-4674-A5A9-C067EEA637E9}" destId="{912F232A-AF6A-402F-BEB3-DF3C9982ECDA}" srcOrd="1" destOrd="0" presId="urn:microsoft.com/office/officeart/2005/8/layout/hierarchy2"/>
    <dgm:cxn modelId="{050B19F4-EA28-5E42-A210-EE7704898DF2}" type="presParOf" srcId="{912F232A-AF6A-402F-BEB3-DF3C9982ECDA}" destId="{7B147AE4-F38E-4AAF-82EA-63448AC6BD73}" srcOrd="0" destOrd="0" presId="urn:microsoft.com/office/officeart/2005/8/layout/hierarchy2"/>
    <dgm:cxn modelId="{D3C81237-A783-E04F-AD1C-FE5A05FE33A3}" type="presParOf" srcId="{7B147AE4-F38E-4AAF-82EA-63448AC6BD73}" destId="{1B13A1CA-BD64-4C12-B610-ADF049AAA151}" srcOrd="0" destOrd="0" presId="urn:microsoft.com/office/officeart/2005/8/layout/hierarchy2"/>
    <dgm:cxn modelId="{A4ADFF10-35C6-0E4A-B042-60760ECB87EF}" type="presParOf" srcId="{912F232A-AF6A-402F-BEB3-DF3C9982ECDA}" destId="{522A41B0-8E1D-4560-9BB7-9CF713FA8FCC}" srcOrd="1" destOrd="0" presId="urn:microsoft.com/office/officeart/2005/8/layout/hierarchy2"/>
    <dgm:cxn modelId="{63D8FD2A-76B3-9646-973C-F653B232FFB5}" type="presParOf" srcId="{522A41B0-8E1D-4560-9BB7-9CF713FA8FCC}" destId="{9EB77EBF-9DA4-4F00-B2A4-152AF7375C7B}" srcOrd="0" destOrd="0" presId="urn:microsoft.com/office/officeart/2005/8/layout/hierarchy2"/>
    <dgm:cxn modelId="{E5912C66-90CF-C24A-860F-823994F73EF3}" type="presParOf" srcId="{522A41B0-8E1D-4560-9BB7-9CF713FA8FCC}" destId="{F096F599-171F-48B2-B7F9-3BE723C2AC60}" srcOrd="1" destOrd="0" presId="urn:microsoft.com/office/officeart/2005/8/layout/hierarchy2"/>
    <dgm:cxn modelId="{6048996C-461C-8049-A376-1D4B7F7C11A8}" type="presParOf" srcId="{912F232A-AF6A-402F-BEB3-DF3C9982ECDA}" destId="{7A4FC534-7ADC-4A89-94E8-066AA7C8C5C2}" srcOrd="2" destOrd="0" presId="urn:microsoft.com/office/officeart/2005/8/layout/hierarchy2"/>
    <dgm:cxn modelId="{7BB94FB6-DAF0-2B49-BB80-1E167D60F7DE}" type="presParOf" srcId="{7A4FC534-7ADC-4A89-94E8-066AA7C8C5C2}" destId="{611AAE34-1643-48E2-BAE8-3012B1D83256}" srcOrd="0" destOrd="0" presId="urn:microsoft.com/office/officeart/2005/8/layout/hierarchy2"/>
    <dgm:cxn modelId="{1F73C148-5C07-4848-AD93-07272A47CD19}" type="presParOf" srcId="{912F232A-AF6A-402F-BEB3-DF3C9982ECDA}" destId="{0CAA4094-FCDE-4137-A3FB-3411189EC6AA}" srcOrd="3" destOrd="0" presId="urn:microsoft.com/office/officeart/2005/8/layout/hierarchy2"/>
    <dgm:cxn modelId="{6607E83C-2ECF-6048-A745-D11C75B05634}" type="presParOf" srcId="{0CAA4094-FCDE-4137-A3FB-3411189EC6AA}" destId="{45C6F644-8744-45AA-AAF4-9D90F8CCDBEA}" srcOrd="0" destOrd="0" presId="urn:microsoft.com/office/officeart/2005/8/layout/hierarchy2"/>
    <dgm:cxn modelId="{1631D6B6-B861-4444-96C7-AFBD57663805}" type="presParOf" srcId="{0CAA4094-FCDE-4137-A3FB-3411189EC6AA}" destId="{4FE4EC1C-EAE8-4D3F-B7FE-1692EB3A48AD}" srcOrd="1" destOrd="0" presId="urn:microsoft.com/office/officeart/2005/8/layout/hierarchy2"/>
    <dgm:cxn modelId="{1C424035-B10D-B64D-AD25-1DC3BDB720B9}" type="presParOf" srcId="{33DFF8AD-55A7-4618-A3FD-FC1F89FCF930}" destId="{3FEEB45B-3EBB-4AF7-9415-AEC40F48C826}" srcOrd="6" destOrd="0" presId="urn:microsoft.com/office/officeart/2005/8/layout/hierarchy2"/>
    <dgm:cxn modelId="{BAE5336B-78B0-064E-8E04-E9EBE4AEC9EC}" type="presParOf" srcId="{3FEEB45B-3EBB-4AF7-9415-AEC40F48C826}" destId="{C41ABC50-B407-49E9-B829-D63B7B120D98}" srcOrd="0" destOrd="0" presId="urn:microsoft.com/office/officeart/2005/8/layout/hierarchy2"/>
    <dgm:cxn modelId="{41D2338C-D728-794B-B705-D754BE32DB27}" type="presParOf" srcId="{33DFF8AD-55A7-4618-A3FD-FC1F89FCF930}" destId="{E792FA5B-9928-461C-8710-43546BC8AE6A}" srcOrd="7" destOrd="0" presId="urn:microsoft.com/office/officeart/2005/8/layout/hierarchy2"/>
    <dgm:cxn modelId="{EE841EF5-68D5-B847-B015-307134DBFECF}" type="presParOf" srcId="{E792FA5B-9928-461C-8710-43546BC8AE6A}" destId="{F8E676A0-2609-449E-8B5F-24C74E91E470}" srcOrd="0" destOrd="0" presId="urn:microsoft.com/office/officeart/2005/8/layout/hierarchy2"/>
    <dgm:cxn modelId="{A2156C7A-F6D7-B845-8A67-BAB2905AF1E5}" type="presParOf" srcId="{E792FA5B-9928-461C-8710-43546BC8AE6A}" destId="{80B8A290-57CD-4567-9375-D942A96C8BA6}" srcOrd="1" destOrd="0" presId="urn:microsoft.com/office/officeart/2005/8/layout/hierarchy2"/>
    <dgm:cxn modelId="{23BDE92F-C2C8-0F4C-B738-3DBDED7B0A9A}" type="presParOf" srcId="{80B8A290-57CD-4567-9375-D942A96C8BA6}" destId="{F0AB58A8-E55E-40FE-BF70-CEB152442594}" srcOrd="0" destOrd="0" presId="urn:microsoft.com/office/officeart/2005/8/layout/hierarchy2"/>
    <dgm:cxn modelId="{34DCD760-6DF2-E14D-9B4C-2EA47478F605}" type="presParOf" srcId="{F0AB58A8-E55E-40FE-BF70-CEB152442594}" destId="{CA2E0689-0E12-412F-B953-BB7EF51A941A}" srcOrd="0" destOrd="0" presId="urn:microsoft.com/office/officeart/2005/8/layout/hierarchy2"/>
    <dgm:cxn modelId="{4CADC7A7-7837-4447-8689-98451EF6153D}" type="presParOf" srcId="{80B8A290-57CD-4567-9375-D942A96C8BA6}" destId="{C1C96CD1-547A-495F-B3A8-D75ADB1244E0}" srcOrd="1" destOrd="0" presId="urn:microsoft.com/office/officeart/2005/8/layout/hierarchy2"/>
    <dgm:cxn modelId="{13F190CB-FD60-8641-B167-E3E4D7B07771}" type="presParOf" srcId="{C1C96CD1-547A-495F-B3A8-D75ADB1244E0}" destId="{06C95D6B-1565-4ECF-8236-BB319FE8EF83}" srcOrd="0" destOrd="0" presId="urn:microsoft.com/office/officeart/2005/8/layout/hierarchy2"/>
    <dgm:cxn modelId="{3FECD4A2-A174-BA45-9808-BB5B43A183E3}" type="presParOf" srcId="{C1C96CD1-547A-495F-B3A8-D75ADB1244E0}" destId="{3537C516-A94C-43A0-A7F0-6F0F7677997F}" srcOrd="1" destOrd="0" presId="urn:microsoft.com/office/officeart/2005/8/layout/hierarchy2"/>
    <dgm:cxn modelId="{5AB3B8D0-96F1-7E44-946A-4E3A0F265469}" type="presParOf" srcId="{33DFF8AD-55A7-4618-A3FD-FC1F89FCF930}" destId="{3D574AD2-0215-4EFA-B9F0-B883463D4FE3}" srcOrd="8" destOrd="0" presId="urn:microsoft.com/office/officeart/2005/8/layout/hierarchy2"/>
    <dgm:cxn modelId="{C975969C-6C87-3F4E-91DC-4CFFD17FF19D}" type="presParOf" srcId="{3D574AD2-0215-4EFA-B9F0-B883463D4FE3}" destId="{63B0CA89-64B7-4940-A2D3-931C58D69546}" srcOrd="0" destOrd="0" presId="urn:microsoft.com/office/officeart/2005/8/layout/hierarchy2"/>
    <dgm:cxn modelId="{7044F39E-BBEC-214A-B5C3-3CCE81839354}" type="presParOf" srcId="{33DFF8AD-55A7-4618-A3FD-FC1F89FCF930}" destId="{8D07AF5E-A013-48F3-8001-9AA7B47E8DEC}" srcOrd="9" destOrd="0" presId="urn:microsoft.com/office/officeart/2005/8/layout/hierarchy2"/>
    <dgm:cxn modelId="{8C72D8F9-E94A-D040-8928-EA92392C3B03}" type="presParOf" srcId="{8D07AF5E-A013-48F3-8001-9AA7B47E8DEC}" destId="{D2DD6B5D-58B7-428A-9F9B-81D0B3E5E58F}" srcOrd="0" destOrd="0" presId="urn:microsoft.com/office/officeart/2005/8/layout/hierarchy2"/>
    <dgm:cxn modelId="{5CA06FE0-CB26-894A-BBD8-8C37CCC6D861}" type="presParOf" srcId="{8D07AF5E-A013-48F3-8001-9AA7B47E8DEC}" destId="{1C190CD6-504A-44A1-AD97-BF8A261EF548}" srcOrd="1" destOrd="0" presId="urn:microsoft.com/office/officeart/2005/8/layout/hierarchy2"/>
    <dgm:cxn modelId="{DFCFCF38-3915-FF41-9451-ED66FD3AC3E9}" type="presParOf" srcId="{1C190CD6-504A-44A1-AD97-BF8A261EF548}" destId="{C10B44D0-3EA2-4A67-8D44-7D7E023CE587}" srcOrd="0" destOrd="0" presId="urn:microsoft.com/office/officeart/2005/8/layout/hierarchy2"/>
    <dgm:cxn modelId="{3AA6EA0A-A4C6-0A4E-A6A4-96713301E27F}" type="presParOf" srcId="{C10B44D0-3EA2-4A67-8D44-7D7E023CE587}" destId="{38B69AA7-B29C-4C05-979F-4B1A6F367F15}" srcOrd="0" destOrd="0" presId="urn:microsoft.com/office/officeart/2005/8/layout/hierarchy2"/>
    <dgm:cxn modelId="{6A4E0A90-343D-8F49-99A8-972D9909C535}" type="presParOf" srcId="{1C190CD6-504A-44A1-AD97-BF8A261EF548}" destId="{15F17C41-0671-4A58-BB02-DDB7526E24BA}" srcOrd="1" destOrd="0" presId="urn:microsoft.com/office/officeart/2005/8/layout/hierarchy2"/>
    <dgm:cxn modelId="{2B437744-63B3-C74F-AB63-4CE308143992}" type="presParOf" srcId="{15F17C41-0671-4A58-BB02-DDB7526E24BA}" destId="{282392FB-AB9E-4045-849E-B32933F44BEB}" srcOrd="0" destOrd="0" presId="urn:microsoft.com/office/officeart/2005/8/layout/hierarchy2"/>
    <dgm:cxn modelId="{9E8C0169-3DAA-D640-A6D7-D7E3E8F1FB6B}" type="presParOf" srcId="{15F17C41-0671-4A58-BB02-DDB7526E24BA}" destId="{B691602D-C973-4E2E-A3CA-FDBD1B5A7F51}" srcOrd="1" destOrd="0" presId="urn:microsoft.com/office/officeart/2005/8/layout/hierarchy2"/>
    <dgm:cxn modelId="{AA7E2DEF-46EA-1847-98CD-19D6EC16D4BE}" type="presParOf" srcId="{33DFF8AD-55A7-4618-A3FD-FC1F89FCF930}" destId="{4CD60E39-A066-4D2E-9C8A-215A95F662C3}" srcOrd="10" destOrd="0" presId="urn:microsoft.com/office/officeart/2005/8/layout/hierarchy2"/>
    <dgm:cxn modelId="{80675177-8F69-F142-AE9A-4B2DAEA69AF7}" type="presParOf" srcId="{4CD60E39-A066-4D2E-9C8A-215A95F662C3}" destId="{4512E884-E3F2-4E88-99CD-2E978DAFD809}" srcOrd="0" destOrd="0" presId="urn:microsoft.com/office/officeart/2005/8/layout/hierarchy2"/>
    <dgm:cxn modelId="{4997D566-3935-024F-B8AD-37DA5C62A6C0}" type="presParOf" srcId="{33DFF8AD-55A7-4618-A3FD-FC1F89FCF930}" destId="{92BCF16C-20CD-49A3-BE65-0969B11C6045}" srcOrd="11" destOrd="0" presId="urn:microsoft.com/office/officeart/2005/8/layout/hierarchy2"/>
    <dgm:cxn modelId="{1C6B6CFE-FEAD-5441-B39A-AC37E3C9A278}" type="presParOf" srcId="{92BCF16C-20CD-49A3-BE65-0969B11C6045}" destId="{04DC91F0-6FE1-45D6-9717-05DD641C1748}" srcOrd="0" destOrd="0" presId="urn:microsoft.com/office/officeart/2005/8/layout/hierarchy2"/>
    <dgm:cxn modelId="{EAF42803-7E3D-9947-9BCE-328B62281F82}" type="presParOf" srcId="{92BCF16C-20CD-49A3-BE65-0969B11C6045}" destId="{257C719D-E030-4D08-8F2D-3584F0F1686E}" srcOrd="1" destOrd="0" presId="urn:microsoft.com/office/officeart/2005/8/layout/hierarchy2"/>
    <dgm:cxn modelId="{6BE96D53-9D63-0341-B277-C4F89C0CBDE8}" type="presParOf" srcId="{257C719D-E030-4D08-8F2D-3584F0F1686E}" destId="{A4F748DD-56EC-4D4B-81D7-38DEB069D666}" srcOrd="0" destOrd="0" presId="urn:microsoft.com/office/officeart/2005/8/layout/hierarchy2"/>
    <dgm:cxn modelId="{DA2CA643-CD5A-CB4E-A1E7-6091ECF9EE85}" type="presParOf" srcId="{A4F748DD-56EC-4D4B-81D7-38DEB069D666}" destId="{6D373043-C1A9-4A64-ABD9-23A2872F71F7}" srcOrd="0" destOrd="0" presId="urn:microsoft.com/office/officeart/2005/8/layout/hierarchy2"/>
    <dgm:cxn modelId="{9D84733F-C63B-AC4C-8A4B-DCE072566F06}" type="presParOf" srcId="{257C719D-E030-4D08-8F2D-3584F0F1686E}" destId="{72165949-1939-4FA5-A3D7-455D23C55BA5}" srcOrd="1" destOrd="0" presId="urn:microsoft.com/office/officeart/2005/8/layout/hierarchy2"/>
    <dgm:cxn modelId="{402E710A-91B0-A846-9824-D61998F72800}" type="presParOf" srcId="{72165949-1939-4FA5-A3D7-455D23C55BA5}" destId="{77912553-29D2-470A-95C4-AF39CB6C54A0}" srcOrd="0" destOrd="0" presId="urn:microsoft.com/office/officeart/2005/8/layout/hierarchy2"/>
    <dgm:cxn modelId="{0F4046A2-E8F6-4C40-B160-5C07EC83E8D7}" type="presParOf" srcId="{72165949-1939-4FA5-A3D7-455D23C55BA5}" destId="{8806555B-E11D-4E22-9341-A472ECA2D44E}" srcOrd="1" destOrd="0" presId="urn:microsoft.com/office/officeart/2005/8/layout/hierarchy2"/>
    <dgm:cxn modelId="{200AC2B6-F9C7-E34E-B8FE-6A47FE311135}" type="presParOf" srcId="{257C719D-E030-4D08-8F2D-3584F0F1686E}" destId="{7A7266FA-6A98-4C60-B67C-63F53536D8F7}" srcOrd="2" destOrd="0" presId="urn:microsoft.com/office/officeart/2005/8/layout/hierarchy2"/>
    <dgm:cxn modelId="{9BCB984C-5EBC-4240-8A5E-B49F18FA77EA}" type="presParOf" srcId="{7A7266FA-6A98-4C60-B67C-63F53536D8F7}" destId="{5B4F750B-9D52-43D0-B23B-F7538DD240D1}" srcOrd="0" destOrd="0" presId="urn:microsoft.com/office/officeart/2005/8/layout/hierarchy2"/>
    <dgm:cxn modelId="{5578653A-F046-2541-999E-C89B6A4CC56D}" type="presParOf" srcId="{257C719D-E030-4D08-8F2D-3584F0F1686E}" destId="{81AFEAFD-1640-4914-B24C-5F9226BDA868}" srcOrd="3" destOrd="0" presId="urn:microsoft.com/office/officeart/2005/8/layout/hierarchy2"/>
    <dgm:cxn modelId="{0348C367-A54B-4648-8169-90D1A684A727}" type="presParOf" srcId="{81AFEAFD-1640-4914-B24C-5F9226BDA868}" destId="{6812F709-0A5E-4DDC-A5F3-B6E36FA0868C}" srcOrd="0" destOrd="0" presId="urn:microsoft.com/office/officeart/2005/8/layout/hierarchy2"/>
    <dgm:cxn modelId="{53D50638-F48E-9E45-BC72-AF607FDD3527}" type="presParOf" srcId="{81AFEAFD-1640-4914-B24C-5F9226BDA868}" destId="{79BE8CF2-68B4-4C85-B968-6819E2FB9B95}"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CE0E6C-D81F-4E13-B990-447597AE689F}">
      <dsp:nvSpPr>
        <dsp:cNvPr id="0" name=""/>
        <dsp:cNvSpPr/>
      </dsp:nvSpPr>
      <dsp:spPr>
        <a:xfrm>
          <a:off x="0" y="3041715"/>
          <a:ext cx="1793611" cy="9752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LAS GUERRAS, ¿FRÍAS O CALIENTES?</a:t>
          </a:r>
        </a:p>
      </dsp:txBody>
      <dsp:txXfrm>
        <a:off x="28563" y="3070278"/>
        <a:ext cx="1736485" cy="918090"/>
      </dsp:txXfrm>
    </dsp:sp>
    <dsp:sp modelId="{A39583AD-AF9D-4E19-AC48-D4178AD2DE1A}">
      <dsp:nvSpPr>
        <dsp:cNvPr id="0" name=""/>
        <dsp:cNvSpPr/>
      </dsp:nvSpPr>
      <dsp:spPr>
        <a:xfrm rot="16653279">
          <a:off x="597865" y="2159568"/>
          <a:ext cx="2753500" cy="9910"/>
        </a:xfrm>
        <a:custGeom>
          <a:avLst/>
          <a:gdLst/>
          <a:ahLst/>
          <a:cxnLst/>
          <a:rect l="0" t="0" r="0" b="0"/>
          <a:pathLst>
            <a:path>
              <a:moveTo>
                <a:pt x="0" y="4955"/>
              </a:moveTo>
              <a:lnTo>
                <a:pt x="2753500" y="4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MX" sz="900" kern="1200"/>
        </a:p>
      </dsp:txBody>
      <dsp:txXfrm>
        <a:off x="1905777" y="2095686"/>
        <a:ext cx="137675" cy="137675"/>
      </dsp:txXfrm>
    </dsp:sp>
    <dsp:sp modelId="{4555BB0E-CF2A-42C6-9A83-23EDD1AB98A8}">
      <dsp:nvSpPr>
        <dsp:cNvPr id="0" name=""/>
        <dsp:cNvSpPr/>
      </dsp:nvSpPr>
      <dsp:spPr>
        <a:xfrm>
          <a:off x="2155619" y="542804"/>
          <a:ext cx="1534449" cy="513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Imperialismo</a:t>
          </a:r>
        </a:p>
      </dsp:txBody>
      <dsp:txXfrm>
        <a:off x="2170669" y="557854"/>
        <a:ext cx="1504349" cy="483739"/>
      </dsp:txXfrm>
    </dsp:sp>
    <dsp:sp modelId="{AB34E4C4-847B-40CB-AF2C-E323654DBA83}">
      <dsp:nvSpPr>
        <dsp:cNvPr id="0" name=""/>
        <dsp:cNvSpPr/>
      </dsp:nvSpPr>
      <dsp:spPr>
        <a:xfrm rot="19804318">
          <a:off x="3608628" y="490064"/>
          <a:ext cx="1221475" cy="9910"/>
        </a:xfrm>
        <a:custGeom>
          <a:avLst/>
          <a:gdLst/>
          <a:ahLst/>
          <a:cxnLst/>
          <a:rect l="0" t="0" r="0" b="0"/>
          <a:pathLst>
            <a:path>
              <a:moveTo>
                <a:pt x="0" y="4955"/>
              </a:moveTo>
              <a:lnTo>
                <a:pt x="1221475"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188828" y="464482"/>
        <a:ext cx="61073" cy="61073"/>
      </dsp:txXfrm>
    </dsp:sp>
    <dsp:sp modelId="{532CE9BB-3D51-4CD0-B0B4-CAB7F9A2F5EB}">
      <dsp:nvSpPr>
        <dsp:cNvPr id="0" name=""/>
        <dsp:cNvSpPr/>
      </dsp:nvSpPr>
      <dsp:spPr>
        <a:xfrm>
          <a:off x="4748663" y="1169"/>
          <a:ext cx="1287161" cy="3782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Concepto</a:t>
          </a:r>
        </a:p>
      </dsp:txBody>
      <dsp:txXfrm>
        <a:off x="4759743" y="12249"/>
        <a:ext cx="1265001" cy="356131"/>
      </dsp:txXfrm>
    </dsp:sp>
    <dsp:sp modelId="{E898AAC2-F656-46BE-915B-626B9A26676B}">
      <dsp:nvSpPr>
        <dsp:cNvPr id="0" name=""/>
        <dsp:cNvSpPr/>
      </dsp:nvSpPr>
      <dsp:spPr>
        <a:xfrm rot="21132576">
          <a:off x="3685151" y="722559"/>
          <a:ext cx="1065420" cy="9910"/>
        </a:xfrm>
        <a:custGeom>
          <a:avLst/>
          <a:gdLst/>
          <a:ahLst/>
          <a:cxnLst/>
          <a:rect l="0" t="0" r="0" b="0"/>
          <a:pathLst>
            <a:path>
              <a:moveTo>
                <a:pt x="0" y="4955"/>
              </a:moveTo>
              <a:lnTo>
                <a:pt x="1065420"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191226" y="700879"/>
        <a:ext cx="53271" cy="53271"/>
      </dsp:txXfrm>
    </dsp:sp>
    <dsp:sp modelId="{678B7ED4-A61E-439D-B3B4-00F9E50F873C}">
      <dsp:nvSpPr>
        <dsp:cNvPr id="0" name=""/>
        <dsp:cNvSpPr/>
      </dsp:nvSpPr>
      <dsp:spPr>
        <a:xfrm>
          <a:off x="4745655" y="460726"/>
          <a:ext cx="1628993" cy="38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Características</a:t>
          </a:r>
        </a:p>
      </dsp:txBody>
      <dsp:txXfrm>
        <a:off x="4757053" y="472124"/>
        <a:ext cx="1606197" cy="366363"/>
      </dsp:txXfrm>
    </dsp:sp>
    <dsp:sp modelId="{EE8BD099-7A63-4075-A1BC-67ED2FF37CAF}">
      <dsp:nvSpPr>
        <dsp:cNvPr id="0" name=""/>
        <dsp:cNvSpPr/>
      </dsp:nvSpPr>
      <dsp:spPr>
        <a:xfrm rot="1557815">
          <a:off x="3639417" y="1014479"/>
          <a:ext cx="1003706" cy="9910"/>
        </a:xfrm>
        <a:custGeom>
          <a:avLst/>
          <a:gdLst/>
          <a:ahLst/>
          <a:cxnLst/>
          <a:rect l="0" t="0" r="0" b="0"/>
          <a:pathLst>
            <a:path>
              <a:moveTo>
                <a:pt x="0" y="4955"/>
              </a:moveTo>
              <a:lnTo>
                <a:pt x="1003706"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116178" y="994342"/>
        <a:ext cx="50185" cy="50185"/>
      </dsp:txXfrm>
    </dsp:sp>
    <dsp:sp modelId="{2093BF57-4C97-42D0-92D7-537C2A5A52E4}">
      <dsp:nvSpPr>
        <dsp:cNvPr id="0" name=""/>
        <dsp:cNvSpPr/>
      </dsp:nvSpPr>
      <dsp:spPr>
        <a:xfrm>
          <a:off x="4592473" y="884972"/>
          <a:ext cx="2059495" cy="7083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Principales potencias imperialistas y consecuencias</a:t>
          </a:r>
        </a:p>
      </dsp:txBody>
      <dsp:txXfrm>
        <a:off x="4613220" y="905719"/>
        <a:ext cx="2018001" cy="666854"/>
      </dsp:txXfrm>
    </dsp:sp>
    <dsp:sp modelId="{68206C2D-8A39-415B-A77B-8983BE69AD2D}">
      <dsp:nvSpPr>
        <dsp:cNvPr id="0" name=""/>
        <dsp:cNvSpPr/>
      </dsp:nvSpPr>
      <dsp:spPr>
        <a:xfrm rot="17785767">
          <a:off x="1434029" y="2944088"/>
          <a:ext cx="1296014" cy="9910"/>
        </a:xfrm>
        <a:custGeom>
          <a:avLst/>
          <a:gdLst/>
          <a:ahLst/>
          <a:cxnLst/>
          <a:rect l="0" t="0" r="0" b="0"/>
          <a:pathLst>
            <a:path>
              <a:moveTo>
                <a:pt x="0" y="4955"/>
              </a:moveTo>
              <a:lnTo>
                <a:pt x="1296014" y="4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049636" y="2916643"/>
        <a:ext cx="64800" cy="64800"/>
      </dsp:txXfrm>
    </dsp:sp>
    <dsp:sp modelId="{FE88CD9E-6DE0-4813-9550-4F3406FA263D}">
      <dsp:nvSpPr>
        <dsp:cNvPr id="0" name=""/>
        <dsp:cNvSpPr/>
      </dsp:nvSpPr>
      <dsp:spPr>
        <a:xfrm>
          <a:off x="2370461" y="2073881"/>
          <a:ext cx="1630040" cy="589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Primera Guerra Mundial</a:t>
          </a:r>
        </a:p>
      </dsp:txBody>
      <dsp:txXfrm>
        <a:off x="2387735" y="2091155"/>
        <a:ext cx="1595492" cy="555218"/>
      </dsp:txXfrm>
    </dsp:sp>
    <dsp:sp modelId="{EA647770-B9A8-461E-BD39-F5024F69BBE2}">
      <dsp:nvSpPr>
        <dsp:cNvPr id="0" name=""/>
        <dsp:cNvSpPr/>
      </dsp:nvSpPr>
      <dsp:spPr>
        <a:xfrm rot="19454795">
          <a:off x="3919164" y="2111633"/>
          <a:ext cx="863173" cy="9910"/>
        </a:xfrm>
        <a:custGeom>
          <a:avLst/>
          <a:gdLst/>
          <a:ahLst/>
          <a:cxnLst/>
          <a:rect l="0" t="0" r="0" b="0"/>
          <a:pathLst>
            <a:path>
              <a:moveTo>
                <a:pt x="0" y="4955"/>
              </a:moveTo>
              <a:lnTo>
                <a:pt x="863173"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329172" y="2095010"/>
        <a:ext cx="43158" cy="43158"/>
      </dsp:txXfrm>
    </dsp:sp>
    <dsp:sp modelId="{0FFD9A76-2B30-42AA-A228-CC063F3AE79F}">
      <dsp:nvSpPr>
        <dsp:cNvPr id="0" name=""/>
        <dsp:cNvSpPr/>
      </dsp:nvSpPr>
      <dsp:spPr>
        <a:xfrm>
          <a:off x="4701001" y="1649018"/>
          <a:ext cx="1599102" cy="4307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Consecuencias</a:t>
          </a:r>
        </a:p>
      </dsp:txBody>
      <dsp:txXfrm>
        <a:off x="4713618" y="1661635"/>
        <a:ext cx="1573868" cy="405557"/>
      </dsp:txXfrm>
    </dsp:sp>
    <dsp:sp modelId="{A64FAA8C-87DC-4EB3-A185-34D90CDD9B5F}">
      <dsp:nvSpPr>
        <dsp:cNvPr id="0" name=""/>
        <dsp:cNvSpPr/>
      </dsp:nvSpPr>
      <dsp:spPr>
        <a:xfrm rot="21299495">
          <a:off x="3999096" y="2331665"/>
          <a:ext cx="736380" cy="9910"/>
        </a:xfrm>
        <a:custGeom>
          <a:avLst/>
          <a:gdLst/>
          <a:ahLst/>
          <a:cxnLst/>
          <a:rect l="0" t="0" r="0" b="0"/>
          <a:pathLst>
            <a:path>
              <a:moveTo>
                <a:pt x="0" y="4955"/>
              </a:moveTo>
              <a:lnTo>
                <a:pt x="736380"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348876" y="2318211"/>
        <a:ext cx="36819" cy="36819"/>
      </dsp:txXfrm>
    </dsp:sp>
    <dsp:sp modelId="{FC694BE0-52F7-4717-967F-ECD2C20D8DCE}">
      <dsp:nvSpPr>
        <dsp:cNvPr id="0" name=""/>
        <dsp:cNvSpPr/>
      </dsp:nvSpPr>
      <dsp:spPr>
        <a:xfrm>
          <a:off x="4734070" y="2078213"/>
          <a:ext cx="1662782" cy="452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Tratados de Paz</a:t>
          </a:r>
        </a:p>
      </dsp:txBody>
      <dsp:txXfrm>
        <a:off x="4747324" y="2091467"/>
        <a:ext cx="1636274" cy="426020"/>
      </dsp:txXfrm>
    </dsp:sp>
    <dsp:sp modelId="{28C44398-E435-4E56-8355-77DBB5983F27}">
      <dsp:nvSpPr>
        <dsp:cNvPr id="0" name=""/>
        <dsp:cNvSpPr/>
      </dsp:nvSpPr>
      <dsp:spPr>
        <a:xfrm rot="2053559">
          <a:off x="3923936" y="2612487"/>
          <a:ext cx="884255" cy="9910"/>
        </a:xfrm>
        <a:custGeom>
          <a:avLst/>
          <a:gdLst/>
          <a:ahLst/>
          <a:cxnLst/>
          <a:rect l="0" t="0" r="0" b="0"/>
          <a:pathLst>
            <a:path>
              <a:moveTo>
                <a:pt x="0" y="4955"/>
              </a:moveTo>
              <a:lnTo>
                <a:pt x="884255"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343958" y="2595336"/>
        <a:ext cx="44212" cy="44212"/>
      </dsp:txXfrm>
    </dsp:sp>
    <dsp:sp modelId="{CE30DC93-85DA-409D-AB9C-7BFAEA6B4620}">
      <dsp:nvSpPr>
        <dsp:cNvPr id="0" name=""/>
        <dsp:cNvSpPr/>
      </dsp:nvSpPr>
      <dsp:spPr>
        <a:xfrm>
          <a:off x="4731627" y="2643732"/>
          <a:ext cx="1496953" cy="4447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Crisis de 1929</a:t>
          </a:r>
        </a:p>
      </dsp:txBody>
      <dsp:txXfrm>
        <a:off x="4744654" y="2656759"/>
        <a:ext cx="1470899" cy="418724"/>
      </dsp:txXfrm>
    </dsp:sp>
    <dsp:sp modelId="{4640D64C-D422-43C9-AFB0-2206C3A506F3}">
      <dsp:nvSpPr>
        <dsp:cNvPr id="0" name=""/>
        <dsp:cNvSpPr/>
      </dsp:nvSpPr>
      <dsp:spPr>
        <a:xfrm rot="259804">
          <a:off x="1792707" y="3548289"/>
          <a:ext cx="633665" cy="9910"/>
        </a:xfrm>
        <a:custGeom>
          <a:avLst/>
          <a:gdLst/>
          <a:ahLst/>
          <a:cxnLst/>
          <a:rect l="0" t="0" r="0" b="0"/>
          <a:pathLst>
            <a:path>
              <a:moveTo>
                <a:pt x="0" y="4955"/>
              </a:moveTo>
              <a:lnTo>
                <a:pt x="633665" y="4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093698" y="3537403"/>
        <a:ext cx="31683" cy="31683"/>
      </dsp:txXfrm>
    </dsp:sp>
    <dsp:sp modelId="{8281C853-54C3-467D-989B-F854D54EAE18}">
      <dsp:nvSpPr>
        <dsp:cNvPr id="0" name=""/>
        <dsp:cNvSpPr/>
      </dsp:nvSpPr>
      <dsp:spPr>
        <a:xfrm>
          <a:off x="2425468" y="3314701"/>
          <a:ext cx="1575033" cy="5249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Revolución Rusa</a:t>
          </a:r>
        </a:p>
      </dsp:txBody>
      <dsp:txXfrm>
        <a:off x="2440843" y="3330076"/>
        <a:ext cx="1544283" cy="494180"/>
      </dsp:txXfrm>
    </dsp:sp>
    <dsp:sp modelId="{7B147AE4-F38E-4AAF-82EA-63448AC6BD73}">
      <dsp:nvSpPr>
        <dsp:cNvPr id="0" name=""/>
        <dsp:cNvSpPr/>
      </dsp:nvSpPr>
      <dsp:spPr>
        <a:xfrm rot="20255176">
          <a:off x="3983102" y="3484392"/>
          <a:ext cx="460637" cy="9910"/>
        </a:xfrm>
        <a:custGeom>
          <a:avLst/>
          <a:gdLst/>
          <a:ahLst/>
          <a:cxnLst/>
          <a:rect l="0" t="0" r="0" b="0"/>
          <a:pathLst>
            <a:path>
              <a:moveTo>
                <a:pt x="0" y="4955"/>
              </a:moveTo>
              <a:lnTo>
                <a:pt x="460637"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201905" y="3477831"/>
        <a:ext cx="23031" cy="23031"/>
      </dsp:txXfrm>
    </dsp:sp>
    <dsp:sp modelId="{9EB77EBF-9DA4-4F00-B2A4-152AF7375C7B}">
      <dsp:nvSpPr>
        <dsp:cNvPr id="0" name=""/>
        <dsp:cNvSpPr/>
      </dsp:nvSpPr>
      <dsp:spPr>
        <a:xfrm>
          <a:off x="4426340" y="3144208"/>
          <a:ext cx="2082367" cy="514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Revoluciones de febrero y octubre de 1917</a:t>
          </a:r>
        </a:p>
      </dsp:txBody>
      <dsp:txXfrm>
        <a:off x="4441413" y="3159281"/>
        <a:ext cx="2052221" cy="484495"/>
      </dsp:txXfrm>
    </dsp:sp>
    <dsp:sp modelId="{7A4FC534-7ADC-4A89-94E8-066AA7C8C5C2}">
      <dsp:nvSpPr>
        <dsp:cNvPr id="0" name=""/>
        <dsp:cNvSpPr/>
      </dsp:nvSpPr>
      <dsp:spPr>
        <a:xfrm rot="2155114">
          <a:off x="3947183" y="3736705"/>
          <a:ext cx="560805" cy="9910"/>
        </a:xfrm>
        <a:custGeom>
          <a:avLst/>
          <a:gdLst/>
          <a:ahLst/>
          <a:cxnLst/>
          <a:rect l="0" t="0" r="0" b="0"/>
          <a:pathLst>
            <a:path>
              <a:moveTo>
                <a:pt x="0" y="4955"/>
              </a:moveTo>
              <a:lnTo>
                <a:pt x="560805"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213566" y="3727640"/>
        <a:ext cx="28040" cy="28040"/>
      </dsp:txXfrm>
    </dsp:sp>
    <dsp:sp modelId="{45C6F644-8744-45AA-AAF4-9D90F8CCDBEA}">
      <dsp:nvSpPr>
        <dsp:cNvPr id="0" name=""/>
        <dsp:cNvSpPr/>
      </dsp:nvSpPr>
      <dsp:spPr>
        <a:xfrm>
          <a:off x="4454671" y="3714547"/>
          <a:ext cx="1374627" cy="3832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Stalinismo</a:t>
          </a:r>
        </a:p>
      </dsp:txBody>
      <dsp:txXfrm>
        <a:off x="4465895" y="3725771"/>
        <a:ext cx="1352179" cy="360766"/>
      </dsp:txXfrm>
    </dsp:sp>
    <dsp:sp modelId="{3FEEB45B-3EBB-4AF7-9415-AEC40F48C826}">
      <dsp:nvSpPr>
        <dsp:cNvPr id="0" name=""/>
        <dsp:cNvSpPr/>
      </dsp:nvSpPr>
      <dsp:spPr>
        <a:xfrm rot="2834234">
          <a:off x="1577976" y="4017500"/>
          <a:ext cx="1343372" cy="9910"/>
        </a:xfrm>
        <a:custGeom>
          <a:avLst/>
          <a:gdLst/>
          <a:ahLst/>
          <a:cxnLst/>
          <a:rect l="0" t="0" r="0" b="0"/>
          <a:pathLst>
            <a:path>
              <a:moveTo>
                <a:pt x="0" y="4955"/>
              </a:moveTo>
              <a:lnTo>
                <a:pt x="1343372" y="4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216078" y="3988872"/>
        <a:ext cx="67168" cy="67168"/>
      </dsp:txXfrm>
    </dsp:sp>
    <dsp:sp modelId="{F8E676A0-2609-449E-8B5F-24C74E91E470}">
      <dsp:nvSpPr>
        <dsp:cNvPr id="0" name=""/>
        <dsp:cNvSpPr/>
      </dsp:nvSpPr>
      <dsp:spPr>
        <a:xfrm>
          <a:off x="2705714" y="4225661"/>
          <a:ext cx="1180489" cy="579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Fascismo y Nazismo</a:t>
          </a:r>
        </a:p>
      </dsp:txBody>
      <dsp:txXfrm>
        <a:off x="2722697" y="4242644"/>
        <a:ext cx="1146523" cy="545889"/>
      </dsp:txXfrm>
    </dsp:sp>
    <dsp:sp modelId="{F0AB58A8-E55E-40FE-BF70-CEB152442594}">
      <dsp:nvSpPr>
        <dsp:cNvPr id="0" name=""/>
        <dsp:cNvSpPr/>
      </dsp:nvSpPr>
      <dsp:spPr>
        <a:xfrm>
          <a:off x="3886204" y="4510633"/>
          <a:ext cx="612223" cy="9910"/>
        </a:xfrm>
        <a:custGeom>
          <a:avLst/>
          <a:gdLst/>
          <a:ahLst/>
          <a:cxnLst/>
          <a:rect l="0" t="0" r="0" b="0"/>
          <a:pathLst>
            <a:path>
              <a:moveTo>
                <a:pt x="0" y="4955"/>
              </a:moveTo>
              <a:lnTo>
                <a:pt x="612223"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177010" y="4500283"/>
        <a:ext cx="30611" cy="30611"/>
      </dsp:txXfrm>
    </dsp:sp>
    <dsp:sp modelId="{06C95D6B-1565-4ECF-8236-BB319FE8EF83}">
      <dsp:nvSpPr>
        <dsp:cNvPr id="0" name=""/>
        <dsp:cNvSpPr/>
      </dsp:nvSpPr>
      <dsp:spPr>
        <a:xfrm>
          <a:off x="4498427" y="4153459"/>
          <a:ext cx="1788086" cy="7242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Car caterísticas y Consecuencias</a:t>
          </a:r>
        </a:p>
      </dsp:txBody>
      <dsp:txXfrm>
        <a:off x="4519640" y="4174672"/>
        <a:ext cx="1745660" cy="681833"/>
      </dsp:txXfrm>
    </dsp:sp>
    <dsp:sp modelId="{3D574AD2-0215-4EFA-B9F0-B883463D4FE3}">
      <dsp:nvSpPr>
        <dsp:cNvPr id="0" name=""/>
        <dsp:cNvSpPr/>
      </dsp:nvSpPr>
      <dsp:spPr>
        <a:xfrm rot="3990401">
          <a:off x="1222870" y="4394782"/>
          <a:ext cx="1898174" cy="9910"/>
        </a:xfrm>
        <a:custGeom>
          <a:avLst/>
          <a:gdLst/>
          <a:ahLst/>
          <a:cxnLst/>
          <a:rect l="0" t="0" r="0" b="0"/>
          <a:pathLst>
            <a:path>
              <a:moveTo>
                <a:pt x="0" y="4955"/>
              </a:moveTo>
              <a:lnTo>
                <a:pt x="1898174" y="4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2124503" y="4352283"/>
        <a:ext cx="94908" cy="94908"/>
      </dsp:txXfrm>
    </dsp:sp>
    <dsp:sp modelId="{D2DD6B5D-58B7-428A-9F9B-81D0B3E5E58F}">
      <dsp:nvSpPr>
        <dsp:cNvPr id="0" name=""/>
        <dsp:cNvSpPr/>
      </dsp:nvSpPr>
      <dsp:spPr>
        <a:xfrm>
          <a:off x="2550304" y="4987626"/>
          <a:ext cx="1793099" cy="5650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Segunda Guerra Mundial</a:t>
          </a:r>
        </a:p>
      </dsp:txBody>
      <dsp:txXfrm>
        <a:off x="2566854" y="5004176"/>
        <a:ext cx="1759999" cy="531951"/>
      </dsp:txXfrm>
    </dsp:sp>
    <dsp:sp modelId="{C10B44D0-3EA2-4A67-8D44-7D7E023CE587}">
      <dsp:nvSpPr>
        <dsp:cNvPr id="0" name=""/>
        <dsp:cNvSpPr/>
      </dsp:nvSpPr>
      <dsp:spPr>
        <a:xfrm>
          <a:off x="4343403" y="5265196"/>
          <a:ext cx="301002" cy="9910"/>
        </a:xfrm>
        <a:custGeom>
          <a:avLst/>
          <a:gdLst/>
          <a:ahLst/>
          <a:cxnLst/>
          <a:rect l="0" t="0" r="0" b="0"/>
          <a:pathLst>
            <a:path>
              <a:moveTo>
                <a:pt x="0" y="4955"/>
              </a:moveTo>
              <a:lnTo>
                <a:pt x="301002"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486379" y="5262626"/>
        <a:ext cx="15050" cy="15050"/>
      </dsp:txXfrm>
    </dsp:sp>
    <dsp:sp modelId="{282392FB-AB9E-4045-849E-B32933F44BEB}">
      <dsp:nvSpPr>
        <dsp:cNvPr id="0" name=""/>
        <dsp:cNvSpPr/>
      </dsp:nvSpPr>
      <dsp:spPr>
        <a:xfrm>
          <a:off x="4644405" y="4933416"/>
          <a:ext cx="1648487" cy="6734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El conflicto y Consecuencias</a:t>
          </a:r>
        </a:p>
      </dsp:txBody>
      <dsp:txXfrm>
        <a:off x="4664130" y="4953141"/>
        <a:ext cx="1609037" cy="634021"/>
      </dsp:txXfrm>
    </dsp:sp>
    <dsp:sp modelId="{4CD60E39-A066-4D2E-9C8A-215A95F662C3}">
      <dsp:nvSpPr>
        <dsp:cNvPr id="0" name=""/>
        <dsp:cNvSpPr/>
      </dsp:nvSpPr>
      <dsp:spPr>
        <a:xfrm rot="4817005">
          <a:off x="667456" y="4859745"/>
          <a:ext cx="2709626" cy="9910"/>
        </a:xfrm>
        <a:custGeom>
          <a:avLst/>
          <a:gdLst/>
          <a:ahLst/>
          <a:cxnLst/>
          <a:rect l="0" t="0" r="0" b="0"/>
          <a:pathLst>
            <a:path>
              <a:moveTo>
                <a:pt x="0" y="4955"/>
              </a:moveTo>
              <a:lnTo>
                <a:pt x="2709626" y="4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MX" sz="900" kern="1200"/>
        </a:p>
      </dsp:txBody>
      <dsp:txXfrm>
        <a:off x="1954529" y="4796960"/>
        <a:ext cx="135481" cy="135481"/>
      </dsp:txXfrm>
    </dsp:sp>
    <dsp:sp modelId="{04DC91F0-6FE1-45D6-9717-05DD641C1748}">
      <dsp:nvSpPr>
        <dsp:cNvPr id="0" name=""/>
        <dsp:cNvSpPr/>
      </dsp:nvSpPr>
      <dsp:spPr>
        <a:xfrm>
          <a:off x="2250928" y="5884315"/>
          <a:ext cx="1439140" cy="631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La Guerra Fría</a:t>
          </a:r>
        </a:p>
      </dsp:txBody>
      <dsp:txXfrm>
        <a:off x="2269425" y="5902812"/>
        <a:ext cx="1402146" cy="594533"/>
      </dsp:txXfrm>
    </dsp:sp>
    <dsp:sp modelId="{A4F748DD-56EC-4D4B-81D7-38DEB069D666}">
      <dsp:nvSpPr>
        <dsp:cNvPr id="0" name=""/>
        <dsp:cNvSpPr/>
      </dsp:nvSpPr>
      <dsp:spPr>
        <a:xfrm rot="20506128">
          <a:off x="3665135" y="6039731"/>
          <a:ext cx="993391" cy="9910"/>
        </a:xfrm>
        <a:custGeom>
          <a:avLst/>
          <a:gdLst/>
          <a:ahLst/>
          <a:cxnLst/>
          <a:rect l="0" t="0" r="0" b="0"/>
          <a:pathLst>
            <a:path>
              <a:moveTo>
                <a:pt x="0" y="4955"/>
              </a:moveTo>
              <a:lnTo>
                <a:pt x="993391"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136995" y="6019851"/>
        <a:ext cx="49669" cy="49669"/>
      </dsp:txXfrm>
    </dsp:sp>
    <dsp:sp modelId="{77912553-29D2-470A-95C4-AF39CB6C54A0}">
      <dsp:nvSpPr>
        <dsp:cNvPr id="0" name=""/>
        <dsp:cNvSpPr/>
      </dsp:nvSpPr>
      <dsp:spPr>
        <a:xfrm>
          <a:off x="4633593" y="5662584"/>
          <a:ext cx="1652905" cy="4534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Bloques de Poder</a:t>
          </a:r>
        </a:p>
      </dsp:txBody>
      <dsp:txXfrm>
        <a:off x="4646873" y="5675864"/>
        <a:ext cx="1626345" cy="426859"/>
      </dsp:txXfrm>
    </dsp:sp>
    <dsp:sp modelId="{7A7266FA-6A98-4C60-B67C-63F53536D8F7}">
      <dsp:nvSpPr>
        <dsp:cNvPr id="0" name=""/>
        <dsp:cNvSpPr/>
      </dsp:nvSpPr>
      <dsp:spPr>
        <a:xfrm rot="876876">
          <a:off x="3673747" y="6322402"/>
          <a:ext cx="1008887" cy="9910"/>
        </a:xfrm>
        <a:custGeom>
          <a:avLst/>
          <a:gdLst/>
          <a:ahLst/>
          <a:cxnLst/>
          <a:rect l="0" t="0" r="0" b="0"/>
          <a:pathLst>
            <a:path>
              <a:moveTo>
                <a:pt x="0" y="4955"/>
              </a:moveTo>
              <a:lnTo>
                <a:pt x="1008887" y="4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152968" y="6302135"/>
        <a:ext cx="50444" cy="50444"/>
      </dsp:txXfrm>
    </dsp:sp>
    <dsp:sp modelId="{6812F709-0A5E-4DDC-A5F3-B6E36FA0868C}">
      <dsp:nvSpPr>
        <dsp:cNvPr id="0" name=""/>
        <dsp:cNvSpPr/>
      </dsp:nvSpPr>
      <dsp:spPr>
        <a:xfrm>
          <a:off x="4666313" y="6171701"/>
          <a:ext cx="2077384" cy="56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Sansa-Normal"/>
              <a:cs typeface="Sansa-Normal"/>
            </a:rPr>
            <a:t>Principales Conflictos</a:t>
          </a:r>
        </a:p>
      </dsp:txBody>
      <dsp:txXfrm>
        <a:off x="4682887" y="6188275"/>
        <a:ext cx="2044236" cy="5327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E2C6-8201-5A4B-9BDF-5ECD3E12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656</Words>
  <Characters>3614</Characters>
  <Application>Microsoft Macintosh Word</Application>
  <DocSecurity>0</DocSecurity>
  <Lines>30</Lines>
  <Paragraphs>8</Paragraphs>
  <ScaleCrop>false</ScaleCrop>
  <Company/>
  <LinksUpToDate>false</LinksUpToDate>
  <CharactersWithSpaces>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2014-11-21T16:03:00Z</cp:lastPrinted>
  <dcterms:created xsi:type="dcterms:W3CDTF">2014-11-21T16:03:00Z</dcterms:created>
  <dcterms:modified xsi:type="dcterms:W3CDTF">2014-11-21T16:03:00Z</dcterms:modified>
</cp:coreProperties>
</file>