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2F5E50B5" w14:textId="77777777" w:rsidR="002F17F7" w:rsidRPr="002F17F7" w:rsidRDefault="002F17F7" w:rsidP="002C040C">
      <w:pPr>
        <w:spacing w:line="240" w:lineRule="auto"/>
        <w:ind w:right="-425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F17F7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096C48CA" w14:textId="504B083E" w:rsidR="00DF67E6" w:rsidRPr="002F17F7" w:rsidRDefault="002F17F7" w:rsidP="002C040C">
      <w:pPr>
        <w:spacing w:line="240" w:lineRule="auto"/>
        <w:ind w:right="-425"/>
        <w:rPr>
          <w:rFonts w:ascii="Verdana" w:hAnsi="Verdana" w:cstheme="minorHAnsi"/>
          <w:color w:val="3366FF"/>
          <w:sz w:val="28"/>
          <w:szCs w:val="28"/>
        </w:rPr>
      </w:pPr>
      <w:r w:rsidRPr="002F17F7">
        <w:rPr>
          <w:rFonts w:ascii="Verdana" w:eastAsia="Times New Roman" w:hAnsi="Verdana" w:cstheme="minorHAnsi"/>
          <w:iCs/>
          <w:sz w:val="24"/>
          <w:szCs w:val="24"/>
        </w:rPr>
        <w:t>Completa el siguiente cuadro comparativo indicando las ideas principales de cada corriente.</w:t>
      </w:r>
    </w:p>
    <w:p w14:paraId="27CD5236" w14:textId="7A43F343" w:rsidR="000A3C43" w:rsidRDefault="000A3C43" w:rsidP="00176CB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tbl>
      <w:tblPr>
        <w:tblStyle w:val="Listaclara-nfasis1"/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4062"/>
        <w:gridCol w:w="3827"/>
      </w:tblGrid>
      <w:tr w:rsidR="002F17F7" w:rsidRPr="002F17F7" w14:paraId="15C4B4A2" w14:textId="77777777" w:rsidTr="002F1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dxa"/>
          </w:tcPr>
          <w:p w14:paraId="270B5DC0" w14:textId="77777777" w:rsidR="002F17F7" w:rsidRPr="002F17F7" w:rsidRDefault="002F17F7" w:rsidP="00C411AD">
            <w:pPr>
              <w:spacing w:before="120"/>
              <w:jc w:val="center"/>
              <w:rPr>
                <w:rFonts w:ascii="Verdana" w:hAnsi="Verdana" w:cstheme="minorHAnsi"/>
                <w:b w:val="0"/>
                <w:iCs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POSITIVISMO</w:t>
            </w:r>
          </w:p>
          <w:p w14:paraId="7A185E78" w14:textId="77777777" w:rsidR="002F17F7" w:rsidRPr="002F17F7" w:rsidRDefault="002F17F7" w:rsidP="00C411AD">
            <w:pPr>
              <w:spacing w:before="120"/>
              <w:jc w:val="center"/>
              <w:rPr>
                <w:rFonts w:ascii="Verdana" w:eastAsia="Times New Roman" w:hAnsi="Verdana" w:cstheme="minorHAnsi"/>
                <w:b w:val="0"/>
                <w:iCs/>
                <w:color w:val="000000" w:themeColor="text1"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Augusto Comte</w:t>
            </w:r>
          </w:p>
        </w:tc>
        <w:tc>
          <w:tcPr>
            <w:tcW w:w="4062" w:type="dxa"/>
          </w:tcPr>
          <w:p w14:paraId="13ED2BFD" w14:textId="77777777" w:rsidR="002F17F7" w:rsidRPr="002F17F7" w:rsidRDefault="002F17F7" w:rsidP="00C411A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ESTRUCTURAL-FUNCIONALISMO</w:t>
            </w:r>
          </w:p>
          <w:p w14:paraId="0CBD4F45" w14:textId="77777777" w:rsidR="002F17F7" w:rsidRPr="002F17F7" w:rsidRDefault="002F17F7" w:rsidP="00C411A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iCs/>
                <w:color w:val="000000" w:themeColor="text1"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Emile Durkheim</w:t>
            </w:r>
          </w:p>
        </w:tc>
        <w:tc>
          <w:tcPr>
            <w:tcW w:w="3827" w:type="dxa"/>
          </w:tcPr>
          <w:p w14:paraId="5596D30C" w14:textId="77777777" w:rsidR="002F17F7" w:rsidRPr="002F17F7" w:rsidRDefault="002F17F7" w:rsidP="00C411A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MARXISMO</w:t>
            </w:r>
          </w:p>
          <w:p w14:paraId="162B4A0E" w14:textId="77777777" w:rsidR="002F17F7" w:rsidRPr="002F17F7" w:rsidRDefault="002F17F7" w:rsidP="00C411A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iCs/>
                <w:color w:val="000000" w:themeColor="text1"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Karl Marx</w:t>
            </w:r>
          </w:p>
        </w:tc>
      </w:tr>
      <w:tr w:rsidR="002F17F7" w:rsidRPr="002F17F7" w14:paraId="021FBEBA" w14:textId="77777777" w:rsidTr="00F61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06E726" w14:textId="3DC371ED" w:rsidR="002F17F7" w:rsidRPr="002F17F7" w:rsidRDefault="002F17F7" w:rsidP="002F17F7">
            <w:pPr>
              <w:spacing w:before="120"/>
              <w:rPr>
                <w:rFonts w:ascii="Verdana" w:eastAsia="Times New Roman" w:hAnsi="Verdana" w:cstheme="minorHAnsi"/>
                <w:b w:val="0"/>
                <w:iCs/>
                <w:color w:val="000000" w:themeColor="text1"/>
              </w:rPr>
            </w:pPr>
          </w:p>
        </w:tc>
        <w:tc>
          <w:tcPr>
            <w:tcW w:w="4062" w:type="dxa"/>
            <w:tcBorders>
              <w:top w:val="none" w:sz="0" w:space="0" w:color="auto"/>
              <w:bottom w:val="none" w:sz="0" w:space="0" w:color="auto"/>
            </w:tcBorders>
          </w:tcPr>
          <w:p w14:paraId="677AC2AF" w14:textId="0DF65822" w:rsidR="002F17F7" w:rsidRPr="002F17F7" w:rsidRDefault="002F17F7" w:rsidP="002F17F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color w:val="000000" w:themeColor="text1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63EA49" w14:textId="3E9FCB52" w:rsidR="002F17F7" w:rsidRPr="002F17F7" w:rsidRDefault="002F17F7" w:rsidP="002F17F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color w:val="000000" w:themeColor="text1"/>
              </w:rPr>
            </w:pPr>
          </w:p>
        </w:tc>
      </w:tr>
    </w:tbl>
    <w:p w14:paraId="00B589D0" w14:textId="77777777" w:rsidR="00DF67E6" w:rsidRPr="00DF67E6" w:rsidRDefault="00DF67E6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4FCA37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63333EE3" w14:textId="77777777" w:rsidR="002F17F7" w:rsidRDefault="002F17F7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0007982" w14:textId="77777777" w:rsidR="002F17F7" w:rsidRDefault="002F17F7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1A62EAD5" w14:textId="77777777" w:rsidR="002F17F7" w:rsidRPr="002F17F7" w:rsidRDefault="002F17F7" w:rsidP="002F17F7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2F17F7">
        <w:rPr>
          <w:rFonts w:ascii="Verdana" w:eastAsia="Times New Roman" w:hAnsi="Verdana" w:cstheme="minorHAnsi"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2F17F7" w:rsidRDefault="002F17F7" w:rsidP="002F17F7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2F17F7">
        <w:rPr>
          <w:rFonts w:ascii="Verdana" w:eastAsia="Times New Roman" w:hAnsi="Verdana" w:cstheme="minorHAnsi"/>
          <w:iCs/>
          <w:lang w:val="es-MX" w:eastAsia="es-MX"/>
        </w:rPr>
        <w:t xml:space="preserve">Recuerda que el archivo debe ser nombrado: </w:t>
      </w:r>
    </w:p>
    <w:p w14:paraId="5BB84380" w14:textId="4FE57455" w:rsidR="00EB2861" w:rsidRPr="002F17F7" w:rsidRDefault="002F17F7" w:rsidP="002F17F7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2F17F7">
        <w:rPr>
          <w:rFonts w:ascii="Verdana" w:eastAsia="Times New Roman" w:hAnsi="Verdana" w:cstheme="minorHAnsi"/>
          <w:iCs/>
          <w:lang w:val="es-MX" w:eastAsia="es-MX"/>
        </w:rPr>
        <w:t>Apellido Paterno_Primer Nombre_Cuadro_Comparativo</w:t>
      </w:r>
      <w:r w:rsidR="00BD2E9E">
        <w:rPr>
          <w:rFonts w:ascii="Verdana" w:eastAsia="Times New Roman" w:hAnsi="Verdana" w:cstheme="minorHAnsi"/>
          <w:iCs/>
          <w:lang w:val="es-MX" w:eastAsia="es-MX"/>
        </w:rPr>
        <w:t>_Corrientes_Sociologicas</w:t>
      </w:r>
      <w:bookmarkStart w:id="0" w:name="_GoBack"/>
      <w:bookmarkEnd w:id="0"/>
    </w:p>
    <w:p w14:paraId="44FCA062" w14:textId="77777777" w:rsidR="00EB2861" w:rsidRPr="002F17F7" w:rsidRDefault="00EB2861" w:rsidP="002F17F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77777777" w:rsidR="00EB2861" w:rsidRPr="002F17F7" w:rsidRDefault="00EB2861" w:rsidP="002F17F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8"/>
          <w:szCs w:val="28"/>
          <w:shd w:val="clear" w:color="auto" w:fill="B8CCE4"/>
        </w:rPr>
      </w:pPr>
    </w:p>
    <w:sectPr w:rsidR="00EB2861" w:rsidRPr="002F17F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0264DC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Actividad: Cuadro Comparativo</w:t>
                          </w:r>
                          <w:r w:rsidR="00BD2E9E"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–Corrientes Sociológicas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0264DC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Actividad: Cuadro Comparativo</w:t>
                    </w:r>
                    <w:r w:rsidR="00BD2E9E"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–Corrientes Sociológicas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6618B1-5B27-6F44-ABE9-60E92C59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2014-10-02T15:58:00Z</cp:lastPrinted>
  <dcterms:created xsi:type="dcterms:W3CDTF">2014-10-02T15:59:00Z</dcterms:created>
  <dcterms:modified xsi:type="dcterms:W3CDTF">2017-06-02T19:39:00Z</dcterms:modified>
</cp:coreProperties>
</file>