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AD15054" w14:textId="77777777" w:rsidR="005A6ACE" w:rsidRPr="005A6ACE" w:rsidRDefault="007C1A72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  <w:proofErr w:type="spellStart"/>
      <w:r w:rsidRPr="007C1A72">
        <w:rPr>
          <w:rFonts w:ascii="Verdana" w:hAnsi="Verdana" w:cs="Calibri"/>
          <w:b/>
          <w:lang w:val="en-US"/>
        </w:rPr>
        <w:t>Instrucción</w:t>
      </w:r>
      <w:proofErr w:type="spellEnd"/>
      <w:r w:rsidRPr="007C1A72">
        <w:rPr>
          <w:rFonts w:ascii="Verdana" w:hAnsi="Verdana" w:cs="Calibri"/>
          <w:b/>
          <w:lang w:val="en-US"/>
        </w:rPr>
        <w:t xml:space="preserve">: </w:t>
      </w:r>
      <w:r w:rsidR="005A6ACE" w:rsidRPr="005A6ACE">
        <w:rPr>
          <w:rFonts w:ascii="Verdana" w:hAnsi="Verdana" w:cstheme="minorHAnsi"/>
          <w:b/>
          <w:bCs/>
        </w:rPr>
        <w:t xml:space="preserve">Consulta en </w:t>
      </w:r>
      <w:proofErr w:type="gramStart"/>
      <w:r w:rsidR="005A6ACE" w:rsidRPr="005A6ACE">
        <w:rPr>
          <w:rFonts w:ascii="Verdana" w:hAnsi="Verdana" w:cstheme="minorHAnsi"/>
          <w:b/>
          <w:bCs/>
        </w:rPr>
        <w:t>un</w:t>
      </w:r>
      <w:proofErr w:type="gramEnd"/>
      <w:r w:rsidR="005A6ACE" w:rsidRPr="005A6ACE">
        <w:rPr>
          <w:rFonts w:ascii="Verdana" w:hAnsi="Verdana" w:cstheme="minorHAnsi"/>
          <w:b/>
          <w:bCs/>
        </w:rPr>
        <w:t xml:space="preserve"> diccionario (libro o en línea) las siguientes palabras:</w:t>
      </w:r>
      <w:r w:rsidR="005A6ACE" w:rsidRPr="005A6ACE">
        <w:rPr>
          <w:rFonts w:ascii="Verdana" w:hAnsi="Verdana" w:cstheme="minorHAnsi"/>
          <w:bCs/>
        </w:rPr>
        <w:t xml:space="preserve"> </w:t>
      </w:r>
    </w:p>
    <w:p w14:paraId="2B038D65" w14:textId="77777777" w:rsidR="005A6ACE" w:rsidRPr="005A6ACE" w:rsidRDefault="005A6ACE" w:rsidP="005A6ACE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Cs/>
        </w:rPr>
      </w:pPr>
    </w:p>
    <w:p w14:paraId="42541E3A" w14:textId="2352767B" w:rsidR="005A6ACE" w:rsidRPr="005A6ACE" w:rsidRDefault="005A6ACE" w:rsidP="005A6ACE">
      <w:pPr>
        <w:pStyle w:val="NormalWeb"/>
        <w:numPr>
          <w:ilvl w:val="0"/>
          <w:numId w:val="36"/>
        </w:numPr>
        <w:spacing w:before="0" w:beforeAutospacing="0" w:after="0" w:afterAutospacing="0"/>
        <w:jc w:val="center"/>
        <w:rPr>
          <w:rFonts w:ascii="Verdana" w:hAnsi="Verdana" w:cstheme="minorHAnsi"/>
          <w:bCs/>
        </w:rPr>
      </w:pPr>
      <w:r w:rsidRPr="005A6ACE">
        <w:rPr>
          <w:rFonts w:ascii="Verdana" w:hAnsi="Verdana" w:cstheme="minorHAnsi"/>
          <w:bCs/>
          <w:i/>
        </w:rPr>
        <w:t>Coloquial, símbolo, código, contexto, arbitrariedad e instintivo</w:t>
      </w:r>
      <w:r w:rsidRPr="005A6ACE">
        <w:rPr>
          <w:rFonts w:ascii="Verdana" w:hAnsi="Verdana" w:cstheme="minorHAnsi"/>
          <w:bCs/>
        </w:rPr>
        <w:t>.</w:t>
      </w:r>
    </w:p>
    <w:p w14:paraId="30187C4D" w14:textId="77777777" w:rsidR="005A6ACE" w:rsidRPr="005A6ACE" w:rsidRDefault="005A6ACE" w:rsidP="005A6ACE">
      <w:pPr>
        <w:pStyle w:val="NormalWeb"/>
        <w:spacing w:before="0" w:beforeAutospacing="0" w:after="0" w:afterAutospacing="0"/>
        <w:ind w:left="360"/>
        <w:jc w:val="both"/>
        <w:rPr>
          <w:rFonts w:ascii="Verdana" w:hAnsi="Verdana" w:cstheme="minorHAnsi"/>
          <w:bCs/>
        </w:rPr>
      </w:pPr>
    </w:p>
    <w:p w14:paraId="366558A9" w14:textId="3BD7D03B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  <w:r w:rsidRPr="005A6ACE">
        <w:rPr>
          <w:rFonts w:ascii="Verdana" w:hAnsi="Verdana" w:cstheme="minorHAnsi"/>
          <w:bCs/>
        </w:rPr>
        <w:t>Después de consultar y aprender las palabras, redacta un</w:t>
      </w:r>
      <w:r>
        <w:rPr>
          <w:rFonts w:ascii="Verdana" w:hAnsi="Verdana" w:cstheme="minorHAnsi"/>
          <w:bCs/>
        </w:rPr>
        <w:t xml:space="preserve"> párrafo</w:t>
      </w:r>
      <w:r w:rsidRPr="005A6ACE">
        <w:rPr>
          <w:rFonts w:ascii="Verdana" w:hAnsi="Verdana" w:cstheme="minorHAnsi"/>
          <w:bCs/>
        </w:rPr>
        <w:t xml:space="preserve"> de 10 líneas </w:t>
      </w:r>
      <w:r w:rsidRPr="005A6ACE">
        <w:rPr>
          <w:rFonts w:ascii="Verdana" w:hAnsi="Verdana" w:cstheme="minorHAnsi"/>
          <w:b/>
          <w:bCs/>
        </w:rPr>
        <w:t>“La importancia del Lenguaje en las relaciones humanas”</w:t>
      </w:r>
      <w:r w:rsidRPr="005A6ACE">
        <w:rPr>
          <w:rFonts w:ascii="Verdana" w:hAnsi="Verdana" w:cstheme="minorHAnsi"/>
          <w:bCs/>
        </w:rPr>
        <w:t xml:space="preserve">. En este párrafo deberás incluir las palabras consultadas. Pero recuerda: no es asunto de nada más poner las palabras; las usarás de forma adecuada a su definición. </w:t>
      </w:r>
    </w:p>
    <w:p w14:paraId="69071832" w14:textId="77777777" w:rsidR="005A6ACE" w:rsidRPr="005A6ACE" w:rsidRDefault="005A6ACE" w:rsidP="005A6ACE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</w:rPr>
      </w:pPr>
    </w:p>
    <w:p w14:paraId="503816F9" w14:textId="77777777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9AB9E57" w14:textId="77777777" w:rsid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Envíala a través de la Plataforma Virtual por medio del apartado de tareas. Recuerda que el archivo debe ser nombrado:</w:t>
      </w:r>
    </w:p>
    <w:p w14:paraId="3AFD527E" w14:textId="522270FA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  <w:r w:rsidRPr="005A6ACE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Pr="005A6ACE">
        <w:rPr>
          <w:rFonts w:ascii="Verdana" w:hAnsi="Verdana"/>
          <w:b/>
        </w:rPr>
        <w:t xml:space="preserve">Apellido </w:t>
      </w:r>
      <w:proofErr w:type="spellStart"/>
      <w:r w:rsidRPr="005A6ACE">
        <w:rPr>
          <w:rFonts w:ascii="Verdana" w:hAnsi="Verdana"/>
          <w:b/>
        </w:rPr>
        <w:t>Paterno_Primer</w:t>
      </w:r>
      <w:proofErr w:type="spellEnd"/>
      <w:r w:rsidRPr="005A6ACE">
        <w:rPr>
          <w:rFonts w:ascii="Verdana" w:hAnsi="Verdana"/>
          <w:b/>
        </w:rPr>
        <w:t xml:space="preserve"> </w:t>
      </w:r>
      <w:proofErr w:type="spellStart"/>
      <w:r w:rsidRPr="005A6ACE">
        <w:rPr>
          <w:rFonts w:ascii="Verdana" w:hAnsi="Verdana"/>
          <w:b/>
        </w:rPr>
        <w:t>Nombre_Consulta</w:t>
      </w:r>
      <w:r w:rsidR="001B75F6">
        <w:rPr>
          <w:rFonts w:ascii="Verdana" w:hAnsi="Verdana"/>
          <w:b/>
        </w:rPr>
        <w:t>Diccionario</w:t>
      </w:r>
      <w:r w:rsidRPr="005A6ACE">
        <w:rPr>
          <w:rFonts w:ascii="Verdana" w:hAnsi="Verdana"/>
          <w:b/>
        </w:rPr>
        <w:t>_</w:t>
      </w:r>
      <w:r w:rsidR="001B75F6">
        <w:rPr>
          <w:rFonts w:ascii="Verdana" w:hAnsi="Verdana"/>
          <w:b/>
        </w:rPr>
        <w:t>Redaccion</w:t>
      </w:r>
      <w:bookmarkStart w:id="0" w:name="_GoBack"/>
      <w:bookmarkEnd w:id="0"/>
      <w:proofErr w:type="spellEnd"/>
    </w:p>
    <w:p w14:paraId="3A8C7B07" w14:textId="77777777" w:rsidR="00260A50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A219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76A2BD76" w14:textId="77777777" w:rsid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</w:p>
    <w:p w14:paraId="090568D8" w14:textId="74DDC027" w:rsidR="001D3131" w:rsidRPr="001D3131" w:rsidRDefault="001D3131" w:rsidP="005A6ACE">
      <w:pPr>
        <w:rPr>
          <w:rFonts w:ascii="Verdana" w:hAnsi="Verdana" w:cs="Calibri"/>
          <w:b/>
          <w:color w:val="1F497D" w:themeColor="text2"/>
          <w:szCs w:val="24"/>
          <w:lang w:val="en-US"/>
        </w:rPr>
      </w:pPr>
      <w:r w:rsidRPr="001D3131">
        <w:rPr>
          <w:rFonts w:ascii="Verdana" w:hAnsi="Verdana" w:cs="Calibri"/>
          <w:b/>
          <w:color w:val="1F497D" w:themeColor="text2"/>
          <w:szCs w:val="24"/>
          <w:lang w:val="en-US"/>
        </w:rPr>
        <w:t>RÚBRICA DE PÁRRAFO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D3131" w:rsidRPr="008942B8" w14:paraId="4DC0ACA2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CC9E65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6895CA0D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557555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114D9984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690707B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bCs/>
                <w:sz w:val="22"/>
                <w:szCs w:val="22"/>
              </w:rPr>
              <w:t>LIMITADO</w:t>
            </w:r>
          </w:p>
        </w:tc>
      </w:tr>
      <w:tr w:rsidR="001D3131" w:rsidRPr="008942B8" w14:paraId="777C1D59" w14:textId="77777777" w:rsidTr="00E76FD3">
        <w:tc>
          <w:tcPr>
            <w:tcW w:w="1795" w:type="dxa"/>
          </w:tcPr>
          <w:p w14:paraId="73ABADEC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C3C263B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4A9363B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1364A1B2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169BF113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bCs/>
                <w:sz w:val="22"/>
                <w:szCs w:val="22"/>
              </w:rPr>
              <w:t>Comete 7 o más errores de ortografía o gramaticales.</w:t>
            </w:r>
          </w:p>
        </w:tc>
      </w:tr>
      <w:tr w:rsidR="001D3131" w:rsidRPr="008942B8" w14:paraId="1A74AC5F" w14:textId="77777777" w:rsidTr="00E76FD3">
        <w:tc>
          <w:tcPr>
            <w:tcW w:w="1795" w:type="dxa"/>
          </w:tcPr>
          <w:p w14:paraId="6F7EC90E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42B8">
              <w:rPr>
                <w:rFonts w:ascii="Arial" w:hAnsi="Arial" w:cs="Arial"/>
                <w:b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6DF4035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452FFD30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D10EE48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</w:t>
            </w:r>
            <w:r w:rsidRPr="008942B8">
              <w:rPr>
                <w:rFonts w:ascii="Arial" w:hAnsi="Arial" w:cs="Arial"/>
                <w:bCs/>
                <w:sz w:val="22"/>
                <w:szCs w:val="22"/>
              </w:rPr>
              <w:t>, en la redacción, 4 de las palabras consultadas.</w:t>
            </w:r>
          </w:p>
        </w:tc>
        <w:tc>
          <w:tcPr>
            <w:tcW w:w="1796" w:type="dxa"/>
          </w:tcPr>
          <w:p w14:paraId="6D9223CF" w14:textId="77777777" w:rsidR="001D3131" w:rsidRPr="008942B8" w:rsidRDefault="001D3131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942B8">
              <w:rPr>
                <w:rFonts w:ascii="Arial" w:hAnsi="Arial" w:cs="Arial"/>
                <w:sz w:val="22"/>
                <w:szCs w:val="22"/>
              </w:rPr>
              <w:t>Aplica de forma adecuada, en la redacción, de 1 a 3 de las palabras consultadas.</w:t>
            </w:r>
          </w:p>
        </w:tc>
      </w:tr>
    </w:tbl>
    <w:p w14:paraId="571286CA" w14:textId="77777777" w:rsidR="001D3131" w:rsidRPr="005A6ACE" w:rsidRDefault="001D3131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D3131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49770BE" w:rsidR="00B44069" w:rsidRDefault="001B75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FEE9842">
              <wp:simplePos x="0" y="0"/>
              <wp:positionH relativeFrom="column">
                <wp:posOffset>-914400</wp:posOffset>
              </wp:positionH>
              <wp:positionV relativeFrom="paragraph">
                <wp:posOffset>-626745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9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0CCE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BE382C" w:rsidR="00B44069" w:rsidRPr="001B75F6" w:rsidRDefault="005A6ACE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</w:rPr>
                          </w:pPr>
                          <w:r w:rsidRPr="001B75F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Actividad: Consulta en Diccionario</w:t>
                          </w:r>
                          <w:r w:rsidR="001B75F6" w:rsidRPr="001B75F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 xml:space="preserve"> y Redacción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BE382C" w:rsidR="00B44069" w:rsidRPr="001B75F6" w:rsidRDefault="005A6ACE" w:rsidP="00112BC0">
                    <w:pPr>
                      <w:rPr>
                        <w:rFonts w:ascii="Verdana" w:hAnsi="Verdana"/>
                        <w:color w:val="FFFF00"/>
                        <w:sz w:val="44"/>
                      </w:rPr>
                    </w:pPr>
                    <w:r w:rsidRPr="001B75F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Actividad: Consulta en Diccionario</w:t>
                    </w:r>
                    <w:r w:rsidR="001B75F6" w:rsidRPr="001B75F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 y Redacción</w:t>
                    </w:r>
                  </w:p>
                </w:txbxContent>
              </v:textbox>
            </v:shape>
          </w:pict>
        </mc:Fallback>
      </mc:AlternateContent>
    </w:r>
    <w:r w:rsidR="00B4406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B75F6"/>
    <w:rsid w:val="001D313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0B984-4F74-C84F-89C8-E8E89E30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193</Words>
  <Characters>1065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2014-08-12T17:04:00Z</dcterms:modified>
</cp:coreProperties>
</file>