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F82B1" w14:textId="77777777" w:rsidR="00DB7EF8" w:rsidRDefault="00DB7EF8" w:rsidP="00DB7EF8">
      <w:pPr>
        <w:rPr>
          <w:rFonts w:ascii="Verdana" w:hAnsi="Verdana"/>
          <w:sz w:val="24"/>
          <w:szCs w:val="24"/>
        </w:rPr>
      </w:pPr>
    </w:p>
    <w:p w14:paraId="7C64B8A2" w14:textId="77777777" w:rsidR="00DB7EF8" w:rsidRPr="00DB7EF8" w:rsidRDefault="00DB7EF8" w:rsidP="00DB7EF8">
      <w:pPr>
        <w:rPr>
          <w:rFonts w:ascii="Verdana" w:hAnsi="Verdana"/>
          <w:sz w:val="24"/>
          <w:szCs w:val="24"/>
        </w:rPr>
      </w:pPr>
      <w:r w:rsidRPr="00DB7EF8">
        <w:rPr>
          <w:rFonts w:ascii="Verdana" w:hAnsi="Verdana"/>
          <w:sz w:val="24"/>
          <w:szCs w:val="24"/>
        </w:rPr>
        <w:t>Operaciones conceptuadoras</w:t>
      </w:r>
    </w:p>
    <w:p w14:paraId="3F0C1CA8" w14:textId="77777777" w:rsidR="00DB7EF8" w:rsidRPr="00DB7EF8" w:rsidRDefault="00DB7EF8" w:rsidP="00DB7EF8">
      <w:pPr>
        <w:rPr>
          <w:rFonts w:ascii="Verdana" w:hAnsi="Verdana"/>
          <w:sz w:val="24"/>
          <w:szCs w:val="24"/>
        </w:rPr>
      </w:pPr>
    </w:p>
    <w:p w14:paraId="4EB431F8" w14:textId="77777777" w:rsidR="00DB7EF8" w:rsidRPr="00DB7EF8" w:rsidRDefault="00DB7EF8" w:rsidP="00DB7EF8">
      <w:pPr>
        <w:numPr>
          <w:ilvl w:val="0"/>
          <w:numId w:val="49"/>
        </w:numPr>
        <w:rPr>
          <w:rFonts w:ascii="Verdana" w:hAnsi="Verdana"/>
          <w:b/>
          <w:sz w:val="24"/>
          <w:szCs w:val="24"/>
        </w:rPr>
      </w:pPr>
      <w:r w:rsidRPr="00DB7EF8">
        <w:rPr>
          <w:rFonts w:ascii="Verdana" w:hAnsi="Verdana"/>
          <w:b/>
          <w:sz w:val="24"/>
          <w:szCs w:val="24"/>
        </w:rPr>
        <w:t>LA DEFINICION:</w:t>
      </w:r>
    </w:p>
    <w:p w14:paraId="71EDE83C" w14:textId="77777777" w:rsidR="00DB7EF8" w:rsidRPr="00DB7EF8" w:rsidRDefault="00DB7EF8" w:rsidP="00DB7EF8">
      <w:pPr>
        <w:rPr>
          <w:rFonts w:ascii="Verdana" w:hAnsi="Verdana"/>
          <w:sz w:val="24"/>
          <w:szCs w:val="24"/>
        </w:rPr>
      </w:pPr>
    </w:p>
    <w:p w14:paraId="4EF32A46" w14:textId="77777777" w:rsidR="00DB7EF8" w:rsidRPr="00DB7EF8" w:rsidRDefault="00DB7EF8" w:rsidP="00DB7EF8">
      <w:pPr>
        <w:numPr>
          <w:ilvl w:val="0"/>
          <w:numId w:val="46"/>
        </w:numPr>
        <w:rPr>
          <w:rFonts w:ascii="Verdana" w:hAnsi="Verdana"/>
          <w:sz w:val="24"/>
          <w:szCs w:val="24"/>
        </w:rPr>
      </w:pPr>
      <w:r w:rsidRPr="00DB7EF8">
        <w:rPr>
          <w:rFonts w:ascii="Verdana" w:hAnsi="Verdana"/>
          <w:sz w:val="24"/>
          <w:szCs w:val="24"/>
        </w:rPr>
        <w:t>Explica su concepto</w:t>
      </w:r>
    </w:p>
    <w:p w14:paraId="61A9AF98" w14:textId="40A59D96" w:rsidR="00DB7EF8" w:rsidRPr="00DB7EF8" w:rsidRDefault="00DB7EF8" w:rsidP="00DB7EF8">
      <w:pPr>
        <w:rPr>
          <w:rFonts w:ascii="Verdana" w:hAnsi="Verdana"/>
          <w:sz w:val="24"/>
          <w:szCs w:val="24"/>
        </w:rPr>
      </w:pPr>
      <w:r w:rsidRPr="00DB7EF8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C25733" w14:textId="77777777" w:rsidR="00DB7EF8" w:rsidRPr="00DB7EF8" w:rsidRDefault="00DB7EF8" w:rsidP="00DB7EF8">
      <w:pPr>
        <w:rPr>
          <w:rFonts w:ascii="Verdana" w:hAnsi="Verdana"/>
          <w:sz w:val="24"/>
          <w:szCs w:val="24"/>
        </w:rPr>
      </w:pPr>
    </w:p>
    <w:p w14:paraId="4B981878" w14:textId="77777777" w:rsidR="00DB7EF8" w:rsidRPr="00DB7EF8" w:rsidRDefault="00DB7EF8" w:rsidP="00DB7EF8">
      <w:pPr>
        <w:numPr>
          <w:ilvl w:val="0"/>
          <w:numId w:val="46"/>
        </w:numPr>
        <w:rPr>
          <w:rFonts w:ascii="Verdana" w:hAnsi="Verdana"/>
          <w:sz w:val="24"/>
          <w:szCs w:val="24"/>
        </w:rPr>
      </w:pPr>
      <w:r w:rsidRPr="00DB7EF8">
        <w:rPr>
          <w:rFonts w:ascii="Verdana" w:hAnsi="Verdana"/>
          <w:sz w:val="24"/>
          <w:szCs w:val="24"/>
        </w:rPr>
        <w:t>Menciona las reglas</w:t>
      </w:r>
    </w:p>
    <w:p w14:paraId="24EF7E60" w14:textId="2C9B62CD" w:rsidR="00DB7EF8" w:rsidRPr="00DB7EF8" w:rsidRDefault="00DB7EF8" w:rsidP="00DB7EF8">
      <w:pPr>
        <w:rPr>
          <w:rFonts w:ascii="Verdana" w:hAnsi="Verdana"/>
          <w:sz w:val="24"/>
          <w:szCs w:val="24"/>
        </w:rPr>
      </w:pPr>
      <w:r w:rsidRPr="00DB7EF8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CFE6FE" w14:textId="77777777" w:rsidR="00DB7EF8" w:rsidRPr="00DB7EF8" w:rsidRDefault="00DB7EF8" w:rsidP="00DB7EF8">
      <w:pPr>
        <w:rPr>
          <w:rFonts w:ascii="Verdana" w:hAnsi="Verdana"/>
          <w:sz w:val="24"/>
          <w:szCs w:val="24"/>
        </w:rPr>
      </w:pPr>
    </w:p>
    <w:p w14:paraId="4CDD6801" w14:textId="77777777" w:rsidR="00DB7EF8" w:rsidRPr="00DB7EF8" w:rsidRDefault="00DB7EF8" w:rsidP="00DB7EF8">
      <w:pPr>
        <w:numPr>
          <w:ilvl w:val="0"/>
          <w:numId w:val="46"/>
        </w:numPr>
        <w:rPr>
          <w:rFonts w:ascii="Verdana" w:hAnsi="Verdana"/>
          <w:sz w:val="24"/>
          <w:szCs w:val="24"/>
        </w:rPr>
      </w:pPr>
      <w:r w:rsidRPr="00DB7EF8">
        <w:rPr>
          <w:rFonts w:ascii="Verdana" w:hAnsi="Verdana"/>
          <w:sz w:val="24"/>
          <w:szCs w:val="24"/>
        </w:rPr>
        <w:t>Define las clasificaciones:</w:t>
      </w:r>
    </w:p>
    <w:p w14:paraId="64EBBE03" w14:textId="77777777" w:rsidR="00DB7EF8" w:rsidRPr="00DB7EF8" w:rsidRDefault="00DB7EF8" w:rsidP="00DB7EF8">
      <w:pPr>
        <w:rPr>
          <w:rFonts w:ascii="Verdana" w:hAnsi="Verdana"/>
          <w:sz w:val="24"/>
          <w:szCs w:val="24"/>
        </w:rPr>
      </w:pPr>
    </w:p>
    <w:p w14:paraId="42E55627" w14:textId="77777777" w:rsidR="00DB7EF8" w:rsidRPr="00DB7EF8" w:rsidRDefault="00DB7EF8" w:rsidP="00DB7EF8">
      <w:pPr>
        <w:rPr>
          <w:rFonts w:ascii="Verdana" w:hAnsi="Verdana"/>
          <w:sz w:val="24"/>
          <w:szCs w:val="24"/>
        </w:rPr>
      </w:pPr>
      <w:r w:rsidRPr="00DB7EF8">
        <w:rPr>
          <w:rFonts w:ascii="Verdana" w:hAnsi="Verdana"/>
          <w:sz w:val="24"/>
          <w:szCs w:val="24"/>
        </w:rPr>
        <w:t>Etimológicas</w:t>
      </w:r>
    </w:p>
    <w:p w14:paraId="7326E092" w14:textId="602A2E1C" w:rsidR="00DB7EF8" w:rsidRPr="00DB7EF8" w:rsidRDefault="00DB7EF8" w:rsidP="00DB7EF8">
      <w:pPr>
        <w:rPr>
          <w:rFonts w:ascii="Verdana" w:hAnsi="Verdana"/>
          <w:sz w:val="24"/>
          <w:szCs w:val="24"/>
        </w:rPr>
      </w:pPr>
      <w:r w:rsidRPr="00DB7EF8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82290A" w14:textId="77777777" w:rsidR="00DB7EF8" w:rsidRDefault="00DB7EF8" w:rsidP="00DB7EF8">
      <w:pPr>
        <w:rPr>
          <w:rFonts w:ascii="Verdana" w:hAnsi="Verdana"/>
          <w:sz w:val="24"/>
          <w:szCs w:val="24"/>
        </w:rPr>
      </w:pPr>
    </w:p>
    <w:p w14:paraId="4D37C7A1" w14:textId="77777777" w:rsidR="00DB7EF8" w:rsidRDefault="00DB7EF8" w:rsidP="00DB7EF8">
      <w:pPr>
        <w:rPr>
          <w:rFonts w:ascii="Verdana" w:hAnsi="Verdana"/>
          <w:sz w:val="24"/>
          <w:szCs w:val="24"/>
        </w:rPr>
      </w:pPr>
    </w:p>
    <w:p w14:paraId="6FF2550F" w14:textId="77777777" w:rsidR="00DB7EF8" w:rsidRDefault="00DB7EF8" w:rsidP="00DB7EF8">
      <w:pPr>
        <w:rPr>
          <w:rFonts w:ascii="Verdana" w:hAnsi="Verdana"/>
          <w:sz w:val="24"/>
          <w:szCs w:val="24"/>
        </w:rPr>
      </w:pPr>
    </w:p>
    <w:p w14:paraId="14E800D3" w14:textId="77777777" w:rsidR="00DB7EF8" w:rsidRPr="00DB7EF8" w:rsidRDefault="00DB7EF8" w:rsidP="00DB7EF8">
      <w:pPr>
        <w:rPr>
          <w:rFonts w:ascii="Verdana" w:hAnsi="Verdana"/>
          <w:sz w:val="24"/>
          <w:szCs w:val="24"/>
        </w:rPr>
      </w:pPr>
    </w:p>
    <w:p w14:paraId="5D6D42F7" w14:textId="77777777" w:rsidR="00DB7EF8" w:rsidRPr="00DB7EF8" w:rsidRDefault="00DB7EF8" w:rsidP="00DB7EF8">
      <w:pPr>
        <w:rPr>
          <w:rFonts w:ascii="Verdana" w:hAnsi="Verdana"/>
          <w:sz w:val="24"/>
          <w:szCs w:val="24"/>
        </w:rPr>
      </w:pPr>
      <w:r w:rsidRPr="00DB7EF8">
        <w:rPr>
          <w:rFonts w:ascii="Verdana" w:hAnsi="Verdana"/>
          <w:sz w:val="24"/>
          <w:szCs w:val="24"/>
        </w:rPr>
        <w:t>Aclaratorias</w:t>
      </w:r>
    </w:p>
    <w:p w14:paraId="43AEF1DF" w14:textId="23745FEB" w:rsidR="00DB7EF8" w:rsidRPr="00DB7EF8" w:rsidRDefault="00DB7EF8" w:rsidP="00DB7EF8">
      <w:pPr>
        <w:rPr>
          <w:rFonts w:ascii="Verdana" w:hAnsi="Verdana"/>
          <w:sz w:val="24"/>
          <w:szCs w:val="24"/>
        </w:rPr>
      </w:pPr>
      <w:r w:rsidRPr="00DB7EF8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BBC820" w14:textId="77777777" w:rsidR="00DB7EF8" w:rsidRPr="00DB7EF8" w:rsidRDefault="00DB7EF8" w:rsidP="00DB7EF8">
      <w:pPr>
        <w:rPr>
          <w:rFonts w:ascii="Verdana" w:hAnsi="Verdana"/>
          <w:sz w:val="24"/>
          <w:szCs w:val="24"/>
        </w:rPr>
      </w:pPr>
    </w:p>
    <w:p w14:paraId="4BF9789F" w14:textId="77777777" w:rsidR="00DB7EF8" w:rsidRPr="00DB7EF8" w:rsidRDefault="00DB7EF8" w:rsidP="00DB7EF8">
      <w:pPr>
        <w:numPr>
          <w:ilvl w:val="0"/>
          <w:numId w:val="49"/>
        </w:numPr>
        <w:rPr>
          <w:rFonts w:ascii="Verdana" w:hAnsi="Verdana"/>
          <w:b/>
          <w:sz w:val="24"/>
          <w:szCs w:val="24"/>
        </w:rPr>
      </w:pPr>
      <w:r w:rsidRPr="00DB7EF8">
        <w:rPr>
          <w:rFonts w:ascii="Verdana" w:hAnsi="Verdana"/>
          <w:b/>
          <w:sz w:val="24"/>
          <w:szCs w:val="24"/>
        </w:rPr>
        <w:t>LA DIVISION</w:t>
      </w:r>
    </w:p>
    <w:p w14:paraId="3C95557C" w14:textId="77777777" w:rsidR="00DB7EF8" w:rsidRPr="00DB7EF8" w:rsidRDefault="00DB7EF8" w:rsidP="00DB7EF8">
      <w:pPr>
        <w:rPr>
          <w:rFonts w:ascii="Verdana" w:hAnsi="Verdana"/>
          <w:sz w:val="24"/>
          <w:szCs w:val="24"/>
        </w:rPr>
      </w:pPr>
    </w:p>
    <w:p w14:paraId="47FD5B33" w14:textId="77777777" w:rsidR="00DB7EF8" w:rsidRPr="00DB7EF8" w:rsidRDefault="00DB7EF8" w:rsidP="00DB7EF8">
      <w:pPr>
        <w:numPr>
          <w:ilvl w:val="0"/>
          <w:numId w:val="47"/>
        </w:numPr>
        <w:rPr>
          <w:rFonts w:ascii="Verdana" w:hAnsi="Verdana"/>
          <w:sz w:val="24"/>
          <w:szCs w:val="24"/>
        </w:rPr>
      </w:pPr>
      <w:r w:rsidRPr="00DB7EF8">
        <w:rPr>
          <w:rFonts w:ascii="Verdana" w:hAnsi="Verdana"/>
          <w:sz w:val="24"/>
          <w:szCs w:val="24"/>
        </w:rPr>
        <w:t>Explica su concepto</w:t>
      </w:r>
    </w:p>
    <w:p w14:paraId="5DA0959B" w14:textId="429075DD" w:rsidR="00DB7EF8" w:rsidRPr="00DB7EF8" w:rsidRDefault="00DB7EF8" w:rsidP="00DB7EF8">
      <w:pPr>
        <w:rPr>
          <w:rFonts w:ascii="Verdana" w:hAnsi="Verdana"/>
          <w:sz w:val="24"/>
          <w:szCs w:val="24"/>
        </w:rPr>
      </w:pPr>
      <w:r w:rsidRPr="00DB7EF8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985297" w14:textId="77777777" w:rsidR="00DB7EF8" w:rsidRPr="00DB7EF8" w:rsidRDefault="00DB7EF8" w:rsidP="00DB7EF8">
      <w:pPr>
        <w:rPr>
          <w:rFonts w:ascii="Verdana" w:hAnsi="Verdana"/>
          <w:sz w:val="24"/>
          <w:szCs w:val="24"/>
        </w:rPr>
      </w:pPr>
    </w:p>
    <w:p w14:paraId="12A571A8" w14:textId="77777777" w:rsidR="00DB7EF8" w:rsidRPr="00DB7EF8" w:rsidRDefault="00DB7EF8" w:rsidP="00DB7EF8">
      <w:pPr>
        <w:numPr>
          <w:ilvl w:val="0"/>
          <w:numId w:val="47"/>
        </w:numPr>
        <w:rPr>
          <w:rFonts w:ascii="Verdana" w:hAnsi="Verdana"/>
          <w:sz w:val="24"/>
          <w:szCs w:val="24"/>
        </w:rPr>
      </w:pPr>
      <w:r w:rsidRPr="00DB7EF8">
        <w:rPr>
          <w:rFonts w:ascii="Verdana" w:hAnsi="Verdana"/>
          <w:sz w:val="24"/>
          <w:szCs w:val="24"/>
        </w:rPr>
        <w:t>Menciona las reglas</w:t>
      </w:r>
    </w:p>
    <w:p w14:paraId="70EB06C6" w14:textId="03A9438F" w:rsidR="00DB7EF8" w:rsidRPr="00DB7EF8" w:rsidRDefault="00DB7EF8" w:rsidP="00DB7EF8">
      <w:pPr>
        <w:rPr>
          <w:rFonts w:ascii="Verdana" w:hAnsi="Verdana"/>
          <w:sz w:val="24"/>
          <w:szCs w:val="24"/>
        </w:rPr>
      </w:pPr>
      <w:r w:rsidRPr="00DB7EF8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6FD75D" w14:textId="77777777" w:rsidR="00DB7EF8" w:rsidRPr="00DB7EF8" w:rsidRDefault="00DB7EF8" w:rsidP="00DB7EF8">
      <w:pPr>
        <w:rPr>
          <w:rFonts w:ascii="Verdana" w:hAnsi="Verdana"/>
          <w:sz w:val="24"/>
          <w:szCs w:val="24"/>
        </w:rPr>
      </w:pPr>
    </w:p>
    <w:p w14:paraId="1C0A5612" w14:textId="4DD3FE57" w:rsidR="00DB7EF8" w:rsidRPr="00DB7EF8" w:rsidRDefault="00DB7EF8" w:rsidP="00DB7EF8">
      <w:pPr>
        <w:numPr>
          <w:ilvl w:val="0"/>
          <w:numId w:val="47"/>
        </w:numPr>
        <w:rPr>
          <w:rFonts w:ascii="Verdana" w:hAnsi="Verdana"/>
          <w:sz w:val="24"/>
          <w:szCs w:val="24"/>
        </w:rPr>
      </w:pPr>
      <w:r w:rsidRPr="00DB7EF8">
        <w:rPr>
          <w:rFonts w:ascii="Verdana" w:hAnsi="Verdana"/>
          <w:sz w:val="24"/>
          <w:szCs w:val="24"/>
        </w:rPr>
        <w:t>Define la clasificación:</w:t>
      </w:r>
    </w:p>
    <w:p w14:paraId="5394C116" w14:textId="77777777" w:rsidR="00DB7EF8" w:rsidRPr="00DB7EF8" w:rsidRDefault="00DB7EF8" w:rsidP="00DB7EF8">
      <w:pPr>
        <w:rPr>
          <w:rFonts w:ascii="Verdana" w:hAnsi="Verdana"/>
          <w:sz w:val="24"/>
          <w:szCs w:val="24"/>
        </w:rPr>
      </w:pPr>
      <w:r w:rsidRPr="00DB7EF8">
        <w:rPr>
          <w:rFonts w:ascii="Verdana" w:hAnsi="Verdana"/>
          <w:sz w:val="24"/>
          <w:szCs w:val="24"/>
        </w:rPr>
        <w:t>Real física</w:t>
      </w:r>
    </w:p>
    <w:p w14:paraId="0CC04CF3" w14:textId="58D12672" w:rsidR="00DB7EF8" w:rsidRDefault="00DB7EF8" w:rsidP="00DB7EF8">
      <w:pPr>
        <w:rPr>
          <w:rFonts w:ascii="Verdana" w:hAnsi="Verdana"/>
          <w:sz w:val="24"/>
          <w:szCs w:val="24"/>
        </w:rPr>
      </w:pPr>
      <w:r w:rsidRPr="00DB7EF8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CD142" w14:textId="77777777" w:rsidR="00DB7EF8" w:rsidRPr="00DB7EF8" w:rsidRDefault="00DB7EF8" w:rsidP="00DB7EF8">
      <w:pPr>
        <w:rPr>
          <w:rFonts w:ascii="Verdana" w:hAnsi="Verdana"/>
          <w:sz w:val="24"/>
          <w:szCs w:val="24"/>
        </w:rPr>
      </w:pPr>
    </w:p>
    <w:p w14:paraId="4854C597" w14:textId="77777777" w:rsidR="00DB7EF8" w:rsidRPr="00DB7EF8" w:rsidRDefault="00DB7EF8" w:rsidP="00DB7EF8">
      <w:pPr>
        <w:rPr>
          <w:rFonts w:ascii="Verdana" w:hAnsi="Verdana"/>
          <w:sz w:val="24"/>
          <w:szCs w:val="24"/>
        </w:rPr>
      </w:pPr>
    </w:p>
    <w:p w14:paraId="772D1E59" w14:textId="77777777" w:rsidR="00DB7EF8" w:rsidRPr="00DB7EF8" w:rsidRDefault="00DB7EF8" w:rsidP="00DB7EF8">
      <w:pPr>
        <w:rPr>
          <w:rFonts w:ascii="Verdana" w:hAnsi="Verdana"/>
          <w:sz w:val="24"/>
          <w:szCs w:val="24"/>
        </w:rPr>
      </w:pPr>
      <w:r w:rsidRPr="00DB7EF8">
        <w:rPr>
          <w:rFonts w:ascii="Verdana" w:hAnsi="Verdana"/>
          <w:sz w:val="24"/>
          <w:szCs w:val="24"/>
        </w:rPr>
        <w:t>Formal o Lógica</w:t>
      </w:r>
    </w:p>
    <w:p w14:paraId="18F23D23" w14:textId="7EF0975C" w:rsidR="00DB7EF8" w:rsidRPr="00DB7EF8" w:rsidRDefault="00DB7EF8" w:rsidP="00DB7EF8">
      <w:pPr>
        <w:rPr>
          <w:rFonts w:ascii="Verdana" w:hAnsi="Verdana"/>
          <w:sz w:val="24"/>
          <w:szCs w:val="24"/>
        </w:rPr>
      </w:pPr>
      <w:r w:rsidRPr="00DB7EF8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20247C" w14:textId="77777777" w:rsidR="00DB7EF8" w:rsidRPr="00DB7EF8" w:rsidRDefault="00DB7EF8" w:rsidP="00DB7EF8">
      <w:pPr>
        <w:rPr>
          <w:rFonts w:ascii="Verdana" w:hAnsi="Verdana"/>
          <w:sz w:val="24"/>
          <w:szCs w:val="24"/>
        </w:rPr>
      </w:pPr>
    </w:p>
    <w:p w14:paraId="0C246871" w14:textId="77777777" w:rsidR="00DB7EF8" w:rsidRPr="00DB7EF8" w:rsidRDefault="00DB7EF8" w:rsidP="00DB7EF8">
      <w:pPr>
        <w:numPr>
          <w:ilvl w:val="0"/>
          <w:numId w:val="49"/>
        </w:numPr>
        <w:rPr>
          <w:rFonts w:ascii="Verdana" w:hAnsi="Verdana"/>
          <w:b/>
          <w:sz w:val="24"/>
          <w:szCs w:val="24"/>
        </w:rPr>
      </w:pPr>
      <w:r w:rsidRPr="00DB7EF8">
        <w:rPr>
          <w:rFonts w:ascii="Verdana" w:hAnsi="Verdana"/>
          <w:b/>
          <w:sz w:val="24"/>
          <w:szCs w:val="24"/>
        </w:rPr>
        <w:t>LA CLASIFICACION</w:t>
      </w:r>
    </w:p>
    <w:p w14:paraId="6BC75DC9" w14:textId="77777777" w:rsidR="00DB7EF8" w:rsidRPr="00DB7EF8" w:rsidRDefault="00DB7EF8" w:rsidP="00DB7EF8">
      <w:pPr>
        <w:rPr>
          <w:rFonts w:ascii="Verdana" w:hAnsi="Verdana"/>
          <w:sz w:val="24"/>
          <w:szCs w:val="24"/>
        </w:rPr>
      </w:pPr>
    </w:p>
    <w:p w14:paraId="5A65E4B3" w14:textId="77777777" w:rsidR="00DB7EF8" w:rsidRPr="00DB7EF8" w:rsidRDefault="00DB7EF8" w:rsidP="00DB7EF8">
      <w:pPr>
        <w:numPr>
          <w:ilvl w:val="0"/>
          <w:numId w:val="48"/>
        </w:numPr>
        <w:rPr>
          <w:rFonts w:ascii="Verdana" w:hAnsi="Verdana"/>
          <w:sz w:val="24"/>
          <w:szCs w:val="24"/>
        </w:rPr>
      </w:pPr>
      <w:r w:rsidRPr="00DB7EF8">
        <w:rPr>
          <w:rFonts w:ascii="Verdana" w:hAnsi="Verdana"/>
          <w:sz w:val="24"/>
          <w:szCs w:val="24"/>
        </w:rPr>
        <w:t>Explica su concepto</w:t>
      </w:r>
    </w:p>
    <w:p w14:paraId="12038A76" w14:textId="6EEB8E11" w:rsidR="00DB7EF8" w:rsidRPr="00DB7EF8" w:rsidRDefault="00DB7EF8" w:rsidP="00DB7EF8">
      <w:pPr>
        <w:rPr>
          <w:rFonts w:ascii="Verdana" w:hAnsi="Verdana"/>
          <w:sz w:val="24"/>
          <w:szCs w:val="24"/>
        </w:rPr>
      </w:pPr>
      <w:r w:rsidRPr="00DB7EF8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E385C5" w14:textId="77777777" w:rsidR="00DB7EF8" w:rsidRPr="00DB7EF8" w:rsidRDefault="00DB7EF8" w:rsidP="00DB7EF8">
      <w:pPr>
        <w:rPr>
          <w:rFonts w:ascii="Verdana" w:hAnsi="Verdana"/>
          <w:sz w:val="24"/>
          <w:szCs w:val="24"/>
        </w:rPr>
      </w:pPr>
    </w:p>
    <w:p w14:paraId="2F8F932F" w14:textId="77777777" w:rsidR="00DB7EF8" w:rsidRPr="00DB7EF8" w:rsidRDefault="00DB7EF8" w:rsidP="00DB7EF8">
      <w:pPr>
        <w:numPr>
          <w:ilvl w:val="0"/>
          <w:numId w:val="48"/>
        </w:numPr>
        <w:rPr>
          <w:rFonts w:ascii="Verdana" w:hAnsi="Verdana"/>
          <w:sz w:val="24"/>
          <w:szCs w:val="24"/>
        </w:rPr>
      </w:pPr>
      <w:r w:rsidRPr="00DB7EF8">
        <w:rPr>
          <w:rFonts w:ascii="Verdana" w:hAnsi="Verdana"/>
          <w:sz w:val="24"/>
          <w:szCs w:val="24"/>
        </w:rPr>
        <w:t>Explica los tipos de clasificación que existen</w:t>
      </w:r>
    </w:p>
    <w:p w14:paraId="320E49E4" w14:textId="77777777" w:rsidR="00DB7EF8" w:rsidRPr="00DB7EF8" w:rsidRDefault="00DB7EF8" w:rsidP="00DB7EF8">
      <w:pPr>
        <w:rPr>
          <w:rFonts w:ascii="Verdana" w:hAnsi="Verdana"/>
          <w:sz w:val="24"/>
          <w:szCs w:val="24"/>
        </w:rPr>
      </w:pPr>
    </w:p>
    <w:p w14:paraId="6935852B" w14:textId="77777777" w:rsidR="00DB7EF8" w:rsidRPr="00DB7EF8" w:rsidRDefault="00DB7EF8" w:rsidP="00DB7EF8">
      <w:pPr>
        <w:rPr>
          <w:rFonts w:ascii="Verdana" w:hAnsi="Verdana"/>
          <w:sz w:val="24"/>
          <w:szCs w:val="24"/>
        </w:rPr>
      </w:pPr>
      <w:r w:rsidRPr="00DB7EF8">
        <w:rPr>
          <w:rFonts w:ascii="Verdana" w:hAnsi="Verdana"/>
          <w:sz w:val="24"/>
          <w:szCs w:val="24"/>
        </w:rPr>
        <w:t>Naturales</w:t>
      </w:r>
    </w:p>
    <w:p w14:paraId="4542BE8D" w14:textId="5DB626DF" w:rsidR="00DB7EF8" w:rsidRPr="00DB7EF8" w:rsidRDefault="00DB7EF8" w:rsidP="00DB7EF8">
      <w:pPr>
        <w:rPr>
          <w:rFonts w:ascii="Verdana" w:hAnsi="Verdana"/>
          <w:sz w:val="24"/>
          <w:szCs w:val="24"/>
        </w:rPr>
      </w:pPr>
      <w:r w:rsidRPr="00DB7EF8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</w:t>
      </w:r>
    </w:p>
    <w:p w14:paraId="2C9511B3" w14:textId="77777777" w:rsidR="00DB7EF8" w:rsidRPr="00DB7EF8" w:rsidRDefault="00DB7EF8" w:rsidP="00DB7EF8">
      <w:pPr>
        <w:rPr>
          <w:rFonts w:ascii="Verdana" w:hAnsi="Verdana"/>
          <w:sz w:val="24"/>
          <w:szCs w:val="24"/>
        </w:rPr>
      </w:pPr>
    </w:p>
    <w:p w14:paraId="6DD4B7C6" w14:textId="77777777" w:rsidR="00DB7EF8" w:rsidRPr="00DB7EF8" w:rsidRDefault="00DB7EF8" w:rsidP="00DB7EF8">
      <w:pPr>
        <w:rPr>
          <w:rFonts w:ascii="Verdana" w:hAnsi="Verdana"/>
          <w:sz w:val="24"/>
          <w:szCs w:val="24"/>
        </w:rPr>
      </w:pPr>
      <w:r w:rsidRPr="00DB7EF8">
        <w:rPr>
          <w:rFonts w:ascii="Verdana" w:hAnsi="Verdana"/>
          <w:sz w:val="24"/>
          <w:szCs w:val="24"/>
        </w:rPr>
        <w:t>Arbitrarias</w:t>
      </w:r>
    </w:p>
    <w:p w14:paraId="149B062B" w14:textId="2FFE2D3A" w:rsidR="00DB7EF8" w:rsidRPr="00DB7EF8" w:rsidRDefault="00DB7EF8" w:rsidP="00DB7EF8">
      <w:pPr>
        <w:rPr>
          <w:rFonts w:ascii="Verdana" w:hAnsi="Verdana"/>
          <w:sz w:val="24"/>
          <w:szCs w:val="24"/>
        </w:rPr>
      </w:pPr>
      <w:r w:rsidRPr="00DB7EF8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484E01" w14:textId="77777777" w:rsidR="00DB7EF8" w:rsidRPr="00DB7EF8" w:rsidRDefault="00DB7EF8" w:rsidP="00DB7EF8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DB7EF8" w:rsidRPr="00DB7EF8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47A6D0D5" w:rsidR="00EC7985" w:rsidRPr="006E79F0" w:rsidRDefault="006E79F0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r w:rsidRPr="006E79F0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Actividad</w:t>
                          </w:r>
                          <w:r w:rsidR="001F6213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 Parte </w:t>
                          </w:r>
                          <w:r w:rsidR="00DB7EF8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47A6D0D5" w:rsidR="00EC7985" w:rsidRPr="006E79F0" w:rsidRDefault="006E79F0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r w:rsidRPr="006E79F0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Actividad</w:t>
                    </w:r>
                    <w:r w:rsidR="001F6213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 Parte </w:t>
                    </w:r>
                    <w:r w:rsidR="00DB7EF8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A39C0"/>
    <w:multiLevelType w:val="hybridMultilevel"/>
    <w:tmpl w:val="F442362A"/>
    <w:lvl w:ilvl="0" w:tplc="2AD209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D519D"/>
    <w:multiLevelType w:val="hybridMultilevel"/>
    <w:tmpl w:val="E89C5BAC"/>
    <w:lvl w:ilvl="0" w:tplc="96D2737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C12103F"/>
    <w:multiLevelType w:val="hybridMultilevel"/>
    <w:tmpl w:val="F9AE39C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0A17BD"/>
    <w:multiLevelType w:val="hybridMultilevel"/>
    <w:tmpl w:val="2BEE9422"/>
    <w:lvl w:ilvl="0" w:tplc="E22C3EE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33"/>
  </w:num>
  <w:num w:numId="4">
    <w:abstractNumId w:val="21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4"/>
  </w:num>
  <w:num w:numId="10">
    <w:abstractNumId w:val="41"/>
  </w:num>
  <w:num w:numId="11">
    <w:abstractNumId w:val="36"/>
  </w:num>
  <w:num w:numId="12">
    <w:abstractNumId w:val="8"/>
  </w:num>
  <w:num w:numId="13">
    <w:abstractNumId w:val="45"/>
  </w:num>
  <w:num w:numId="14">
    <w:abstractNumId w:val="47"/>
  </w:num>
  <w:num w:numId="15">
    <w:abstractNumId w:val="3"/>
  </w:num>
  <w:num w:numId="16">
    <w:abstractNumId w:val="37"/>
  </w:num>
  <w:num w:numId="17">
    <w:abstractNumId w:val="13"/>
  </w:num>
  <w:num w:numId="18">
    <w:abstractNumId w:val="30"/>
  </w:num>
  <w:num w:numId="19">
    <w:abstractNumId w:val="42"/>
  </w:num>
  <w:num w:numId="20">
    <w:abstractNumId w:val="27"/>
  </w:num>
  <w:num w:numId="21">
    <w:abstractNumId w:val="29"/>
  </w:num>
  <w:num w:numId="22">
    <w:abstractNumId w:val="6"/>
  </w:num>
  <w:num w:numId="23">
    <w:abstractNumId w:val="22"/>
  </w:num>
  <w:num w:numId="24">
    <w:abstractNumId w:val="25"/>
  </w:num>
  <w:num w:numId="25">
    <w:abstractNumId w:val="0"/>
  </w:num>
  <w:num w:numId="26">
    <w:abstractNumId w:val="5"/>
  </w:num>
  <w:num w:numId="27">
    <w:abstractNumId w:val="17"/>
  </w:num>
  <w:num w:numId="28">
    <w:abstractNumId w:val="40"/>
  </w:num>
  <w:num w:numId="29">
    <w:abstractNumId w:val="26"/>
  </w:num>
  <w:num w:numId="30">
    <w:abstractNumId w:val="20"/>
  </w:num>
  <w:num w:numId="31">
    <w:abstractNumId w:val="43"/>
  </w:num>
  <w:num w:numId="32">
    <w:abstractNumId w:val="48"/>
  </w:num>
  <w:num w:numId="33">
    <w:abstractNumId w:val="2"/>
  </w:num>
  <w:num w:numId="34">
    <w:abstractNumId w:val="1"/>
  </w:num>
  <w:num w:numId="35">
    <w:abstractNumId w:val="28"/>
  </w:num>
  <w:num w:numId="36">
    <w:abstractNumId w:val="23"/>
  </w:num>
  <w:num w:numId="37">
    <w:abstractNumId w:val="32"/>
  </w:num>
  <w:num w:numId="38">
    <w:abstractNumId w:val="44"/>
  </w:num>
  <w:num w:numId="39">
    <w:abstractNumId w:val="10"/>
  </w:num>
  <w:num w:numId="40">
    <w:abstractNumId w:val="16"/>
  </w:num>
  <w:num w:numId="41">
    <w:abstractNumId w:val="4"/>
  </w:num>
  <w:num w:numId="42">
    <w:abstractNumId w:val="18"/>
  </w:num>
  <w:num w:numId="43">
    <w:abstractNumId w:val="9"/>
  </w:num>
  <w:num w:numId="44">
    <w:abstractNumId w:val="46"/>
  </w:num>
  <w:num w:numId="45">
    <w:abstractNumId w:val="11"/>
  </w:num>
  <w:num w:numId="46">
    <w:abstractNumId w:val="15"/>
  </w:num>
  <w:num w:numId="47">
    <w:abstractNumId w:val="7"/>
  </w:num>
  <w:num w:numId="48">
    <w:abstractNumId w:val="39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1F6213"/>
    <w:rsid w:val="00203CCD"/>
    <w:rsid w:val="00217B48"/>
    <w:rsid w:val="002452F5"/>
    <w:rsid w:val="00264981"/>
    <w:rsid w:val="00271AEF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84944"/>
    <w:rsid w:val="009A3FDE"/>
    <w:rsid w:val="009C2D6F"/>
    <w:rsid w:val="009E35A5"/>
    <w:rsid w:val="009F164F"/>
    <w:rsid w:val="00A64278"/>
    <w:rsid w:val="00A76A1B"/>
    <w:rsid w:val="00AE71B3"/>
    <w:rsid w:val="00B1329C"/>
    <w:rsid w:val="00B13F11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B7EF8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407CA4-325B-F147-B76D-34F0C029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2739</Characters>
  <Application>Microsoft Macintosh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2014-04-08T23:41:00Z</cp:lastPrinted>
  <dcterms:created xsi:type="dcterms:W3CDTF">2019-01-16T15:50:00Z</dcterms:created>
  <dcterms:modified xsi:type="dcterms:W3CDTF">2019-01-16T15:50:00Z</dcterms:modified>
</cp:coreProperties>
</file>