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F82B1" w14:textId="77777777" w:rsidR="00DB7EF8" w:rsidRDefault="00DB7EF8" w:rsidP="00DB7EF8">
      <w:pPr>
        <w:rPr>
          <w:rFonts w:ascii="Verdana" w:hAnsi="Verdana"/>
          <w:sz w:val="24"/>
          <w:szCs w:val="24"/>
        </w:rPr>
      </w:pPr>
    </w:p>
    <w:p w14:paraId="2CE8BF77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Elabora la siguiente actividades en un documento de Word, al terminar, envía tu documento a la plataforma virtual. Nombralo Apellido Paterno_Primer Nombre_A4.</w:t>
      </w:r>
    </w:p>
    <w:p w14:paraId="7805FB70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p w14:paraId="188BF545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1.- Explica la definición de razonamiento</w:t>
      </w:r>
    </w:p>
    <w:p w14:paraId="4C4D1C07" w14:textId="39E6DD46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53908B7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p w14:paraId="38103BF5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2.- Describe cada uno de los elementos del razonamiento y con que otro nombre los podemos encontrar.</w:t>
      </w:r>
    </w:p>
    <w:p w14:paraId="61D8F9EC" w14:textId="68C39FF8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BF8BD5B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p w14:paraId="7085381A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3.- Señala como se expresa gramaticalmente un razonamiento</w:t>
      </w:r>
    </w:p>
    <w:p w14:paraId="41C63ACD" w14:textId="33DCC942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CCA9FF7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p w14:paraId="3467AA3C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4. Define cada una de las clasificaciones del razonamiento.</w:t>
      </w:r>
    </w:p>
    <w:p w14:paraId="07FAA208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p w14:paraId="3526C567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Razonamiento Deductivo.</w:t>
      </w:r>
    </w:p>
    <w:p w14:paraId="2B6FD89C" w14:textId="3821AC7D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CD5AA7D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p w14:paraId="2BFA8B1A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p w14:paraId="45B72A81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Razonamiento Inductivo.</w:t>
      </w:r>
    </w:p>
    <w:p w14:paraId="1EE66A56" w14:textId="7EE30422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88A260F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p w14:paraId="36E2C57F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  <w:r w:rsidRPr="005A1BAF">
        <w:rPr>
          <w:rFonts w:ascii="Verdana" w:hAnsi="Verdana"/>
          <w:sz w:val="24"/>
          <w:szCs w:val="24"/>
        </w:rPr>
        <w:t>5.- Completa el siguiente cuadro con las formas de expresión del concepto, juicio y razonamiento y menciona 3 ejemplos.</w:t>
      </w:r>
    </w:p>
    <w:p w14:paraId="34BF6DE2" w14:textId="77777777" w:rsidR="005A1BAF" w:rsidRPr="005A1BAF" w:rsidRDefault="005A1BAF" w:rsidP="005A1BAF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11441" w:type="dxa"/>
        <w:tblInd w:w="-709" w:type="dxa"/>
        <w:tblLook w:val="04A0" w:firstRow="1" w:lastRow="0" w:firstColumn="1" w:lastColumn="0" w:noHBand="0" w:noVBand="1"/>
      </w:tblPr>
      <w:tblGrid>
        <w:gridCol w:w="3813"/>
        <w:gridCol w:w="3814"/>
        <w:gridCol w:w="3814"/>
      </w:tblGrid>
      <w:tr w:rsidR="00DA295E" w:rsidRPr="005A1BAF" w14:paraId="69B1F965" w14:textId="77777777" w:rsidTr="00DA295E">
        <w:trPr>
          <w:trHeight w:val="1480"/>
        </w:trPr>
        <w:tc>
          <w:tcPr>
            <w:tcW w:w="3813" w:type="dxa"/>
          </w:tcPr>
          <w:p w14:paraId="2EE73B4A" w14:textId="77777777" w:rsidR="005A1BAF" w:rsidRPr="005A1BAF" w:rsidRDefault="005A1BAF" w:rsidP="005A1BAF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</w:p>
          <w:p w14:paraId="77DA4498" w14:textId="77777777" w:rsidR="005A1BAF" w:rsidRPr="005A1BAF" w:rsidRDefault="005A1BAF" w:rsidP="005A1BAF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b/>
                <w:sz w:val="24"/>
                <w:szCs w:val="24"/>
              </w:rPr>
              <w:t>Concepto</w:t>
            </w:r>
          </w:p>
        </w:tc>
        <w:tc>
          <w:tcPr>
            <w:tcW w:w="3814" w:type="dxa"/>
          </w:tcPr>
          <w:p w14:paraId="0B867CB3" w14:textId="77777777" w:rsidR="005A1BAF" w:rsidRPr="005A1BAF" w:rsidRDefault="005A1BAF" w:rsidP="005A1BAF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</w:p>
          <w:p w14:paraId="416A8DB5" w14:textId="77777777" w:rsidR="005A1BAF" w:rsidRPr="005A1BAF" w:rsidRDefault="005A1BAF" w:rsidP="005A1BAF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b/>
                <w:sz w:val="24"/>
                <w:szCs w:val="24"/>
              </w:rPr>
              <w:t>Juicio</w:t>
            </w:r>
          </w:p>
        </w:tc>
        <w:tc>
          <w:tcPr>
            <w:tcW w:w="3814" w:type="dxa"/>
          </w:tcPr>
          <w:p w14:paraId="2FCB38D0" w14:textId="77777777" w:rsidR="005A1BAF" w:rsidRPr="005A1BAF" w:rsidRDefault="005A1BAF" w:rsidP="005A1BAF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</w:p>
          <w:p w14:paraId="224F5829" w14:textId="77777777" w:rsidR="005A1BAF" w:rsidRPr="005A1BAF" w:rsidRDefault="005A1BAF" w:rsidP="005A1BAF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b/>
                <w:sz w:val="24"/>
                <w:szCs w:val="24"/>
              </w:rPr>
              <w:t>Razonamiento</w:t>
            </w:r>
          </w:p>
          <w:p w14:paraId="58F5D324" w14:textId="77777777" w:rsidR="005A1BAF" w:rsidRPr="005A1BAF" w:rsidRDefault="005A1BAF" w:rsidP="005A1BAF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</w:p>
        </w:tc>
      </w:tr>
      <w:tr w:rsidR="00DA295E" w:rsidRPr="005A1BAF" w14:paraId="7874DC62" w14:textId="77777777" w:rsidTr="00DA295E">
        <w:trPr>
          <w:trHeight w:val="1500"/>
        </w:trPr>
        <w:tc>
          <w:tcPr>
            <w:tcW w:w="3813" w:type="dxa"/>
          </w:tcPr>
          <w:p w14:paraId="6BB9986A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4078C5FC" w14:textId="66228C8D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sz w:val="24"/>
                <w:szCs w:val="24"/>
              </w:rPr>
              <w:t>Por medio de:</w:t>
            </w:r>
          </w:p>
        </w:tc>
        <w:tc>
          <w:tcPr>
            <w:tcW w:w="3814" w:type="dxa"/>
          </w:tcPr>
          <w:p w14:paraId="74502C5C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42C2C121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sz w:val="24"/>
                <w:szCs w:val="24"/>
              </w:rPr>
              <w:t>Por medio de:</w:t>
            </w:r>
          </w:p>
        </w:tc>
        <w:tc>
          <w:tcPr>
            <w:tcW w:w="3814" w:type="dxa"/>
          </w:tcPr>
          <w:p w14:paraId="4477E4A2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468AE5EE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sz w:val="24"/>
                <w:szCs w:val="24"/>
              </w:rPr>
              <w:t>Por medio de:</w:t>
            </w:r>
          </w:p>
          <w:p w14:paraId="59A3B573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DA295E" w:rsidRPr="005A1BAF" w14:paraId="519100F0" w14:textId="77777777" w:rsidTr="00DA295E">
        <w:trPr>
          <w:trHeight w:val="992"/>
        </w:trPr>
        <w:tc>
          <w:tcPr>
            <w:tcW w:w="3813" w:type="dxa"/>
          </w:tcPr>
          <w:p w14:paraId="3637931D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4251DC2C" w14:textId="67B533D5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sz w:val="24"/>
                <w:szCs w:val="24"/>
              </w:rPr>
              <w:t>1.-</w:t>
            </w:r>
          </w:p>
        </w:tc>
        <w:tc>
          <w:tcPr>
            <w:tcW w:w="3814" w:type="dxa"/>
          </w:tcPr>
          <w:p w14:paraId="597848FE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814" w:type="dxa"/>
          </w:tcPr>
          <w:p w14:paraId="76951D46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DA295E" w:rsidRPr="005A1BAF" w14:paraId="40C7854F" w14:textId="77777777" w:rsidTr="00DA295E">
        <w:trPr>
          <w:trHeight w:val="488"/>
        </w:trPr>
        <w:tc>
          <w:tcPr>
            <w:tcW w:w="3813" w:type="dxa"/>
          </w:tcPr>
          <w:p w14:paraId="3E55873F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814" w:type="dxa"/>
          </w:tcPr>
          <w:p w14:paraId="7232471D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814" w:type="dxa"/>
          </w:tcPr>
          <w:p w14:paraId="0DDF0B77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DA295E" w:rsidRPr="005A1BAF" w14:paraId="7B75CC46" w14:textId="77777777" w:rsidTr="00DA295E">
        <w:trPr>
          <w:trHeight w:val="992"/>
        </w:trPr>
        <w:tc>
          <w:tcPr>
            <w:tcW w:w="3813" w:type="dxa"/>
          </w:tcPr>
          <w:p w14:paraId="41520090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68BD43A5" w14:textId="2D926505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sz w:val="24"/>
                <w:szCs w:val="24"/>
              </w:rPr>
              <w:t>2.-</w:t>
            </w:r>
          </w:p>
        </w:tc>
        <w:tc>
          <w:tcPr>
            <w:tcW w:w="3814" w:type="dxa"/>
          </w:tcPr>
          <w:p w14:paraId="3FD900AA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814" w:type="dxa"/>
          </w:tcPr>
          <w:p w14:paraId="02FB3D92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DA295E" w:rsidRPr="005A1BAF" w14:paraId="37083F20" w14:textId="77777777" w:rsidTr="00DA295E">
        <w:trPr>
          <w:trHeight w:val="488"/>
        </w:trPr>
        <w:tc>
          <w:tcPr>
            <w:tcW w:w="3813" w:type="dxa"/>
          </w:tcPr>
          <w:p w14:paraId="2C813F7F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814" w:type="dxa"/>
          </w:tcPr>
          <w:p w14:paraId="756DBB75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814" w:type="dxa"/>
          </w:tcPr>
          <w:p w14:paraId="0DBD6CEC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DA295E" w:rsidRPr="005A1BAF" w14:paraId="0C2F557C" w14:textId="77777777" w:rsidTr="00DA295E">
        <w:trPr>
          <w:trHeight w:val="1500"/>
        </w:trPr>
        <w:tc>
          <w:tcPr>
            <w:tcW w:w="3813" w:type="dxa"/>
          </w:tcPr>
          <w:p w14:paraId="526A7A9A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25200789" w14:textId="643A4735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  <w:r w:rsidRPr="005A1BAF">
              <w:rPr>
                <w:rFonts w:ascii="Verdana" w:hAnsi="Verdana" w:cstheme="minorBidi"/>
                <w:sz w:val="24"/>
                <w:szCs w:val="24"/>
              </w:rPr>
              <w:t>3.-</w:t>
            </w:r>
          </w:p>
        </w:tc>
        <w:tc>
          <w:tcPr>
            <w:tcW w:w="3814" w:type="dxa"/>
          </w:tcPr>
          <w:p w14:paraId="58CDE869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814" w:type="dxa"/>
          </w:tcPr>
          <w:p w14:paraId="6E59F595" w14:textId="77777777" w:rsidR="005A1BAF" w:rsidRPr="005A1BAF" w:rsidRDefault="005A1BAF" w:rsidP="005A1BAF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</w:tbl>
    <w:p w14:paraId="1A484E01" w14:textId="77777777" w:rsidR="00DB7EF8" w:rsidRPr="00DB7EF8" w:rsidRDefault="00DB7EF8" w:rsidP="005A1BA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B7EF8" w:rsidRPr="00DB7EF8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0137088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1F621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Parte </w:t>
                          </w:r>
                          <w:r w:rsidR="00267CB2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0137088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</w:t>
                    </w:r>
                    <w:r w:rsidR="001F621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Parte </w:t>
                    </w:r>
                    <w:r w:rsidR="00267CB2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A39C0"/>
    <w:multiLevelType w:val="hybridMultilevel"/>
    <w:tmpl w:val="F442362A"/>
    <w:lvl w:ilvl="0" w:tplc="2AD209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40C83"/>
    <w:multiLevelType w:val="hybridMultilevel"/>
    <w:tmpl w:val="CC6E2072"/>
    <w:lvl w:ilvl="0" w:tplc="DAC8C40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FED519D"/>
    <w:multiLevelType w:val="hybridMultilevel"/>
    <w:tmpl w:val="E89C5BAC"/>
    <w:lvl w:ilvl="0" w:tplc="96D2737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12103F"/>
    <w:multiLevelType w:val="hybridMultilevel"/>
    <w:tmpl w:val="F9AE39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0A17BD"/>
    <w:multiLevelType w:val="hybridMultilevel"/>
    <w:tmpl w:val="2BEE9422"/>
    <w:lvl w:ilvl="0" w:tplc="E22C3EE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4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5"/>
  </w:num>
  <w:num w:numId="10">
    <w:abstractNumId w:val="42"/>
  </w:num>
  <w:num w:numId="11">
    <w:abstractNumId w:val="37"/>
  </w:num>
  <w:num w:numId="12">
    <w:abstractNumId w:val="8"/>
  </w:num>
  <w:num w:numId="13">
    <w:abstractNumId w:val="46"/>
  </w:num>
  <w:num w:numId="14">
    <w:abstractNumId w:val="48"/>
  </w:num>
  <w:num w:numId="15">
    <w:abstractNumId w:val="3"/>
  </w:num>
  <w:num w:numId="16">
    <w:abstractNumId w:val="38"/>
  </w:num>
  <w:num w:numId="17">
    <w:abstractNumId w:val="13"/>
  </w:num>
  <w:num w:numId="18">
    <w:abstractNumId w:val="31"/>
  </w:num>
  <w:num w:numId="19">
    <w:abstractNumId w:val="43"/>
  </w:num>
  <w:num w:numId="20">
    <w:abstractNumId w:val="28"/>
  </w:num>
  <w:num w:numId="21">
    <w:abstractNumId w:val="30"/>
  </w:num>
  <w:num w:numId="22">
    <w:abstractNumId w:val="6"/>
  </w:num>
  <w:num w:numId="23">
    <w:abstractNumId w:val="23"/>
  </w:num>
  <w:num w:numId="24">
    <w:abstractNumId w:val="26"/>
  </w:num>
  <w:num w:numId="25">
    <w:abstractNumId w:val="0"/>
  </w:num>
  <w:num w:numId="26">
    <w:abstractNumId w:val="5"/>
  </w:num>
  <w:num w:numId="27">
    <w:abstractNumId w:val="18"/>
  </w:num>
  <w:num w:numId="28">
    <w:abstractNumId w:val="41"/>
  </w:num>
  <w:num w:numId="29">
    <w:abstractNumId w:val="27"/>
  </w:num>
  <w:num w:numId="30">
    <w:abstractNumId w:val="21"/>
  </w:num>
  <w:num w:numId="31">
    <w:abstractNumId w:val="44"/>
  </w:num>
  <w:num w:numId="32">
    <w:abstractNumId w:val="49"/>
  </w:num>
  <w:num w:numId="33">
    <w:abstractNumId w:val="2"/>
  </w:num>
  <w:num w:numId="34">
    <w:abstractNumId w:val="1"/>
  </w:num>
  <w:num w:numId="35">
    <w:abstractNumId w:val="29"/>
  </w:num>
  <w:num w:numId="36">
    <w:abstractNumId w:val="24"/>
  </w:num>
  <w:num w:numId="37">
    <w:abstractNumId w:val="33"/>
  </w:num>
  <w:num w:numId="38">
    <w:abstractNumId w:val="45"/>
  </w:num>
  <w:num w:numId="39">
    <w:abstractNumId w:val="10"/>
  </w:num>
  <w:num w:numId="40">
    <w:abstractNumId w:val="17"/>
  </w:num>
  <w:num w:numId="41">
    <w:abstractNumId w:val="4"/>
  </w:num>
  <w:num w:numId="42">
    <w:abstractNumId w:val="19"/>
  </w:num>
  <w:num w:numId="43">
    <w:abstractNumId w:val="9"/>
  </w:num>
  <w:num w:numId="44">
    <w:abstractNumId w:val="47"/>
  </w:num>
  <w:num w:numId="45">
    <w:abstractNumId w:val="11"/>
  </w:num>
  <w:num w:numId="46">
    <w:abstractNumId w:val="16"/>
  </w:num>
  <w:num w:numId="47">
    <w:abstractNumId w:val="7"/>
  </w:num>
  <w:num w:numId="48">
    <w:abstractNumId w:val="40"/>
  </w:num>
  <w:num w:numId="49">
    <w:abstractNumId w:val="3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F6213"/>
    <w:rsid w:val="00203CCD"/>
    <w:rsid w:val="00217B48"/>
    <w:rsid w:val="002452F5"/>
    <w:rsid w:val="00264981"/>
    <w:rsid w:val="00267041"/>
    <w:rsid w:val="00267CB2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A1BAF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E42D4"/>
    <w:rsid w:val="009F164F"/>
    <w:rsid w:val="00A64278"/>
    <w:rsid w:val="00A76A1B"/>
    <w:rsid w:val="00AE71B3"/>
    <w:rsid w:val="00B1329C"/>
    <w:rsid w:val="00B13F11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A295E"/>
    <w:rsid w:val="00DB0DC3"/>
    <w:rsid w:val="00DB30AC"/>
    <w:rsid w:val="00DB35CC"/>
    <w:rsid w:val="00DB7EF8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F61F3-DEE9-4343-9E3D-22E9A0C5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1471</Characters>
  <Application>Microsoft Macintosh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2019-01-16T15:52:00Z</dcterms:created>
  <dcterms:modified xsi:type="dcterms:W3CDTF">2019-01-16T15:55:00Z</dcterms:modified>
</cp:coreProperties>
</file>