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CCEC3" w14:textId="77777777" w:rsidR="00B94C2D" w:rsidRDefault="00B94C2D" w:rsidP="00B94C2D">
      <w:pPr>
        <w:jc w:val="both"/>
        <w:rPr>
          <w:rFonts w:ascii="Verdana" w:hAnsi="Verdana" w:cstheme="minorHAnsi"/>
          <w:b/>
          <w:color w:val="0D0D0D" w:themeColor="text1" w:themeTint="F2"/>
          <w:sz w:val="28"/>
        </w:rPr>
      </w:pPr>
    </w:p>
    <w:p w14:paraId="24B4CEAE" w14:textId="77777777" w:rsidR="00B94C2D" w:rsidRDefault="00B94C2D" w:rsidP="00B94C2D">
      <w:pPr>
        <w:jc w:val="both"/>
        <w:rPr>
          <w:rFonts w:ascii="Verdana" w:hAnsi="Verdana" w:cstheme="minorHAnsi"/>
          <w:b/>
          <w:color w:val="0D0D0D" w:themeColor="text1" w:themeTint="F2"/>
          <w:sz w:val="28"/>
        </w:rPr>
      </w:pPr>
    </w:p>
    <w:p w14:paraId="7A96D552" w14:textId="77777777" w:rsidR="00B94C2D" w:rsidRPr="00B94C2D" w:rsidRDefault="00B94C2D" w:rsidP="00B94C2D">
      <w:pPr>
        <w:jc w:val="both"/>
        <w:rPr>
          <w:rFonts w:ascii="Verdana" w:hAnsi="Verdana" w:cstheme="minorHAnsi"/>
          <w:color w:val="0D0D0D" w:themeColor="text1" w:themeTint="F2"/>
        </w:rPr>
      </w:pPr>
      <w:r w:rsidRPr="00B94C2D">
        <w:rPr>
          <w:rFonts w:ascii="Verdana" w:hAnsi="Verdana" w:cstheme="minorHAnsi"/>
          <w:b/>
          <w:color w:val="0D0D0D" w:themeColor="text1" w:themeTint="F2"/>
          <w:sz w:val="28"/>
        </w:rPr>
        <w:t>Instrucciones:</w:t>
      </w:r>
      <w:r w:rsidRPr="00B94C2D">
        <w:rPr>
          <w:rFonts w:ascii="Verdana" w:hAnsi="Verdana" w:cstheme="minorHAnsi"/>
          <w:color w:val="0D0D0D" w:themeColor="text1" w:themeTint="F2"/>
          <w:sz w:val="28"/>
        </w:rPr>
        <w:t xml:space="preserve"> </w:t>
      </w:r>
      <w:r w:rsidRPr="00B94C2D">
        <w:rPr>
          <w:rFonts w:ascii="Verdana" w:hAnsi="Verdana" w:cstheme="minorHAnsi"/>
          <w:color w:val="0D0D0D" w:themeColor="text1" w:themeTint="F2"/>
        </w:rPr>
        <w:t xml:space="preserve">A continuación se enlistan varias tareas comunes al trabajar en PowerPoint. Revísalas y con toda honestidad pon una “X”en tu nivel de destreza para realizar la tarea, al finalizar suma tu puntaje e interpreta tus resultados. </w:t>
      </w:r>
    </w:p>
    <w:p w14:paraId="07829E42" w14:textId="77777777" w:rsidR="00B94C2D" w:rsidRPr="00B94C2D" w:rsidRDefault="00B94C2D" w:rsidP="00B94C2D">
      <w:pPr>
        <w:pStyle w:val="Prrafodelista"/>
        <w:ind w:left="207"/>
        <w:jc w:val="both"/>
        <w:rPr>
          <w:rFonts w:ascii="Verdana" w:hAnsi="Verdana" w:cstheme="minorHAnsi"/>
          <w:color w:val="0D0D0D" w:themeColor="text1" w:themeTint="F2"/>
          <w:lang w:val="es-MX"/>
        </w:rPr>
      </w:pPr>
    </w:p>
    <w:p w14:paraId="38FDFA02" w14:textId="77777777" w:rsidR="00B94C2D" w:rsidRPr="00B94C2D" w:rsidRDefault="00B94C2D" w:rsidP="00B94C2D">
      <w:pPr>
        <w:pStyle w:val="Prrafodelista"/>
        <w:numPr>
          <w:ilvl w:val="0"/>
          <w:numId w:val="46"/>
        </w:numPr>
        <w:contextualSpacing w:val="0"/>
        <w:jc w:val="both"/>
        <w:rPr>
          <w:rFonts w:ascii="Verdana" w:hAnsi="Verdana" w:cstheme="minorHAnsi"/>
          <w:color w:val="0D0D0D" w:themeColor="text1" w:themeTint="F2"/>
          <w:lang w:val="es-MX"/>
        </w:rPr>
      </w:pPr>
      <w:r w:rsidRPr="00B94C2D">
        <w:rPr>
          <w:rFonts w:ascii="Verdana" w:hAnsi="Verdana" w:cstheme="minorHAnsi"/>
          <w:color w:val="0D0D0D" w:themeColor="text1" w:themeTint="F2"/>
          <w:lang w:val="es-MX"/>
        </w:rPr>
        <w:t>Responder autoevaluación y obtener puntaje.</w:t>
      </w:r>
    </w:p>
    <w:p w14:paraId="026CE2C4" w14:textId="77777777" w:rsidR="00B94C2D" w:rsidRPr="00B94C2D" w:rsidRDefault="00B94C2D" w:rsidP="00B94C2D">
      <w:pPr>
        <w:pStyle w:val="Prrafodelista"/>
        <w:numPr>
          <w:ilvl w:val="0"/>
          <w:numId w:val="46"/>
        </w:numPr>
        <w:contextualSpacing w:val="0"/>
        <w:jc w:val="both"/>
        <w:rPr>
          <w:rFonts w:ascii="Verdana" w:hAnsi="Verdana" w:cstheme="minorHAnsi"/>
          <w:color w:val="0D0D0D" w:themeColor="text1" w:themeTint="F2"/>
          <w:lang w:val="es-MX"/>
        </w:rPr>
      </w:pPr>
      <w:r w:rsidRPr="00B94C2D">
        <w:rPr>
          <w:rFonts w:ascii="Verdana" w:hAnsi="Verdana" w:cstheme="minorHAnsi"/>
          <w:color w:val="0D0D0D" w:themeColor="text1" w:themeTint="F2"/>
          <w:lang w:val="es-MX"/>
        </w:rPr>
        <w:t xml:space="preserve">Dentro del mismo Word, una vez obtenidos tus resultados,  haz una descripción de no más de 20 renglones donde expliques qué tanto te hace falta practicar o aprender PowerPoint y cómo mejorarías tus habilidades. </w:t>
      </w:r>
    </w:p>
    <w:p w14:paraId="264429FC" w14:textId="77777777" w:rsidR="00B94C2D" w:rsidRPr="00B94C2D" w:rsidRDefault="00B94C2D" w:rsidP="00B94C2D">
      <w:pPr>
        <w:pStyle w:val="Prrafodelista"/>
        <w:numPr>
          <w:ilvl w:val="0"/>
          <w:numId w:val="46"/>
        </w:numPr>
        <w:contextualSpacing w:val="0"/>
        <w:rPr>
          <w:rFonts w:ascii="Verdana" w:hAnsi="Verdana" w:cstheme="minorHAnsi"/>
        </w:rPr>
      </w:pPr>
      <w:r w:rsidRPr="00B94C2D">
        <w:rPr>
          <w:rFonts w:ascii="Verdana" w:hAnsi="Verdana" w:cstheme="minorHAnsi"/>
          <w:color w:val="0D0D0D" w:themeColor="text1" w:themeTint="F2"/>
        </w:rPr>
        <w:t xml:space="preserve">Envía  el documento a través de la Plataforma Virtual. </w:t>
      </w:r>
    </w:p>
    <w:p w14:paraId="200B658B" w14:textId="77777777" w:rsidR="00B94C2D" w:rsidRPr="00B94C2D" w:rsidRDefault="00B94C2D" w:rsidP="00B94C2D">
      <w:pPr>
        <w:rPr>
          <w:rFonts w:ascii="Verdana" w:hAnsi="Verdana" w:cstheme="minorHAnsi"/>
        </w:rPr>
      </w:pPr>
    </w:p>
    <w:p w14:paraId="3D6C6FDA" w14:textId="77777777" w:rsidR="00B94C2D" w:rsidRPr="00B94C2D" w:rsidRDefault="00B94C2D" w:rsidP="00B94C2D">
      <w:pPr>
        <w:pStyle w:val="Prrafodelista"/>
        <w:ind w:left="207"/>
        <w:jc w:val="both"/>
        <w:rPr>
          <w:rFonts w:ascii="Verdana" w:hAnsi="Verdana" w:cstheme="minorHAnsi"/>
          <w:color w:val="0D0D0D" w:themeColor="text1" w:themeTint="F2"/>
          <w:lang w:val="es-MX"/>
        </w:rPr>
      </w:pPr>
      <w:r w:rsidRPr="00B94C2D">
        <w:rPr>
          <w:rFonts w:ascii="Verdana" w:hAnsi="Verdana" w:cstheme="minorHAnsi"/>
          <w:noProof/>
          <w:color w:val="0D0D0D" w:themeColor="text1" w:themeTint="F2"/>
        </w:rPr>
        <w:drawing>
          <wp:anchor distT="0" distB="0" distL="114300" distR="114300" simplePos="0" relativeHeight="251659264" behindDoc="0" locked="0" layoutInCell="1" allowOverlap="1" wp14:anchorId="70EFA481" wp14:editId="3486CF37">
            <wp:simplePos x="0" y="0"/>
            <wp:positionH relativeFrom="column">
              <wp:posOffset>3543300</wp:posOffset>
            </wp:positionH>
            <wp:positionV relativeFrom="paragraph">
              <wp:posOffset>114300</wp:posOffset>
            </wp:positionV>
            <wp:extent cx="2057400" cy="641350"/>
            <wp:effectExtent l="0" t="0" r="0" b="0"/>
            <wp:wrapThrough wrapText="bothSides">
              <wp:wrapPolygon edited="0">
                <wp:start x="1333" y="855"/>
                <wp:lineTo x="0" y="5988"/>
                <wp:lineTo x="0" y="13687"/>
                <wp:lineTo x="1333" y="17964"/>
                <wp:lineTo x="1600" y="19675"/>
                <wp:lineTo x="19733" y="19675"/>
                <wp:lineTo x="20800" y="16253"/>
                <wp:lineTo x="21333" y="12832"/>
                <wp:lineTo x="21333" y="6844"/>
                <wp:lineTo x="20000" y="855"/>
                <wp:lineTo x="1333" y="855"/>
              </wp:wrapPolygon>
            </wp:wrapThrough>
            <wp:docPr id="64" name="Imagen 64" descr="http://survey-ok.com/imagenes/icono-usar-cari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urvey-ok.com/imagenes/icono-usar-carita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40BC4EE" w14:textId="77777777" w:rsidR="00B94C2D" w:rsidRPr="00B94C2D" w:rsidRDefault="00B94C2D" w:rsidP="00B94C2D">
      <w:pPr>
        <w:rPr>
          <w:rFonts w:ascii="Verdana" w:hAnsi="Verdana" w:cstheme="minorHAnsi"/>
          <w:b/>
          <w:color w:val="17365D" w:themeColor="text2" w:themeShade="BF"/>
          <w:sz w:val="44"/>
          <w:szCs w:val="44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5529"/>
        <w:gridCol w:w="1276"/>
        <w:gridCol w:w="1276"/>
        <w:gridCol w:w="1291"/>
      </w:tblGrid>
      <w:tr w:rsidR="00B94C2D" w:rsidRPr="00B94C2D" w14:paraId="53464B0F" w14:textId="77777777" w:rsidTr="00B94C2D">
        <w:trPr>
          <w:trHeight w:val="1258"/>
          <w:tblHeader/>
        </w:trPr>
        <w:tc>
          <w:tcPr>
            <w:tcW w:w="5529" w:type="dxa"/>
            <w:shd w:val="clear" w:color="auto" w:fill="002060"/>
            <w:vAlign w:val="center"/>
          </w:tcPr>
          <w:p w14:paraId="528EA3EB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32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b/>
                <w:color w:val="FFFFFF" w:themeColor="background1"/>
                <w:sz w:val="32"/>
                <w:szCs w:val="44"/>
                <w:lang w:val="es-MX"/>
              </w:rPr>
              <w:t>¿Qué Sabes Hacer?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453356D2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</w:pPr>
          </w:p>
          <w:p w14:paraId="5D969812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</w:pPr>
          </w:p>
          <w:p w14:paraId="7554C5F3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  <w:t>Muy Bien</w:t>
            </w:r>
          </w:p>
          <w:p w14:paraId="503AEC32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  <w:t>(2 puntos)</w:t>
            </w:r>
          </w:p>
          <w:p w14:paraId="7F8409CF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</w:pPr>
          </w:p>
        </w:tc>
        <w:tc>
          <w:tcPr>
            <w:tcW w:w="1276" w:type="dxa"/>
            <w:shd w:val="clear" w:color="auto" w:fill="002060"/>
            <w:vAlign w:val="center"/>
          </w:tcPr>
          <w:p w14:paraId="07794DA1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  <w:t>Bien</w:t>
            </w:r>
          </w:p>
          <w:p w14:paraId="53A3BDAE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  <w:t>(1 puntos)</w:t>
            </w:r>
          </w:p>
        </w:tc>
        <w:tc>
          <w:tcPr>
            <w:tcW w:w="1291" w:type="dxa"/>
            <w:shd w:val="clear" w:color="auto" w:fill="002060"/>
            <w:vAlign w:val="center"/>
          </w:tcPr>
          <w:p w14:paraId="4BB08BC9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  <w:t>No tengo ni idea</w:t>
            </w:r>
          </w:p>
          <w:p w14:paraId="4EEF741D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b/>
                <w:color w:val="FFFFFF" w:themeColor="background1"/>
                <w:sz w:val="22"/>
                <w:szCs w:val="44"/>
                <w:lang w:val="es-MX"/>
              </w:rPr>
              <w:t>(0 puntos)</w:t>
            </w:r>
          </w:p>
        </w:tc>
      </w:tr>
      <w:tr w:rsidR="00B94C2D" w:rsidRPr="00B94C2D" w14:paraId="7DD9D4E0" w14:textId="77777777" w:rsidTr="007A2778">
        <w:tc>
          <w:tcPr>
            <w:tcW w:w="5529" w:type="dxa"/>
          </w:tcPr>
          <w:p w14:paraId="4ABA6613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44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Iniciar una sesión de trabajo para una presentación en la computadora.</w:t>
            </w:r>
          </w:p>
        </w:tc>
        <w:tc>
          <w:tcPr>
            <w:tcW w:w="1276" w:type="dxa"/>
          </w:tcPr>
          <w:p w14:paraId="6BEAC8C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29249CDC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7CA26A6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109168B8" w14:textId="77777777" w:rsidTr="007A2778">
        <w:tc>
          <w:tcPr>
            <w:tcW w:w="5529" w:type="dxa"/>
          </w:tcPr>
          <w:p w14:paraId="28C88A3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Iniciar una sesión de trabajo para una presentación en la web.</w:t>
            </w:r>
          </w:p>
        </w:tc>
        <w:tc>
          <w:tcPr>
            <w:tcW w:w="1276" w:type="dxa"/>
          </w:tcPr>
          <w:p w14:paraId="306A342C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75604290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08E6929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577CFE62" w14:textId="77777777" w:rsidTr="007A2778">
        <w:tc>
          <w:tcPr>
            <w:tcW w:w="5529" w:type="dxa"/>
          </w:tcPr>
          <w:p w14:paraId="356B1C7B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Utilizar las teclas del cursor para moverte dentro del texto de la diapositiva.  </w:t>
            </w:r>
          </w:p>
        </w:tc>
        <w:tc>
          <w:tcPr>
            <w:tcW w:w="1276" w:type="dxa"/>
          </w:tcPr>
          <w:p w14:paraId="69307904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039F8299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1961C98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46BDCC80" w14:textId="77777777" w:rsidTr="007A2778">
        <w:tc>
          <w:tcPr>
            <w:tcW w:w="5529" w:type="dxa"/>
          </w:tcPr>
          <w:p w14:paraId="7137D43C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Utilizar el mouse para moverte dentro del texto de la diapositiva. </w:t>
            </w:r>
          </w:p>
        </w:tc>
        <w:tc>
          <w:tcPr>
            <w:tcW w:w="1276" w:type="dxa"/>
          </w:tcPr>
          <w:p w14:paraId="05D5EB73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7AB652BF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3F915D8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4D4A1ED4" w14:textId="77777777" w:rsidTr="007A2778">
        <w:tc>
          <w:tcPr>
            <w:tcW w:w="5529" w:type="dxa"/>
          </w:tcPr>
          <w:p w14:paraId="7A5B16C6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Cambiar de diapositiva.</w:t>
            </w:r>
          </w:p>
        </w:tc>
        <w:tc>
          <w:tcPr>
            <w:tcW w:w="1276" w:type="dxa"/>
          </w:tcPr>
          <w:p w14:paraId="1385A6B0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0958720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211C1479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2AD7D608" w14:textId="77777777" w:rsidTr="007A2778">
        <w:tc>
          <w:tcPr>
            <w:tcW w:w="5529" w:type="dxa"/>
          </w:tcPr>
          <w:p w14:paraId="2F8D7FB0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Corregir errores de escritura.</w:t>
            </w:r>
          </w:p>
        </w:tc>
        <w:tc>
          <w:tcPr>
            <w:tcW w:w="1276" w:type="dxa"/>
          </w:tcPr>
          <w:p w14:paraId="6268402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5472015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34AB4DE3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5F851ECE" w14:textId="77777777" w:rsidTr="007A2778">
        <w:tc>
          <w:tcPr>
            <w:tcW w:w="5529" w:type="dxa"/>
          </w:tcPr>
          <w:p w14:paraId="353ABF3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Deshacer cambios.</w:t>
            </w:r>
          </w:p>
        </w:tc>
        <w:tc>
          <w:tcPr>
            <w:tcW w:w="1276" w:type="dxa"/>
          </w:tcPr>
          <w:p w14:paraId="29C626F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31D20CA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623D2A1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4E70BAB9" w14:textId="77777777" w:rsidTr="007A2778">
        <w:tc>
          <w:tcPr>
            <w:tcW w:w="5529" w:type="dxa"/>
          </w:tcPr>
          <w:p w14:paraId="10FBAC3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Terminar una sesión en PowerPoint.</w:t>
            </w:r>
          </w:p>
        </w:tc>
        <w:tc>
          <w:tcPr>
            <w:tcW w:w="1276" w:type="dxa"/>
          </w:tcPr>
          <w:p w14:paraId="220B6D1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2B65B9EB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789A31A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11C81934" w14:textId="77777777" w:rsidTr="007A2778">
        <w:tc>
          <w:tcPr>
            <w:tcW w:w="5529" w:type="dxa"/>
          </w:tcPr>
          <w:p w14:paraId="55B8353B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lastRenderedPageBreak/>
              <w:t>Crear una presentación nueva.</w:t>
            </w:r>
          </w:p>
        </w:tc>
        <w:tc>
          <w:tcPr>
            <w:tcW w:w="1276" w:type="dxa"/>
          </w:tcPr>
          <w:p w14:paraId="16DEF31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0220D7AF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40FF00A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1FE25882" w14:textId="77777777" w:rsidTr="007A2778">
        <w:tc>
          <w:tcPr>
            <w:tcW w:w="5529" w:type="dxa"/>
          </w:tcPr>
          <w:p w14:paraId="447B9BE9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Abrir una presentación ya existente.</w:t>
            </w:r>
          </w:p>
        </w:tc>
        <w:tc>
          <w:tcPr>
            <w:tcW w:w="1276" w:type="dxa"/>
          </w:tcPr>
          <w:p w14:paraId="55190013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3B24CF3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0E2E438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3F6027C5" w14:textId="77777777" w:rsidTr="007A2778">
        <w:tc>
          <w:tcPr>
            <w:tcW w:w="5529" w:type="dxa"/>
          </w:tcPr>
          <w:p w14:paraId="496A365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Guardar una presentación.</w:t>
            </w:r>
          </w:p>
        </w:tc>
        <w:tc>
          <w:tcPr>
            <w:tcW w:w="1276" w:type="dxa"/>
          </w:tcPr>
          <w:p w14:paraId="0AB45E09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4488475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3B26177F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191C09EE" w14:textId="77777777" w:rsidTr="007A2778">
        <w:tc>
          <w:tcPr>
            <w:tcW w:w="5529" w:type="dxa"/>
          </w:tcPr>
          <w:p w14:paraId="66E2991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Guardar una presentación con un nombre diferente. </w:t>
            </w:r>
          </w:p>
        </w:tc>
        <w:tc>
          <w:tcPr>
            <w:tcW w:w="1276" w:type="dxa"/>
          </w:tcPr>
          <w:p w14:paraId="1E17F01C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1763131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4EE0975F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49AA36A3" w14:textId="77777777" w:rsidTr="007A2778">
        <w:tc>
          <w:tcPr>
            <w:tcW w:w="5529" w:type="dxa"/>
          </w:tcPr>
          <w:p w14:paraId="63B5B0F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Utilizar las plantillas prediseñadas. </w:t>
            </w:r>
          </w:p>
        </w:tc>
        <w:tc>
          <w:tcPr>
            <w:tcW w:w="1276" w:type="dxa"/>
          </w:tcPr>
          <w:p w14:paraId="4C522AA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073C04D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2493803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0C6BC0C5" w14:textId="77777777" w:rsidTr="007A2778">
        <w:tc>
          <w:tcPr>
            <w:tcW w:w="5529" w:type="dxa"/>
          </w:tcPr>
          <w:p w14:paraId="21FEECB3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Visualizar los bordes de un objeto. </w:t>
            </w:r>
          </w:p>
        </w:tc>
        <w:tc>
          <w:tcPr>
            <w:tcW w:w="1276" w:type="dxa"/>
          </w:tcPr>
          <w:p w14:paraId="4BCB4E9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5191EBB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660C998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2941F515" w14:textId="77777777" w:rsidTr="007A2778">
        <w:tc>
          <w:tcPr>
            <w:tcW w:w="5529" w:type="dxa"/>
          </w:tcPr>
          <w:p w14:paraId="1CCEF36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Cambiar el tamaño de un objeto. </w:t>
            </w:r>
          </w:p>
        </w:tc>
        <w:tc>
          <w:tcPr>
            <w:tcW w:w="1276" w:type="dxa"/>
          </w:tcPr>
          <w:p w14:paraId="4A5D565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79C72FB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697E319B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58C6D24C" w14:textId="77777777" w:rsidTr="007A2778">
        <w:tc>
          <w:tcPr>
            <w:tcW w:w="5529" w:type="dxa"/>
          </w:tcPr>
          <w:p w14:paraId="6263DE13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Cambiar la posición de un objeto.</w:t>
            </w:r>
          </w:p>
        </w:tc>
        <w:tc>
          <w:tcPr>
            <w:tcW w:w="1276" w:type="dxa"/>
          </w:tcPr>
          <w:p w14:paraId="2C4B68A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63F9A74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7B9330DF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654A310E" w14:textId="77777777" w:rsidTr="007A2778">
        <w:tc>
          <w:tcPr>
            <w:tcW w:w="5529" w:type="dxa"/>
          </w:tcPr>
          <w:p w14:paraId="5E7E8E0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Utilizar la herramienta de búsqueda.</w:t>
            </w:r>
          </w:p>
        </w:tc>
        <w:tc>
          <w:tcPr>
            <w:tcW w:w="1276" w:type="dxa"/>
          </w:tcPr>
          <w:p w14:paraId="381C0D1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272E338C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327C4AB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491209AA" w14:textId="77777777" w:rsidTr="007A2778">
        <w:tc>
          <w:tcPr>
            <w:tcW w:w="5529" w:type="dxa"/>
          </w:tcPr>
          <w:p w14:paraId="6A48CE3C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Seleccionar un bloque de texto sin mouse. </w:t>
            </w:r>
          </w:p>
        </w:tc>
        <w:tc>
          <w:tcPr>
            <w:tcW w:w="1276" w:type="dxa"/>
          </w:tcPr>
          <w:p w14:paraId="061CC01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18013813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01D0F9F6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71098086" w14:textId="77777777" w:rsidTr="007A2778">
        <w:tc>
          <w:tcPr>
            <w:tcW w:w="5529" w:type="dxa"/>
          </w:tcPr>
          <w:p w14:paraId="54099A8C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Seleccionar un bloque de texto con mouse. </w:t>
            </w:r>
          </w:p>
        </w:tc>
        <w:tc>
          <w:tcPr>
            <w:tcW w:w="1276" w:type="dxa"/>
          </w:tcPr>
          <w:p w14:paraId="0F7ACAE6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74C68B74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7FE0E04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29C97228" w14:textId="77777777" w:rsidTr="007A2778">
        <w:tc>
          <w:tcPr>
            <w:tcW w:w="5529" w:type="dxa"/>
          </w:tcPr>
          <w:p w14:paraId="1494887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Eliminar un bloque de texto.</w:t>
            </w:r>
          </w:p>
        </w:tc>
        <w:tc>
          <w:tcPr>
            <w:tcW w:w="1276" w:type="dxa"/>
          </w:tcPr>
          <w:p w14:paraId="2143495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2D60825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6A751C3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2C1D85E9" w14:textId="77777777" w:rsidTr="007A2778">
        <w:tc>
          <w:tcPr>
            <w:tcW w:w="5529" w:type="dxa"/>
          </w:tcPr>
          <w:p w14:paraId="302D372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Copiar un texto a otra diapositiva. </w:t>
            </w:r>
          </w:p>
        </w:tc>
        <w:tc>
          <w:tcPr>
            <w:tcW w:w="1276" w:type="dxa"/>
          </w:tcPr>
          <w:p w14:paraId="51A8DB9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55FCC0D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5C7FC10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592B55C0" w14:textId="77777777" w:rsidTr="007A2778">
        <w:tc>
          <w:tcPr>
            <w:tcW w:w="5529" w:type="dxa"/>
          </w:tcPr>
          <w:p w14:paraId="03A6F6F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Mover un texto a otra diapositiva.</w:t>
            </w:r>
          </w:p>
        </w:tc>
        <w:tc>
          <w:tcPr>
            <w:tcW w:w="1276" w:type="dxa"/>
          </w:tcPr>
          <w:p w14:paraId="375E1C5B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30729DBC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381A047F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2AE430AA" w14:textId="77777777" w:rsidTr="007A2778">
        <w:tc>
          <w:tcPr>
            <w:tcW w:w="5529" w:type="dxa"/>
          </w:tcPr>
          <w:p w14:paraId="6E8589E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Seleccionar una fuente tipográfica.</w:t>
            </w:r>
          </w:p>
        </w:tc>
        <w:tc>
          <w:tcPr>
            <w:tcW w:w="1276" w:type="dxa"/>
          </w:tcPr>
          <w:p w14:paraId="1407627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7A5A490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74B04F6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0C688864" w14:textId="77777777" w:rsidTr="007A2778">
        <w:tc>
          <w:tcPr>
            <w:tcW w:w="5529" w:type="dxa"/>
          </w:tcPr>
          <w:p w14:paraId="0F2BAD6C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Cambiar el tamaño de las letras. </w:t>
            </w:r>
          </w:p>
        </w:tc>
        <w:tc>
          <w:tcPr>
            <w:tcW w:w="1276" w:type="dxa"/>
          </w:tcPr>
          <w:p w14:paraId="19A8BC89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7955A55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65B5D99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47CE41A9" w14:textId="77777777" w:rsidTr="007A2778">
        <w:tc>
          <w:tcPr>
            <w:tcW w:w="5529" w:type="dxa"/>
          </w:tcPr>
          <w:p w14:paraId="21450958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Cambiar el color de las letras. </w:t>
            </w:r>
          </w:p>
        </w:tc>
        <w:tc>
          <w:tcPr>
            <w:tcW w:w="1276" w:type="dxa"/>
          </w:tcPr>
          <w:p w14:paraId="7084447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1D437EB8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41612B7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28A21C82" w14:textId="77777777" w:rsidTr="007A2778">
        <w:tc>
          <w:tcPr>
            <w:tcW w:w="5529" w:type="dxa"/>
          </w:tcPr>
          <w:p w14:paraId="4EB9D5C6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Resaltar una palabra con negritas.</w:t>
            </w:r>
          </w:p>
        </w:tc>
        <w:tc>
          <w:tcPr>
            <w:tcW w:w="1276" w:type="dxa"/>
          </w:tcPr>
          <w:p w14:paraId="4A4ADD8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3522552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01294E0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1A626B26" w14:textId="77777777" w:rsidTr="007A2778">
        <w:tc>
          <w:tcPr>
            <w:tcW w:w="5529" w:type="dxa"/>
          </w:tcPr>
          <w:p w14:paraId="6E2C7E24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Resaltar una palabra con cursivas. </w:t>
            </w:r>
          </w:p>
        </w:tc>
        <w:tc>
          <w:tcPr>
            <w:tcW w:w="1276" w:type="dxa"/>
          </w:tcPr>
          <w:p w14:paraId="3BF02B6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07BD8AC0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0D809F0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5DC598C9" w14:textId="77777777" w:rsidTr="007A2778">
        <w:tc>
          <w:tcPr>
            <w:tcW w:w="5529" w:type="dxa"/>
          </w:tcPr>
          <w:p w14:paraId="4CB557D6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Resaltar una palabra con subrayado.</w:t>
            </w:r>
          </w:p>
        </w:tc>
        <w:tc>
          <w:tcPr>
            <w:tcW w:w="1276" w:type="dxa"/>
          </w:tcPr>
          <w:p w14:paraId="63F78E1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2B1246DF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773595E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0112B022" w14:textId="77777777" w:rsidTr="007A2778">
        <w:tc>
          <w:tcPr>
            <w:tcW w:w="5529" w:type="dxa"/>
          </w:tcPr>
          <w:p w14:paraId="0083423F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Distinguir entre una cuartilla tradicional respecto de una cuartilla moderna. </w:t>
            </w:r>
          </w:p>
        </w:tc>
        <w:tc>
          <w:tcPr>
            <w:tcW w:w="1276" w:type="dxa"/>
          </w:tcPr>
          <w:p w14:paraId="46911B9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47DC4C3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6965CA6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04513F4D" w14:textId="77777777" w:rsidTr="007A2778">
        <w:tc>
          <w:tcPr>
            <w:tcW w:w="5529" w:type="dxa"/>
          </w:tcPr>
          <w:p w14:paraId="44FBAC3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Centrar un Párrafo</w:t>
            </w:r>
          </w:p>
        </w:tc>
        <w:tc>
          <w:tcPr>
            <w:tcW w:w="1276" w:type="dxa"/>
          </w:tcPr>
          <w:p w14:paraId="060BA098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071C8C89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6D4828C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3376016A" w14:textId="77777777" w:rsidTr="007A2778">
        <w:tc>
          <w:tcPr>
            <w:tcW w:w="5529" w:type="dxa"/>
          </w:tcPr>
          <w:p w14:paraId="3BF61AC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Alinear a la derecha un texto. </w:t>
            </w:r>
          </w:p>
        </w:tc>
        <w:tc>
          <w:tcPr>
            <w:tcW w:w="1276" w:type="dxa"/>
          </w:tcPr>
          <w:p w14:paraId="6B6D3747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57EE7E7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7376E68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449860B9" w14:textId="77777777" w:rsidTr="007A2778">
        <w:tc>
          <w:tcPr>
            <w:tcW w:w="5529" w:type="dxa"/>
          </w:tcPr>
          <w:p w14:paraId="51210078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Justificar un texto. </w:t>
            </w:r>
          </w:p>
        </w:tc>
        <w:tc>
          <w:tcPr>
            <w:tcW w:w="1276" w:type="dxa"/>
          </w:tcPr>
          <w:p w14:paraId="7A1BE7F0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1B9DD50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11033F19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56F1FF52" w14:textId="77777777" w:rsidTr="007A2778">
        <w:tc>
          <w:tcPr>
            <w:tcW w:w="5529" w:type="dxa"/>
          </w:tcPr>
          <w:p w14:paraId="24C36D5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Insertar tablas en la presentación. </w:t>
            </w:r>
          </w:p>
        </w:tc>
        <w:tc>
          <w:tcPr>
            <w:tcW w:w="1276" w:type="dxa"/>
          </w:tcPr>
          <w:p w14:paraId="7846EEDB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54464D9B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281C0B80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6A34AD8E" w14:textId="77777777" w:rsidTr="007A2778">
        <w:tc>
          <w:tcPr>
            <w:tcW w:w="5529" w:type="dxa"/>
          </w:tcPr>
          <w:p w14:paraId="1CDCD41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Insertar imágenes en una presentación. </w:t>
            </w:r>
          </w:p>
        </w:tc>
        <w:tc>
          <w:tcPr>
            <w:tcW w:w="1276" w:type="dxa"/>
          </w:tcPr>
          <w:p w14:paraId="5EC248E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5E72D29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7606493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7724FE87" w14:textId="77777777" w:rsidTr="007A2778">
        <w:tc>
          <w:tcPr>
            <w:tcW w:w="5529" w:type="dxa"/>
          </w:tcPr>
          <w:p w14:paraId="01F31F4B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Agregar objetos multimedia. </w:t>
            </w:r>
          </w:p>
        </w:tc>
        <w:tc>
          <w:tcPr>
            <w:tcW w:w="1276" w:type="dxa"/>
          </w:tcPr>
          <w:p w14:paraId="670439A4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282427AB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0E12827F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477E0D6C" w14:textId="77777777" w:rsidTr="007A2778">
        <w:tc>
          <w:tcPr>
            <w:tcW w:w="5529" w:type="dxa"/>
          </w:tcPr>
          <w:p w14:paraId="61456A5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Animar los objetos de una diapositiva. </w:t>
            </w:r>
          </w:p>
        </w:tc>
        <w:tc>
          <w:tcPr>
            <w:tcW w:w="1276" w:type="dxa"/>
          </w:tcPr>
          <w:p w14:paraId="3F0C873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5EABD7A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017D85AE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29FF43C9" w14:textId="77777777" w:rsidTr="007A2778">
        <w:tc>
          <w:tcPr>
            <w:tcW w:w="5529" w:type="dxa"/>
          </w:tcPr>
          <w:p w14:paraId="49D5BE54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Imprimir una presentación. </w:t>
            </w:r>
          </w:p>
        </w:tc>
        <w:tc>
          <w:tcPr>
            <w:tcW w:w="1276" w:type="dxa"/>
          </w:tcPr>
          <w:p w14:paraId="27F3768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42161279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63CF7D1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5561C740" w14:textId="77777777" w:rsidTr="007A2778">
        <w:tc>
          <w:tcPr>
            <w:tcW w:w="5529" w:type="dxa"/>
          </w:tcPr>
          <w:p w14:paraId="40D83ABB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Imprimir solo una diapositiva.</w:t>
            </w:r>
          </w:p>
        </w:tc>
        <w:tc>
          <w:tcPr>
            <w:tcW w:w="1276" w:type="dxa"/>
          </w:tcPr>
          <w:p w14:paraId="4251E110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5A34077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190E51B8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168274C7" w14:textId="77777777" w:rsidTr="007A2778">
        <w:tc>
          <w:tcPr>
            <w:tcW w:w="5529" w:type="dxa"/>
          </w:tcPr>
          <w:p w14:paraId="2325C010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Cambiar nombre del archivo. </w:t>
            </w:r>
          </w:p>
        </w:tc>
        <w:tc>
          <w:tcPr>
            <w:tcW w:w="1276" w:type="dxa"/>
          </w:tcPr>
          <w:p w14:paraId="7A45E92B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670F2223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4A9D7AF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6720A969" w14:textId="77777777" w:rsidTr="007A2778">
        <w:tc>
          <w:tcPr>
            <w:tcW w:w="5529" w:type="dxa"/>
          </w:tcPr>
          <w:p w14:paraId="25C6A81F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Numerar las páginas de manera automática. </w:t>
            </w:r>
          </w:p>
        </w:tc>
        <w:tc>
          <w:tcPr>
            <w:tcW w:w="1276" w:type="dxa"/>
          </w:tcPr>
          <w:p w14:paraId="512C7F1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33142FF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28808FF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6A86094C" w14:textId="77777777" w:rsidTr="007A2778">
        <w:tc>
          <w:tcPr>
            <w:tcW w:w="5529" w:type="dxa"/>
          </w:tcPr>
          <w:p w14:paraId="6B100C71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>Modificar los márgenes del documento.</w:t>
            </w:r>
          </w:p>
        </w:tc>
        <w:tc>
          <w:tcPr>
            <w:tcW w:w="1276" w:type="dxa"/>
          </w:tcPr>
          <w:p w14:paraId="61BA2916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3DC7095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17BDE1A4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01E2496C" w14:textId="77777777" w:rsidTr="007A2778">
        <w:tc>
          <w:tcPr>
            <w:tcW w:w="5529" w:type="dxa"/>
          </w:tcPr>
          <w:p w14:paraId="331F95B5" w14:textId="77777777" w:rsidR="00B94C2D" w:rsidRPr="00B94C2D" w:rsidRDefault="00B94C2D" w:rsidP="007A2778">
            <w:pPr>
              <w:pStyle w:val="Prrafodelista"/>
              <w:tabs>
                <w:tab w:val="left" w:pos="1027"/>
              </w:tabs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Cambiar el formato del documento de vertical a horizontal. </w:t>
            </w:r>
          </w:p>
        </w:tc>
        <w:tc>
          <w:tcPr>
            <w:tcW w:w="1276" w:type="dxa"/>
          </w:tcPr>
          <w:p w14:paraId="5DBF0636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045E2E12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2C1A23F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243F9172" w14:textId="77777777" w:rsidTr="007A2778">
        <w:tc>
          <w:tcPr>
            <w:tcW w:w="5529" w:type="dxa"/>
          </w:tcPr>
          <w:p w14:paraId="6127586C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Utilizar la vista preliminar de impresión. </w:t>
            </w:r>
          </w:p>
        </w:tc>
        <w:tc>
          <w:tcPr>
            <w:tcW w:w="1276" w:type="dxa"/>
          </w:tcPr>
          <w:p w14:paraId="3D781D2D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44040E14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6A9D0116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37EA56E6" w14:textId="77777777" w:rsidTr="007A2778">
        <w:tc>
          <w:tcPr>
            <w:tcW w:w="5529" w:type="dxa"/>
          </w:tcPr>
          <w:p w14:paraId="35BB7DD5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color w:val="000000" w:themeColor="text1"/>
                <w:szCs w:val="44"/>
                <w:lang w:val="es-MX"/>
              </w:rPr>
              <w:t xml:space="preserve">Mostrar la presentación de manera automática. </w:t>
            </w:r>
          </w:p>
        </w:tc>
        <w:tc>
          <w:tcPr>
            <w:tcW w:w="1276" w:type="dxa"/>
          </w:tcPr>
          <w:p w14:paraId="74D72FCA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76" w:type="dxa"/>
          </w:tcPr>
          <w:p w14:paraId="7E51494C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  <w:tc>
          <w:tcPr>
            <w:tcW w:w="1291" w:type="dxa"/>
          </w:tcPr>
          <w:p w14:paraId="0F75DEA0" w14:textId="77777777" w:rsidR="00B94C2D" w:rsidRPr="00B94C2D" w:rsidRDefault="00B94C2D" w:rsidP="007A2778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44"/>
                <w:szCs w:val="44"/>
                <w:lang w:val="es-MX"/>
              </w:rPr>
            </w:pPr>
          </w:p>
        </w:tc>
      </w:tr>
      <w:tr w:rsidR="00B94C2D" w:rsidRPr="00B94C2D" w14:paraId="14EFF276" w14:textId="77777777" w:rsidTr="007A2778">
        <w:tc>
          <w:tcPr>
            <w:tcW w:w="5529" w:type="dxa"/>
            <w:shd w:val="clear" w:color="auto" w:fill="BFBFBF" w:themeFill="background1" w:themeFillShade="BF"/>
          </w:tcPr>
          <w:p w14:paraId="341486EE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000000" w:themeColor="text1"/>
                <w:sz w:val="32"/>
                <w:szCs w:val="44"/>
                <w:lang w:val="es-MX"/>
              </w:rPr>
            </w:pPr>
            <w:r w:rsidRPr="00B94C2D">
              <w:rPr>
                <w:rFonts w:ascii="Verdana" w:hAnsi="Verdana" w:cstheme="minorHAnsi"/>
                <w:b/>
                <w:color w:val="000000" w:themeColor="text1"/>
                <w:sz w:val="32"/>
                <w:szCs w:val="44"/>
                <w:lang w:val="es-MX"/>
              </w:rPr>
              <w:t>Total de Puntos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28915FB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17365D" w:themeColor="text2" w:themeShade="BF"/>
                <w:sz w:val="32"/>
                <w:szCs w:val="44"/>
                <w:lang w:val="es-MX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01CF688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17365D" w:themeColor="text2" w:themeShade="BF"/>
                <w:sz w:val="32"/>
                <w:szCs w:val="44"/>
                <w:lang w:val="es-MX"/>
              </w:rPr>
            </w:pPr>
          </w:p>
        </w:tc>
        <w:tc>
          <w:tcPr>
            <w:tcW w:w="1291" w:type="dxa"/>
            <w:shd w:val="clear" w:color="auto" w:fill="BFBFBF" w:themeFill="background1" w:themeFillShade="BF"/>
          </w:tcPr>
          <w:p w14:paraId="622A89A9" w14:textId="77777777" w:rsidR="00B94C2D" w:rsidRPr="00B94C2D" w:rsidRDefault="00B94C2D" w:rsidP="007A2778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17365D" w:themeColor="text2" w:themeShade="BF"/>
                <w:sz w:val="32"/>
                <w:szCs w:val="44"/>
                <w:lang w:val="es-MX"/>
              </w:rPr>
            </w:pPr>
          </w:p>
        </w:tc>
      </w:tr>
    </w:tbl>
    <w:p w14:paraId="54355914" w14:textId="2755915D" w:rsidR="00B94C2D" w:rsidRDefault="00B94C2D" w:rsidP="00B94C2D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44"/>
          <w:szCs w:val="44"/>
          <w:lang w:val="es-MX"/>
        </w:rPr>
      </w:pPr>
    </w:p>
    <w:p w14:paraId="18B66E16" w14:textId="29A9F88B" w:rsidR="00B94C2D" w:rsidRPr="00B94C2D" w:rsidRDefault="00B94C2D" w:rsidP="00B94C2D">
      <w:pPr>
        <w:tabs>
          <w:tab w:val="left" w:pos="4472"/>
        </w:tabs>
        <w:rPr>
          <w:lang w:val="es-ES"/>
        </w:rPr>
      </w:pPr>
      <w:r>
        <w:rPr>
          <w:lang w:val="es-ES"/>
        </w:rPr>
        <w:tab/>
      </w:r>
    </w:p>
    <w:p w14:paraId="1DA747A8" w14:textId="5A7700A3" w:rsidR="00B94C2D" w:rsidRPr="00B94C2D" w:rsidRDefault="00B94C2D" w:rsidP="00B94C2D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44"/>
          <w:szCs w:val="44"/>
          <w:lang w:val="es-MX"/>
        </w:rPr>
      </w:pPr>
      <w:r w:rsidRPr="00B94C2D">
        <w:rPr>
          <w:rFonts w:ascii="Verdana" w:hAnsi="Verdana" w:cstheme="minorHAnsi"/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84F9E" wp14:editId="655E758E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868670" cy="1064260"/>
                <wp:effectExtent l="0" t="0" r="24130" b="27940"/>
                <wp:wrapNone/>
                <wp:docPr id="12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1064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F90D10" w14:textId="73D0ABA3" w:rsidR="00B94C2D" w:rsidRPr="00B94C2D" w:rsidRDefault="00B94C2D" w:rsidP="00B94C2D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contextualSpacing w:val="0"/>
                              <w:jc w:val="both"/>
                              <w:rPr>
                                <w:rFonts w:ascii="Verdana" w:hAnsi="Verdana" w:cstheme="minorHAnsi"/>
                                <w:sz w:val="22"/>
                              </w:rPr>
                            </w:pPr>
                            <w:r w:rsidRPr="00B94C2D">
                              <w:rPr>
                                <w:rFonts w:ascii="Verdana" w:hAnsi="Verdana" w:cstheme="minorHAnsi"/>
                                <w:sz w:val="22"/>
                              </w:rPr>
                              <w:t>65 puntos o más:  eres bueno para utilizar PowerPoint.</w:t>
                            </w:r>
                            <w:r w:rsidRPr="00B94C2D">
                              <w:rPr>
                                <w:rFonts w:ascii="Verdana" w:hAnsi="Verdana" w:cs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4D76F86D" w14:textId="77777777" w:rsidR="00B94C2D" w:rsidRPr="00B94C2D" w:rsidRDefault="00B94C2D" w:rsidP="00B94C2D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contextualSpacing w:val="0"/>
                              <w:jc w:val="both"/>
                              <w:rPr>
                                <w:rFonts w:ascii="Verdana" w:hAnsi="Verdana" w:cstheme="minorHAnsi"/>
                                <w:sz w:val="22"/>
                              </w:rPr>
                            </w:pPr>
                            <w:r w:rsidRPr="00B94C2D">
                              <w:rPr>
                                <w:rFonts w:ascii="Verdana" w:hAnsi="Verdana" w:cstheme="minorHAnsi"/>
                                <w:sz w:val="22"/>
                              </w:rPr>
                              <w:t xml:space="preserve">35 a 64 puntos: aún puedes aprender más con mayor práctica. </w:t>
                            </w:r>
                          </w:p>
                          <w:p w14:paraId="682550BA" w14:textId="77777777" w:rsidR="00B94C2D" w:rsidRPr="00B94C2D" w:rsidRDefault="00B94C2D" w:rsidP="00B94C2D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contextualSpacing w:val="0"/>
                              <w:jc w:val="both"/>
                              <w:rPr>
                                <w:rFonts w:ascii="Verdana" w:hAnsi="Verdana" w:cstheme="minorHAnsi"/>
                                <w:sz w:val="22"/>
                              </w:rPr>
                            </w:pPr>
                            <w:r w:rsidRPr="00B94C2D">
                              <w:rPr>
                                <w:rFonts w:ascii="Verdana" w:hAnsi="Verdana" w:cstheme="minorHAnsi"/>
                                <w:sz w:val="22"/>
                              </w:rPr>
                              <w:t xml:space="preserve">Menos de 34 puntos: estudia la unidad detenidamente y practica frecuentemente.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26" style="position:absolute;left:0;text-align:left;margin-left:9pt;margin-top:18pt;width:462.1pt;height:8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">
                <v:textbox>
                  <w:txbxContent>
                    <w:p w14:paraId="60F90D10" w14:textId="73D0ABA3" w:rsidR="00B94C2D" w:rsidRPr="00B94C2D" w:rsidRDefault="00B94C2D" w:rsidP="00B94C2D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contextualSpacing w:val="0"/>
                        <w:jc w:val="both"/>
                        <w:rPr>
                          <w:rFonts w:ascii="Verdana" w:hAnsi="Verdana" w:cstheme="minorHAnsi"/>
                          <w:sz w:val="22"/>
                        </w:rPr>
                      </w:pPr>
                      <w:r w:rsidRPr="00B94C2D">
                        <w:rPr>
                          <w:rFonts w:ascii="Verdana" w:hAnsi="Verdana" w:cstheme="minorHAnsi"/>
                          <w:sz w:val="22"/>
                        </w:rPr>
                        <w:t>65 puntos o más:  eres bueno para utilizar PowerPoint.</w:t>
                      </w:r>
                      <w:r w:rsidRPr="00B94C2D">
                        <w:rPr>
                          <w:rFonts w:ascii="Verdana" w:hAnsi="Verdana" w:cstheme="minorHAnsi"/>
                          <w:sz w:val="22"/>
                        </w:rPr>
                        <w:t xml:space="preserve"> </w:t>
                      </w:r>
                    </w:p>
                    <w:p w14:paraId="4D76F86D" w14:textId="77777777" w:rsidR="00B94C2D" w:rsidRPr="00B94C2D" w:rsidRDefault="00B94C2D" w:rsidP="00B94C2D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contextualSpacing w:val="0"/>
                        <w:jc w:val="both"/>
                        <w:rPr>
                          <w:rFonts w:ascii="Verdana" w:hAnsi="Verdana" w:cstheme="minorHAnsi"/>
                          <w:sz w:val="22"/>
                        </w:rPr>
                      </w:pPr>
                      <w:r w:rsidRPr="00B94C2D">
                        <w:rPr>
                          <w:rFonts w:ascii="Verdana" w:hAnsi="Verdana" w:cstheme="minorHAnsi"/>
                          <w:sz w:val="22"/>
                        </w:rPr>
                        <w:t xml:space="preserve">35 a 64 puntos: aún puedes aprender más con mayor práctica. </w:t>
                      </w:r>
                    </w:p>
                    <w:p w14:paraId="682550BA" w14:textId="77777777" w:rsidR="00B94C2D" w:rsidRPr="00B94C2D" w:rsidRDefault="00B94C2D" w:rsidP="00B94C2D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contextualSpacing w:val="0"/>
                        <w:jc w:val="both"/>
                        <w:rPr>
                          <w:rFonts w:ascii="Verdana" w:hAnsi="Verdana" w:cstheme="minorHAnsi"/>
                          <w:sz w:val="22"/>
                        </w:rPr>
                      </w:pPr>
                      <w:r w:rsidRPr="00B94C2D">
                        <w:rPr>
                          <w:rFonts w:ascii="Verdana" w:hAnsi="Verdana" w:cstheme="minorHAnsi"/>
                          <w:sz w:val="22"/>
                        </w:rPr>
                        <w:t xml:space="preserve">Menos de 34 puntos: estudia la unidad detenidamente y practica frecuentemente.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74C762" w14:textId="77777777" w:rsidR="00B94C2D" w:rsidRPr="00B94C2D" w:rsidRDefault="00B94C2D" w:rsidP="00B94C2D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44"/>
          <w:szCs w:val="44"/>
          <w:lang w:val="es-MX"/>
        </w:rPr>
      </w:pPr>
    </w:p>
    <w:p w14:paraId="5C11BBCA" w14:textId="77777777" w:rsidR="00B94C2D" w:rsidRPr="00B94C2D" w:rsidRDefault="00B94C2D" w:rsidP="00B94C2D">
      <w:pPr>
        <w:pStyle w:val="NormalWeb"/>
        <w:rPr>
          <w:rFonts w:ascii="Verdana" w:hAnsi="Verdana" w:cstheme="minorHAnsi"/>
          <w:b/>
          <w:color w:val="000000" w:themeColor="text1"/>
          <w:szCs w:val="36"/>
        </w:rPr>
      </w:pPr>
    </w:p>
    <w:p w14:paraId="3E65B8D6" w14:textId="77777777" w:rsidR="00B94C2D" w:rsidRDefault="00B94C2D" w:rsidP="00B94C2D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0"/>
          <w:szCs w:val="36"/>
        </w:rPr>
      </w:pPr>
    </w:p>
    <w:p w14:paraId="5F70B86A" w14:textId="77777777" w:rsidR="00B94C2D" w:rsidRDefault="00B94C2D" w:rsidP="00B94C2D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0"/>
          <w:szCs w:val="36"/>
        </w:rPr>
      </w:pPr>
    </w:p>
    <w:p w14:paraId="025FB013" w14:textId="77777777" w:rsidR="00B94C2D" w:rsidRDefault="00B94C2D" w:rsidP="00B94C2D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0"/>
          <w:szCs w:val="36"/>
        </w:rPr>
      </w:pPr>
    </w:p>
    <w:p w14:paraId="2BF27C28" w14:textId="77777777" w:rsidR="00B94C2D" w:rsidRDefault="00B94C2D" w:rsidP="00B94C2D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0"/>
          <w:szCs w:val="36"/>
        </w:rPr>
      </w:pPr>
    </w:p>
    <w:p w14:paraId="1091C74E" w14:textId="77777777" w:rsidR="00B94C2D" w:rsidRDefault="00B94C2D" w:rsidP="00B94C2D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0"/>
          <w:szCs w:val="36"/>
        </w:rPr>
      </w:pPr>
    </w:p>
    <w:p w14:paraId="2F5E0F46" w14:textId="77777777" w:rsidR="00B94C2D" w:rsidRPr="00B94C2D" w:rsidRDefault="00B94C2D" w:rsidP="00B94C2D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18"/>
          <w:szCs w:val="36"/>
        </w:rPr>
      </w:pPr>
      <w:r w:rsidRPr="00B94C2D">
        <w:rPr>
          <w:rFonts w:ascii="Verdana" w:hAnsi="Verdana" w:cstheme="minorHAnsi"/>
          <w:b/>
          <w:color w:val="000000" w:themeColor="text1"/>
          <w:sz w:val="18"/>
          <w:szCs w:val="36"/>
        </w:rPr>
        <w:t xml:space="preserve">Referencia: </w:t>
      </w:r>
    </w:p>
    <w:p w14:paraId="467CB091" w14:textId="77777777" w:rsidR="00B94C2D" w:rsidRPr="00B94C2D" w:rsidRDefault="00B94C2D" w:rsidP="00B94C2D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18"/>
          <w:szCs w:val="36"/>
        </w:rPr>
      </w:pPr>
      <w:r w:rsidRPr="00B94C2D">
        <w:rPr>
          <w:rFonts w:ascii="Verdana" w:hAnsi="Verdana" w:cstheme="minorHAnsi"/>
          <w:sz w:val="18"/>
        </w:rPr>
        <w:t xml:space="preserve">Abad, A. (2013).  </w:t>
      </w:r>
      <w:r w:rsidRPr="00B94C2D">
        <w:rPr>
          <w:rFonts w:ascii="Verdana" w:hAnsi="Verdana" w:cstheme="minorHAnsi"/>
          <w:i/>
          <w:sz w:val="18"/>
        </w:rPr>
        <w:t>Seguridad y Alta Disponibilidad.</w:t>
      </w:r>
      <w:r w:rsidRPr="00B94C2D">
        <w:rPr>
          <w:rFonts w:ascii="Verdana" w:hAnsi="Verdana" w:cstheme="minorHAnsi"/>
          <w:sz w:val="18"/>
        </w:rPr>
        <w:t xml:space="preserve"> (1° Edición) España. Ibergarceta Publicaciones.</w:t>
      </w:r>
    </w:p>
    <w:p w14:paraId="388E9719" w14:textId="77777777" w:rsidR="00B94C2D" w:rsidRPr="00B94C2D" w:rsidRDefault="00B94C2D" w:rsidP="00B94C2D">
      <w:pPr>
        <w:spacing w:after="0"/>
        <w:jc w:val="right"/>
        <w:rPr>
          <w:rFonts w:ascii="Verdana" w:hAnsi="Verdana" w:cstheme="minorHAnsi"/>
          <w:sz w:val="18"/>
          <w:szCs w:val="24"/>
        </w:rPr>
      </w:pPr>
      <w:r w:rsidRPr="00B94C2D">
        <w:rPr>
          <w:rFonts w:ascii="Verdana" w:hAnsi="Verdana" w:cstheme="minorHAnsi"/>
          <w:sz w:val="18"/>
          <w:szCs w:val="24"/>
        </w:rPr>
        <w:t xml:space="preserve">Brookshear, J. (1995). </w:t>
      </w:r>
      <w:r w:rsidRPr="00B94C2D">
        <w:rPr>
          <w:rFonts w:ascii="Verdana" w:hAnsi="Verdana" w:cstheme="minorHAnsi"/>
          <w:i/>
          <w:sz w:val="18"/>
          <w:szCs w:val="24"/>
        </w:rPr>
        <w:t>Introducción a las ciencias de la computación.</w:t>
      </w:r>
      <w:r w:rsidRPr="00B94C2D">
        <w:rPr>
          <w:rFonts w:ascii="Verdana" w:hAnsi="Verdana" w:cstheme="minorHAnsi"/>
          <w:sz w:val="18"/>
          <w:szCs w:val="24"/>
        </w:rPr>
        <w:t xml:space="preserve"> Editorial Addison Wesley.</w:t>
      </w:r>
    </w:p>
    <w:p w14:paraId="51476D8D" w14:textId="77777777" w:rsidR="00B94C2D" w:rsidRPr="00B94C2D" w:rsidRDefault="00B94C2D" w:rsidP="00B94C2D">
      <w:pPr>
        <w:spacing w:after="0"/>
        <w:jc w:val="right"/>
        <w:rPr>
          <w:rFonts w:ascii="Verdana" w:hAnsi="Verdana" w:cstheme="minorHAnsi"/>
          <w:sz w:val="18"/>
          <w:szCs w:val="24"/>
        </w:rPr>
      </w:pPr>
      <w:r w:rsidRPr="00B94C2D">
        <w:rPr>
          <w:rFonts w:ascii="Verdana" w:hAnsi="Verdana" w:cstheme="minorHAnsi"/>
          <w:sz w:val="18"/>
          <w:szCs w:val="24"/>
        </w:rPr>
        <w:t xml:space="preserve">Gralla, P. (2008). </w:t>
      </w:r>
      <w:r w:rsidRPr="00B94C2D">
        <w:rPr>
          <w:rFonts w:ascii="Verdana" w:hAnsi="Verdana" w:cstheme="minorHAnsi"/>
          <w:i/>
          <w:sz w:val="18"/>
          <w:szCs w:val="24"/>
        </w:rPr>
        <w:t>Cómo Funciona Internet.</w:t>
      </w:r>
      <w:r w:rsidRPr="00B94C2D">
        <w:rPr>
          <w:rFonts w:ascii="Verdana" w:hAnsi="Verdana" w:cstheme="minorHAnsi"/>
          <w:sz w:val="18"/>
          <w:szCs w:val="24"/>
        </w:rPr>
        <w:t xml:space="preserve"> Editorial Anaya Multimedia. </w:t>
      </w:r>
    </w:p>
    <w:p w14:paraId="3C42A166" w14:textId="77777777" w:rsidR="00B94C2D" w:rsidRPr="00B94C2D" w:rsidRDefault="00B94C2D" w:rsidP="00B94C2D">
      <w:pPr>
        <w:spacing w:after="0"/>
        <w:jc w:val="right"/>
        <w:rPr>
          <w:rFonts w:ascii="Verdana" w:hAnsi="Verdana" w:cstheme="minorHAnsi"/>
          <w:sz w:val="18"/>
          <w:szCs w:val="24"/>
        </w:rPr>
      </w:pPr>
      <w:r w:rsidRPr="00B94C2D">
        <w:rPr>
          <w:rFonts w:ascii="Verdana" w:hAnsi="Verdana" w:cstheme="minorHAnsi"/>
          <w:sz w:val="18"/>
          <w:szCs w:val="24"/>
        </w:rPr>
        <w:t xml:space="preserve">Negroponte, N. (1996). </w:t>
      </w:r>
      <w:r w:rsidRPr="00B94C2D">
        <w:rPr>
          <w:rFonts w:ascii="Verdana" w:hAnsi="Verdana" w:cstheme="minorHAnsi"/>
          <w:i/>
          <w:sz w:val="18"/>
          <w:szCs w:val="24"/>
        </w:rPr>
        <w:t>Ser digital</w:t>
      </w:r>
      <w:r w:rsidRPr="00B94C2D">
        <w:rPr>
          <w:rFonts w:ascii="Verdana" w:hAnsi="Verdana" w:cstheme="minorHAnsi"/>
          <w:sz w:val="18"/>
          <w:szCs w:val="24"/>
        </w:rPr>
        <w:t>. Editorial Océano.</w:t>
      </w:r>
    </w:p>
    <w:p w14:paraId="6336A476" w14:textId="77777777" w:rsidR="00B94C2D" w:rsidRPr="00B94C2D" w:rsidRDefault="00B94C2D" w:rsidP="00B94C2D">
      <w:pPr>
        <w:spacing w:after="0"/>
        <w:jc w:val="right"/>
        <w:rPr>
          <w:rFonts w:ascii="Verdana" w:hAnsi="Verdana" w:cstheme="minorHAnsi"/>
          <w:sz w:val="18"/>
          <w:szCs w:val="24"/>
        </w:rPr>
      </w:pPr>
      <w:r w:rsidRPr="00B94C2D">
        <w:rPr>
          <w:rFonts w:ascii="Verdana" w:hAnsi="Verdana" w:cstheme="minorHAnsi"/>
          <w:sz w:val="16"/>
        </w:rPr>
        <w:t xml:space="preserve"> </w:t>
      </w:r>
      <w:r w:rsidRPr="00B94C2D">
        <w:rPr>
          <w:rFonts w:ascii="Verdana" w:hAnsi="Verdana" w:cstheme="minorHAnsi"/>
          <w:sz w:val="18"/>
          <w:szCs w:val="24"/>
        </w:rPr>
        <w:t xml:space="preserve">Vasconcelos, J. (2011). </w:t>
      </w:r>
      <w:r w:rsidRPr="00B94C2D">
        <w:rPr>
          <w:rFonts w:ascii="Verdana" w:hAnsi="Verdana" w:cstheme="minorHAnsi"/>
          <w:i/>
          <w:sz w:val="18"/>
          <w:szCs w:val="24"/>
        </w:rPr>
        <w:t>Introducción a la Computación</w:t>
      </w:r>
      <w:r w:rsidRPr="00B94C2D">
        <w:rPr>
          <w:rFonts w:ascii="Verdana" w:hAnsi="Verdana" w:cstheme="minorHAnsi"/>
          <w:sz w:val="18"/>
          <w:szCs w:val="24"/>
        </w:rPr>
        <w:t xml:space="preserve">. (3° Edición). México. Grupo Editorial Patria. </w:t>
      </w:r>
    </w:p>
    <w:p w14:paraId="42503DF9" w14:textId="77777777" w:rsidR="00B94C2D" w:rsidRPr="00B94C2D" w:rsidRDefault="00B94C2D" w:rsidP="00B94C2D">
      <w:pPr>
        <w:spacing w:after="0"/>
        <w:jc w:val="right"/>
        <w:rPr>
          <w:rFonts w:ascii="Verdana" w:hAnsi="Verdana" w:cstheme="minorHAnsi"/>
          <w:sz w:val="18"/>
          <w:szCs w:val="24"/>
        </w:rPr>
      </w:pPr>
      <w:r w:rsidRPr="00B94C2D">
        <w:rPr>
          <w:rFonts w:ascii="Verdana" w:hAnsi="Verdana" w:cstheme="minorHAnsi"/>
          <w:sz w:val="18"/>
          <w:szCs w:val="24"/>
        </w:rPr>
        <w:t xml:space="preserve">Vasconcelos, J. (2015). </w:t>
      </w:r>
      <w:r w:rsidRPr="00B94C2D">
        <w:rPr>
          <w:rFonts w:ascii="Verdana" w:hAnsi="Verdana" w:cstheme="minorHAnsi"/>
          <w:i/>
          <w:sz w:val="18"/>
          <w:szCs w:val="24"/>
        </w:rPr>
        <w:t>Tecnologías de la Información</w:t>
      </w:r>
      <w:r w:rsidRPr="00B94C2D">
        <w:rPr>
          <w:rFonts w:ascii="Verdana" w:hAnsi="Verdana" w:cstheme="minorHAnsi"/>
          <w:sz w:val="18"/>
          <w:szCs w:val="24"/>
        </w:rPr>
        <w:t>. (Segunda Edición). México, Grupo Editorial Patria.</w:t>
      </w:r>
    </w:p>
    <w:p w14:paraId="1B666402" w14:textId="77777777" w:rsidR="00B94C2D" w:rsidRDefault="00B94C2D" w:rsidP="00B94C2D">
      <w:pPr>
        <w:spacing w:after="0"/>
        <w:jc w:val="both"/>
        <w:rPr>
          <w:rFonts w:ascii="Verdana" w:hAnsi="Verdana" w:cstheme="minorHAnsi"/>
          <w:sz w:val="24"/>
          <w:szCs w:val="24"/>
        </w:rPr>
      </w:pPr>
    </w:p>
    <w:p w14:paraId="4397AB5D" w14:textId="77777777" w:rsidR="00B94C2D" w:rsidRDefault="00B94C2D" w:rsidP="00B94C2D">
      <w:pPr>
        <w:spacing w:after="0"/>
        <w:jc w:val="both"/>
        <w:rPr>
          <w:rFonts w:ascii="Verdana" w:hAnsi="Verdana" w:cstheme="minorHAnsi"/>
          <w:sz w:val="24"/>
          <w:szCs w:val="24"/>
        </w:rPr>
      </w:pPr>
    </w:p>
    <w:p w14:paraId="2C95F92F" w14:textId="77777777" w:rsidR="00B94C2D" w:rsidRDefault="00B94C2D" w:rsidP="00B94C2D">
      <w:pPr>
        <w:spacing w:after="0"/>
        <w:jc w:val="both"/>
        <w:rPr>
          <w:rFonts w:ascii="Verdana" w:hAnsi="Verdana" w:cstheme="minorHAnsi"/>
          <w:sz w:val="24"/>
          <w:szCs w:val="24"/>
        </w:rPr>
      </w:pPr>
    </w:p>
    <w:p w14:paraId="10855738" w14:textId="77777777" w:rsidR="00B94C2D" w:rsidRDefault="00B94C2D" w:rsidP="00B94C2D">
      <w:pPr>
        <w:spacing w:after="0"/>
        <w:jc w:val="both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p w14:paraId="666FBC55" w14:textId="77777777" w:rsidR="00B94C2D" w:rsidRPr="00B94C2D" w:rsidRDefault="00B94C2D" w:rsidP="00B94C2D">
      <w:pPr>
        <w:spacing w:after="0"/>
        <w:jc w:val="both"/>
        <w:rPr>
          <w:rFonts w:ascii="Verdana" w:hAnsi="Verdana" w:cstheme="minorHAnsi"/>
          <w:sz w:val="24"/>
          <w:szCs w:val="24"/>
        </w:rPr>
      </w:pPr>
    </w:p>
    <w:p w14:paraId="42175F71" w14:textId="77777777" w:rsidR="00B94C2D" w:rsidRPr="00B94C2D" w:rsidRDefault="00B94C2D" w:rsidP="00B94C2D">
      <w:pPr>
        <w:rPr>
          <w:rFonts w:ascii="Verdana" w:hAnsi="Verdana" w:cstheme="minorHAnsi"/>
          <w:b/>
          <w:lang w:val="es-ES_tradnl"/>
        </w:rPr>
      </w:pPr>
      <w:r w:rsidRPr="00B94C2D">
        <w:rPr>
          <w:rFonts w:ascii="Verdana" w:hAnsi="Verdana" w:cstheme="minorHAnsi"/>
          <w:b/>
          <w:lang w:val="es-ES_tradnl"/>
        </w:rPr>
        <w:t>Lista de Cotejo</w:t>
      </w:r>
    </w:p>
    <w:tbl>
      <w:tblPr>
        <w:tblpPr w:leftFromText="141" w:rightFromText="141" w:vertAnchor="text" w:horzAnchor="page" w:tblpX="1592" w:tblpY="114"/>
        <w:tblOverlap w:val="never"/>
        <w:tblW w:w="6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7"/>
      </w:tblGrid>
      <w:tr w:rsidR="00B94C2D" w:rsidRPr="00B94C2D" w14:paraId="675E194D" w14:textId="77777777" w:rsidTr="007A2778">
        <w:trPr>
          <w:trHeight w:val="278"/>
        </w:trPr>
        <w:tc>
          <w:tcPr>
            <w:tcW w:w="6767" w:type="dxa"/>
            <w:shd w:val="clear" w:color="auto" w:fill="F2F2F2" w:themeFill="background1" w:themeFillShade="F2"/>
            <w:vAlign w:val="center"/>
          </w:tcPr>
          <w:p w14:paraId="15B54D2B" w14:textId="77777777" w:rsidR="00B94C2D" w:rsidRPr="00B94C2D" w:rsidRDefault="00B94C2D" w:rsidP="007A2778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theme="minorHAnsi"/>
                <w:b/>
                <w:color w:val="000000"/>
                <w:szCs w:val="24"/>
                <w:lang w:val="en-US" w:eastAsia="es-ES"/>
              </w:rPr>
            </w:pPr>
            <w:r w:rsidRPr="00B94C2D">
              <w:rPr>
                <w:rFonts w:ascii="Verdana" w:eastAsia="Times New Roman" w:hAnsi="Verdana" w:cstheme="minorHAnsi"/>
                <w:b/>
                <w:color w:val="000000"/>
                <w:szCs w:val="24"/>
                <w:lang w:val="en-US" w:eastAsia="es-ES"/>
              </w:rPr>
              <w:t>ELEMENTOS</w:t>
            </w:r>
          </w:p>
        </w:tc>
      </w:tr>
      <w:tr w:rsidR="00B94C2D" w:rsidRPr="00B94C2D" w14:paraId="5AFF2A80" w14:textId="77777777" w:rsidTr="007A2778">
        <w:trPr>
          <w:trHeight w:val="408"/>
        </w:trPr>
        <w:tc>
          <w:tcPr>
            <w:tcW w:w="6767" w:type="dxa"/>
            <w:shd w:val="clear" w:color="auto" w:fill="auto"/>
            <w:vAlign w:val="center"/>
          </w:tcPr>
          <w:p w14:paraId="1FFD7F08" w14:textId="77777777" w:rsidR="00B94C2D" w:rsidRPr="00B94C2D" w:rsidRDefault="00B94C2D" w:rsidP="007A2778">
            <w:pPr>
              <w:spacing w:after="0" w:line="240" w:lineRule="auto"/>
              <w:ind w:left="360"/>
              <w:rPr>
                <w:rFonts w:ascii="Verdana" w:eastAsia="Times New Roman" w:hAnsi="Verdana" w:cstheme="minorHAnsi"/>
                <w:color w:val="000000"/>
                <w:szCs w:val="24"/>
                <w:lang w:val="es-ES_tradnl" w:eastAsia="es-ES"/>
              </w:rPr>
            </w:pPr>
            <w:r w:rsidRPr="00B94C2D">
              <w:rPr>
                <w:rFonts w:ascii="Verdana" w:eastAsia="Times New Roman" w:hAnsi="Verdana" w:cstheme="minorHAnsi"/>
                <w:color w:val="000000"/>
                <w:szCs w:val="24"/>
                <w:lang w:val="es-ES_tradnl" w:eastAsia="es-ES"/>
              </w:rPr>
              <w:t xml:space="preserve">Responde a la autoevaluación y obtén tu puntaje. </w:t>
            </w:r>
          </w:p>
        </w:tc>
      </w:tr>
      <w:tr w:rsidR="00B94C2D" w:rsidRPr="00B94C2D" w14:paraId="61B1187E" w14:textId="77777777" w:rsidTr="007A2778">
        <w:trPr>
          <w:trHeight w:val="413"/>
        </w:trPr>
        <w:tc>
          <w:tcPr>
            <w:tcW w:w="6767" w:type="dxa"/>
            <w:shd w:val="clear" w:color="auto" w:fill="auto"/>
            <w:vAlign w:val="center"/>
          </w:tcPr>
          <w:p w14:paraId="0A0E4D1D" w14:textId="77777777" w:rsidR="00B94C2D" w:rsidRPr="00B94C2D" w:rsidRDefault="00B94C2D" w:rsidP="007A2778">
            <w:pPr>
              <w:spacing w:after="0" w:line="240" w:lineRule="auto"/>
              <w:ind w:left="360"/>
              <w:rPr>
                <w:rFonts w:ascii="Verdana" w:eastAsia="Times New Roman" w:hAnsi="Verdana" w:cstheme="minorHAnsi"/>
                <w:color w:val="000000"/>
                <w:szCs w:val="24"/>
                <w:lang w:eastAsia="es-ES"/>
              </w:rPr>
            </w:pPr>
            <w:r w:rsidRPr="00B94C2D">
              <w:rPr>
                <w:rFonts w:ascii="Verdana" w:eastAsia="Times New Roman" w:hAnsi="Verdana" w:cstheme="minorHAnsi"/>
                <w:color w:val="000000"/>
                <w:szCs w:val="24"/>
                <w:lang w:eastAsia="es-ES"/>
              </w:rPr>
              <w:t xml:space="preserve">Incluye análisis de conocimientos en PowerPoint y cómo mejorar.  </w:t>
            </w:r>
          </w:p>
        </w:tc>
      </w:tr>
      <w:tr w:rsidR="00B94C2D" w:rsidRPr="00B94C2D" w14:paraId="06453ECE" w14:textId="77777777" w:rsidTr="007A2778">
        <w:trPr>
          <w:trHeight w:val="358"/>
        </w:trPr>
        <w:tc>
          <w:tcPr>
            <w:tcW w:w="6767" w:type="dxa"/>
            <w:shd w:val="clear" w:color="auto" w:fill="auto"/>
            <w:vAlign w:val="center"/>
            <w:hideMark/>
          </w:tcPr>
          <w:p w14:paraId="62057423" w14:textId="77777777" w:rsidR="00B94C2D" w:rsidRPr="00B94C2D" w:rsidRDefault="00B94C2D" w:rsidP="007A2778">
            <w:pPr>
              <w:spacing w:after="0" w:line="240" w:lineRule="auto"/>
              <w:ind w:left="360"/>
              <w:jc w:val="right"/>
              <w:rPr>
                <w:rFonts w:ascii="Verdana" w:eastAsia="Times New Roman" w:hAnsi="Verdana" w:cstheme="minorHAnsi"/>
                <w:b/>
                <w:color w:val="000000"/>
                <w:szCs w:val="24"/>
                <w:lang w:val="es-ES_tradnl" w:eastAsia="es-ES"/>
              </w:rPr>
            </w:pPr>
            <w:r w:rsidRPr="00B94C2D">
              <w:rPr>
                <w:rFonts w:ascii="Verdana" w:eastAsia="Times New Roman" w:hAnsi="Verdana" w:cstheme="minorHAnsi"/>
                <w:b/>
                <w:color w:val="000000"/>
                <w:szCs w:val="24"/>
                <w:lang w:val="es-ES_tradnl" w:eastAsia="es-ES"/>
              </w:rPr>
              <w:t>TOTAL 1 PUNTO</w:t>
            </w:r>
          </w:p>
        </w:tc>
      </w:tr>
    </w:tbl>
    <w:p w14:paraId="29872161" w14:textId="77777777" w:rsidR="00B94C2D" w:rsidRPr="00B94C2D" w:rsidRDefault="00B94C2D" w:rsidP="00B94C2D">
      <w:pPr>
        <w:pStyle w:val="Prrafodelista"/>
        <w:jc w:val="both"/>
        <w:rPr>
          <w:rFonts w:ascii="Verdana" w:hAnsi="Verdana"/>
        </w:rPr>
      </w:pPr>
    </w:p>
    <w:p w14:paraId="40185716" w14:textId="77777777" w:rsidR="00B94C2D" w:rsidRPr="00B94C2D" w:rsidRDefault="00B94C2D" w:rsidP="00B94C2D">
      <w:pPr>
        <w:jc w:val="right"/>
        <w:rPr>
          <w:rFonts w:ascii="Verdana" w:eastAsia="Times New Roman" w:hAnsi="Verdana"/>
          <w:i/>
          <w:iCs/>
        </w:rPr>
      </w:pPr>
    </w:p>
    <w:p w14:paraId="00D1C076" w14:textId="77777777" w:rsidR="00B94C2D" w:rsidRPr="00B94C2D" w:rsidRDefault="00B94C2D" w:rsidP="00B94C2D">
      <w:pPr>
        <w:jc w:val="right"/>
        <w:rPr>
          <w:rFonts w:ascii="Verdana" w:eastAsia="Times New Roman" w:hAnsi="Verdana"/>
          <w:i/>
          <w:iCs/>
        </w:rPr>
      </w:pPr>
    </w:p>
    <w:p w14:paraId="09D11DB3" w14:textId="77777777" w:rsidR="00B94C2D" w:rsidRPr="00B94C2D" w:rsidRDefault="00B94C2D" w:rsidP="00B94C2D">
      <w:pPr>
        <w:jc w:val="right"/>
        <w:rPr>
          <w:rFonts w:ascii="Verdana" w:eastAsia="Times New Roman" w:hAnsi="Verdana"/>
          <w:i/>
          <w:iCs/>
        </w:rPr>
      </w:pPr>
    </w:p>
    <w:p w14:paraId="366D23A9" w14:textId="77777777" w:rsidR="00B94C2D" w:rsidRPr="00B94C2D" w:rsidRDefault="00B94C2D" w:rsidP="00B94C2D">
      <w:pPr>
        <w:jc w:val="right"/>
        <w:rPr>
          <w:rFonts w:ascii="Verdana" w:eastAsia="Times New Roman" w:hAnsi="Verdana"/>
          <w:i/>
          <w:iCs/>
        </w:rPr>
      </w:pPr>
    </w:p>
    <w:p w14:paraId="13FDE240" w14:textId="77777777" w:rsidR="00B94C2D" w:rsidRPr="00B94C2D" w:rsidRDefault="00B94C2D" w:rsidP="00B94C2D">
      <w:pPr>
        <w:jc w:val="right"/>
        <w:rPr>
          <w:rFonts w:ascii="Verdana" w:eastAsia="Times New Roman" w:hAnsi="Verdana"/>
          <w:i/>
          <w:iCs/>
        </w:rPr>
      </w:pPr>
    </w:p>
    <w:p w14:paraId="0DDD76F0" w14:textId="77777777" w:rsidR="00B94C2D" w:rsidRPr="00B94C2D" w:rsidRDefault="00B94C2D" w:rsidP="00B94C2D">
      <w:pPr>
        <w:jc w:val="right"/>
        <w:rPr>
          <w:rFonts w:ascii="Verdana" w:eastAsia="Times New Roman" w:hAnsi="Verdana"/>
          <w:sz w:val="20"/>
          <w:szCs w:val="20"/>
        </w:rPr>
      </w:pPr>
      <w:r w:rsidRPr="00B94C2D">
        <w:rPr>
          <w:rFonts w:ascii="Verdana" w:eastAsia="Times New Roman" w:hAnsi="Verdana"/>
          <w:i/>
          <w:iCs/>
        </w:rPr>
        <w:t>Envíala a través de la Plataforma Virtual.</w:t>
      </w:r>
    </w:p>
    <w:p w14:paraId="042885D2" w14:textId="77777777" w:rsidR="00B94C2D" w:rsidRPr="00B94C2D" w:rsidRDefault="00B94C2D" w:rsidP="00B94C2D">
      <w:pPr>
        <w:ind w:left="360"/>
        <w:jc w:val="right"/>
        <w:rPr>
          <w:rFonts w:ascii="Verdana" w:eastAsia="Times New Roman" w:hAnsi="Verdana"/>
          <w:i/>
          <w:iCs/>
        </w:rPr>
      </w:pPr>
      <w:r w:rsidRPr="00B94C2D">
        <w:rPr>
          <w:rFonts w:ascii="Verdana" w:eastAsia="Times New Roman" w:hAnsi="Verdana"/>
          <w:i/>
          <w:iCs/>
        </w:rPr>
        <w:t>Recuerda que el archivo debe ser nombrado:</w:t>
      </w:r>
    </w:p>
    <w:p w14:paraId="21A27859" w14:textId="77777777" w:rsidR="00B94C2D" w:rsidRPr="00B94C2D" w:rsidRDefault="00B94C2D" w:rsidP="00B94C2D">
      <w:pPr>
        <w:ind w:left="360"/>
        <w:jc w:val="right"/>
        <w:rPr>
          <w:rFonts w:ascii="Verdana" w:hAnsi="Verdana" w:cstheme="minorHAnsi"/>
          <w:b/>
          <w:color w:val="000000" w:themeColor="text1"/>
        </w:rPr>
      </w:pPr>
      <w:r w:rsidRPr="00B94C2D">
        <w:rPr>
          <w:rFonts w:ascii="Verdana" w:eastAsia="Times New Roman" w:hAnsi="Verdana"/>
          <w:i/>
          <w:iCs/>
        </w:rPr>
        <w:t> </w:t>
      </w:r>
      <w:r w:rsidRPr="00B94C2D">
        <w:rPr>
          <w:rFonts w:ascii="Verdana" w:eastAsia="Times New Roman" w:hAnsi="Verdana"/>
          <w:i/>
          <w:iCs/>
          <w:shd w:val="clear" w:color="auto" w:fill="B8CCE4"/>
        </w:rPr>
        <w:t>Apellido Paterno_Primer Nombre</w:t>
      </w:r>
      <w:r w:rsidRPr="00B94C2D">
        <w:rPr>
          <w:rFonts w:ascii="Verdana" w:hAnsi="Verdana" w:cstheme="minorHAnsi"/>
          <w:i/>
          <w:iCs/>
          <w:shd w:val="clear" w:color="auto" w:fill="B8CCE4"/>
        </w:rPr>
        <w:t>_Autoevaluacion_PowerPoint</w:t>
      </w:r>
    </w:p>
    <w:p w14:paraId="6EFBE296" w14:textId="62BBFD80" w:rsidR="00BB4108" w:rsidRPr="00B94C2D" w:rsidRDefault="00BB4108" w:rsidP="00B94C2D">
      <w:pPr>
        <w:rPr>
          <w:rFonts w:ascii="Verdana" w:hAnsi="Verdana"/>
        </w:rPr>
      </w:pPr>
    </w:p>
    <w:sectPr w:rsidR="00BB4108" w:rsidRPr="00B94C2D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72CA3" w:rsidRDefault="00A72CA3" w:rsidP="000C56E4">
      <w:r>
        <w:separator/>
      </w:r>
    </w:p>
  </w:endnote>
  <w:endnote w:type="continuationSeparator" w:id="0">
    <w:p w14:paraId="03EE6BA2" w14:textId="77777777" w:rsidR="00A72CA3" w:rsidRDefault="00A72C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72CA3" w:rsidRDefault="00A72CA3" w:rsidP="004F555F">
    <w:pPr>
      <w:pStyle w:val="Piedepgina"/>
      <w:ind w:left="-567"/>
    </w:pPr>
    <w:r>
      <w:t xml:space="preserve">            </w:t>
    </w:r>
  </w:p>
  <w:p w14:paraId="70A1A4E4" w14:textId="5C41C360" w:rsidR="00A72CA3" w:rsidRDefault="00A72C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72CA3" w:rsidRDefault="00A72CA3" w:rsidP="000C56E4">
      <w:r>
        <w:separator/>
      </w:r>
    </w:p>
  </w:footnote>
  <w:footnote w:type="continuationSeparator" w:id="0">
    <w:p w14:paraId="143CF59E" w14:textId="77777777" w:rsidR="00A72CA3" w:rsidRDefault="00A72C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05413C" w:rsidR="00A72CA3" w:rsidRDefault="00A72C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FD7A6D1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9FC73C" w:rsidR="00A72CA3" w:rsidRPr="00CD0CE7" w:rsidRDefault="00A72CA3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Autoevaluación de </w:t>
                          </w:r>
                          <w:r w:rsidR="00B94C2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PowerPoint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53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C7Zm+AAAAAMAQAADwAAAAAAAAAAAAAAAAApBQAAZHJzL2Rv&#10;d25yZXYueG1sUEsFBgAAAAAEAAQA8wAAADYGAAAAAA==&#10;" filled="f" stroked="f">
              <v:textbox>
                <w:txbxContent>
                  <w:p w14:paraId="6AC97B62" w14:textId="339FC73C" w:rsidR="00A72CA3" w:rsidRPr="00CD0CE7" w:rsidRDefault="00A72CA3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Autoevaluación de </w:t>
                    </w:r>
                    <w:r w:rsidR="00B94C2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PowerPoint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22A481C1">
              <wp:simplePos x="0" y="0"/>
              <wp:positionH relativeFrom="column">
                <wp:posOffset>-904240</wp:posOffset>
              </wp:positionH>
              <wp:positionV relativeFrom="paragraph">
                <wp:posOffset>-512445</wp:posOffset>
              </wp:positionV>
              <wp:extent cx="8072122" cy="1143000"/>
              <wp:effectExtent l="50800" t="25400" r="304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2" cy="1143000"/>
                        <a:chOff x="10159" y="0"/>
                        <a:chExt cx="807275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20947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15pt;margin-top:-40.3pt;width:635.6pt;height:90pt;z-index:251663360;mso-width-relative:margin" coordorigin="10159" coordsize="807275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">
              <v:rect id="Rectángulo 1" o:spid="_x0000_s1027" style="position:absolute;left:20947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2C"/>
    <w:multiLevelType w:val="hybridMultilevel"/>
    <w:tmpl w:val="76725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2F5181"/>
    <w:multiLevelType w:val="hybridMultilevel"/>
    <w:tmpl w:val="2A380F1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483CDD"/>
    <w:multiLevelType w:val="hybridMultilevel"/>
    <w:tmpl w:val="6C44F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E795A"/>
    <w:multiLevelType w:val="hybridMultilevel"/>
    <w:tmpl w:val="78466FA2"/>
    <w:lvl w:ilvl="0" w:tplc="07E676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17365D" w:themeColor="text2" w:themeShade="BF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2"/>
  </w:num>
  <w:num w:numId="4">
    <w:abstractNumId w:val="21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40"/>
  </w:num>
  <w:num w:numId="11">
    <w:abstractNumId w:val="36"/>
  </w:num>
  <w:num w:numId="12">
    <w:abstractNumId w:val="7"/>
  </w:num>
  <w:num w:numId="13">
    <w:abstractNumId w:val="42"/>
  </w:num>
  <w:num w:numId="14">
    <w:abstractNumId w:val="44"/>
  </w:num>
  <w:num w:numId="15">
    <w:abstractNumId w:val="3"/>
  </w:num>
  <w:num w:numId="16">
    <w:abstractNumId w:val="37"/>
  </w:num>
  <w:num w:numId="17">
    <w:abstractNumId w:val="11"/>
  </w:num>
  <w:num w:numId="18">
    <w:abstractNumId w:val="28"/>
  </w:num>
  <w:num w:numId="19">
    <w:abstractNumId w:val="41"/>
  </w:num>
  <w:num w:numId="20">
    <w:abstractNumId w:val="26"/>
  </w:num>
  <w:num w:numId="21">
    <w:abstractNumId w:val="27"/>
  </w:num>
  <w:num w:numId="22">
    <w:abstractNumId w:val="6"/>
  </w:num>
  <w:num w:numId="23">
    <w:abstractNumId w:val="22"/>
  </w:num>
  <w:num w:numId="24">
    <w:abstractNumId w:val="25"/>
  </w:num>
  <w:num w:numId="25">
    <w:abstractNumId w:val="2"/>
  </w:num>
  <w:num w:numId="26">
    <w:abstractNumId w:val="34"/>
  </w:num>
  <w:num w:numId="27">
    <w:abstractNumId w:val="8"/>
  </w:num>
  <w:num w:numId="28">
    <w:abstractNumId w:val="38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31"/>
  </w:num>
  <w:num w:numId="35">
    <w:abstractNumId w:val="45"/>
  </w:num>
  <w:num w:numId="36">
    <w:abstractNumId w:val="1"/>
  </w:num>
  <w:num w:numId="37">
    <w:abstractNumId w:val="13"/>
  </w:num>
  <w:num w:numId="38">
    <w:abstractNumId w:val="43"/>
  </w:num>
  <w:num w:numId="39">
    <w:abstractNumId w:val="10"/>
  </w:num>
  <w:num w:numId="40">
    <w:abstractNumId w:val="17"/>
  </w:num>
  <w:num w:numId="41">
    <w:abstractNumId w:val="4"/>
  </w:num>
  <w:num w:numId="42">
    <w:abstractNumId w:val="16"/>
  </w:num>
  <w:num w:numId="43">
    <w:abstractNumId w:val="0"/>
  </w:num>
  <w:num w:numId="44">
    <w:abstractNumId w:val="29"/>
  </w:num>
  <w:num w:numId="45">
    <w:abstractNumId w:val="3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7F79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81F94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2CA3"/>
    <w:rsid w:val="00A76A1B"/>
    <w:rsid w:val="00AF624E"/>
    <w:rsid w:val="00B036D5"/>
    <w:rsid w:val="00B33BD3"/>
    <w:rsid w:val="00B44069"/>
    <w:rsid w:val="00B46003"/>
    <w:rsid w:val="00B46CA9"/>
    <w:rsid w:val="00B56102"/>
    <w:rsid w:val="00B94C2D"/>
    <w:rsid w:val="00BB4108"/>
    <w:rsid w:val="00BD2484"/>
    <w:rsid w:val="00BF2A7F"/>
    <w:rsid w:val="00C36C08"/>
    <w:rsid w:val="00C5401B"/>
    <w:rsid w:val="00C6224F"/>
    <w:rsid w:val="00C71C3D"/>
    <w:rsid w:val="00C93AF2"/>
    <w:rsid w:val="00C978C6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07CB8-97F2-3E4A-A0EA-6F5E2122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529</Words>
  <Characters>2915</Characters>
  <Application>Microsoft Macintosh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2019-01-15T18:47:00Z</dcterms:modified>
</cp:coreProperties>
</file>