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F73099" w14:textId="4260AE97" w:rsidR="000E3AF1" w:rsidRDefault="007860A7" w:rsidP="007852CE">
      <w:pPr>
        <w:jc w:val="both"/>
        <w:rPr>
          <w:rFonts w:ascii="Dispatch-Black" w:hAnsi="Dispatch-Black" w:cstheme="minorHAnsi"/>
          <w:color w:val="3366FF"/>
          <w:sz w:val="28"/>
          <w:szCs w:val="28"/>
        </w:rPr>
      </w:pPr>
      <w:r>
        <w:rPr>
          <w:rFonts w:ascii="Dispatch-Black" w:hAnsi="Dispatch-Black" w:cstheme="minorHAnsi"/>
          <w:noProof/>
          <w:color w:val="3366FF"/>
          <w:sz w:val="28"/>
          <w:szCs w:val="28"/>
          <w:lang w:val="es-ES" w:eastAsia="es-ES"/>
        </w:rPr>
        <w:drawing>
          <wp:anchor distT="0" distB="0" distL="114300" distR="114300" simplePos="0" relativeHeight="251658240" behindDoc="0" locked="0" layoutInCell="1" allowOverlap="1" wp14:anchorId="074C39A2" wp14:editId="404DF3BC">
            <wp:simplePos x="0" y="0"/>
            <wp:positionH relativeFrom="column">
              <wp:posOffset>-800100</wp:posOffset>
            </wp:positionH>
            <wp:positionV relativeFrom="paragraph">
              <wp:posOffset>-1080135</wp:posOffset>
            </wp:positionV>
            <wp:extent cx="8001000" cy="9895840"/>
            <wp:effectExtent l="0" t="0" r="0" b="10160"/>
            <wp:wrapTight wrapText="bothSides">
              <wp:wrapPolygon edited="0">
                <wp:start x="0" y="0"/>
                <wp:lineTo x="0" y="21567"/>
                <wp:lineTo x="21531" y="21567"/>
                <wp:lineTo x="21531" y="0"/>
                <wp:lineTo x="0" y="0"/>
              </wp:wrapPolygon>
            </wp:wrapTight>
            <wp:docPr id="3" name="" descr="ADATA UFD:Materias:Administración Pública y Social:Produccion:Portadas:Portada Unida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DATA UFD:Materias:Administración Pública y Social:Produccion:Portadas:Portada Unidad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0" cy="989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713A3C" w14:textId="77777777" w:rsidR="007860A7" w:rsidRDefault="007860A7" w:rsidP="007852CE">
      <w:pPr>
        <w:jc w:val="both"/>
        <w:rPr>
          <w:rFonts w:ascii="Dispatch-Black" w:hAnsi="Dispatch-Black" w:cstheme="minorHAnsi"/>
          <w:color w:val="3366FF"/>
          <w:sz w:val="28"/>
          <w:szCs w:val="28"/>
        </w:rPr>
      </w:pPr>
    </w:p>
    <w:p w14:paraId="0AD2A314" w14:textId="3B68C2B4" w:rsidR="00FA2C5B" w:rsidRPr="008D205B" w:rsidRDefault="000E3AF1" w:rsidP="007852CE">
      <w:pPr>
        <w:jc w:val="both"/>
        <w:rPr>
          <w:rFonts w:ascii="Sansa-Bold" w:hAnsi="Sansa-Bold" w:cstheme="minorHAnsi"/>
          <w:color w:val="3366FF"/>
          <w:sz w:val="28"/>
          <w:szCs w:val="28"/>
        </w:rPr>
      </w:pPr>
      <w:r>
        <w:rPr>
          <w:rFonts w:ascii="Dispatch-Black" w:hAnsi="Dispatch-Black" w:cstheme="minorHAnsi"/>
          <w:color w:val="3366FF"/>
          <w:sz w:val="28"/>
          <w:szCs w:val="28"/>
        </w:rPr>
        <w:t>Introducción</w:t>
      </w:r>
    </w:p>
    <w:p w14:paraId="67682B17" w14:textId="45656F72" w:rsidR="00E31A84" w:rsidRPr="0055680E" w:rsidRDefault="007860A7" w:rsidP="0055680E">
      <w:pPr>
        <w:rPr>
          <w:rFonts w:ascii="Sansa-Normal" w:eastAsia="Times New Roman" w:hAnsi="Sansa-Normal" w:cstheme="minorHAnsi"/>
          <w:iCs/>
          <w:sz w:val="24"/>
          <w:szCs w:val="24"/>
        </w:rPr>
      </w:pPr>
      <w:r w:rsidRPr="007860A7">
        <w:rPr>
          <w:rFonts w:ascii="Sansa-Normal" w:eastAsia="Times New Roman" w:hAnsi="Sansa-Normal" w:cstheme="minorHAnsi"/>
          <w:iCs/>
          <w:sz w:val="24"/>
          <w:szCs w:val="24"/>
        </w:rPr>
        <w:t>La Administración Pública se refiere a las Organizaciones Públicas que realizan la función administrativa y de gestión del Estado y de otros entes públicos, por su función pone en contacto directo a la ciudadanía con el Poder Político, satisfaciendo los intereses públicos de forma inmediata, y se encuentra principalmente regulada por el Poder Ejecutivo.</w:t>
      </w:r>
    </w:p>
    <w:p w14:paraId="1ACD7DFF" w14:textId="2C8EB0A6" w:rsidR="000E3AF1" w:rsidRDefault="000E3AF1" w:rsidP="003D510C">
      <w:pPr>
        <w:rPr>
          <w:rFonts w:ascii="Dispatch-Black" w:hAnsi="Dispatch-Black" w:cstheme="minorHAnsi"/>
          <w:color w:val="3366FF"/>
          <w:sz w:val="28"/>
          <w:szCs w:val="28"/>
        </w:rPr>
      </w:pPr>
      <w:r w:rsidRPr="000E3AF1">
        <w:rPr>
          <w:rFonts w:ascii="Dispatch-Black" w:hAnsi="Dispatch-Black" w:cstheme="minorHAnsi"/>
          <w:color w:val="3366FF"/>
          <w:sz w:val="28"/>
          <w:szCs w:val="28"/>
        </w:rPr>
        <w:t>Objetivo De La Unidad</w:t>
      </w:r>
    </w:p>
    <w:p w14:paraId="14B2784C" w14:textId="0C581619" w:rsidR="007860A7" w:rsidRPr="007860A7" w:rsidRDefault="007860A7" w:rsidP="007860A7">
      <w:pPr>
        <w:jc w:val="both"/>
        <w:rPr>
          <w:rFonts w:ascii="Sansa-Normal" w:eastAsia="Times New Roman" w:hAnsi="Sansa-Normal" w:cstheme="minorHAnsi"/>
          <w:iCs/>
          <w:sz w:val="24"/>
          <w:szCs w:val="24"/>
        </w:rPr>
      </w:pPr>
      <w:r w:rsidRPr="007860A7">
        <w:rPr>
          <w:rFonts w:ascii="Sansa-Normal" w:eastAsia="Times New Roman" w:hAnsi="Sansa-Normal" w:cstheme="minorHAnsi"/>
          <w:iCs/>
          <w:sz w:val="24"/>
          <w:szCs w:val="24"/>
        </w:rPr>
        <w:t xml:space="preserve">El alumno comprenderá el papel de la administración dentro del sistema político. Conocerá las reformas a la Constitución en el área administrativa y sus implicaciones, así como las principales características en esta materia en América Latina. </w:t>
      </w:r>
    </w:p>
    <w:p w14:paraId="1DBDA619" w14:textId="77777777" w:rsidR="007860A7" w:rsidRPr="007860A7" w:rsidRDefault="007860A7" w:rsidP="007860A7">
      <w:pPr>
        <w:jc w:val="both"/>
        <w:rPr>
          <w:rFonts w:ascii="Sansa-Normal" w:eastAsia="Times New Roman" w:hAnsi="Sansa-Normal" w:cstheme="minorHAnsi"/>
          <w:iCs/>
          <w:sz w:val="24"/>
          <w:szCs w:val="24"/>
        </w:rPr>
      </w:pPr>
      <w:r w:rsidRPr="007860A7">
        <w:rPr>
          <w:rFonts w:ascii="Sansa-Normal" w:eastAsia="Times New Roman" w:hAnsi="Sansa-Normal" w:cstheme="minorHAnsi"/>
          <w:iCs/>
          <w:sz w:val="24"/>
          <w:szCs w:val="24"/>
        </w:rPr>
        <w:t xml:space="preserve">En cuanto a la organización administrativa pública, conocerá también sus funciones, facultades y las formas de organización y límites del poder. </w:t>
      </w:r>
    </w:p>
    <w:p w14:paraId="789ADF18" w14:textId="0899D389" w:rsidR="00C55B85" w:rsidRDefault="000E3AF1" w:rsidP="00C55B85">
      <w:pPr>
        <w:jc w:val="both"/>
        <w:rPr>
          <w:rFonts w:ascii="Dispatch-Black" w:hAnsi="Dispatch-Black" w:cstheme="minorHAnsi"/>
          <w:color w:val="3366FF"/>
          <w:sz w:val="28"/>
          <w:szCs w:val="28"/>
        </w:rPr>
      </w:pPr>
      <w:r w:rsidRPr="000E3AF1">
        <w:rPr>
          <w:rFonts w:ascii="Dispatch-Black" w:hAnsi="Dispatch-Black" w:cstheme="minorHAnsi"/>
          <w:color w:val="3366FF"/>
          <w:sz w:val="28"/>
          <w:szCs w:val="28"/>
        </w:rPr>
        <w:t>Mapa De Contenido</w:t>
      </w:r>
    </w:p>
    <w:p w14:paraId="121C3C9A" w14:textId="357CD281" w:rsidR="008B4187" w:rsidRDefault="008B4187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p w14:paraId="72E4D978" w14:textId="1054DC1B" w:rsidR="00D7325C" w:rsidRDefault="007860A7" w:rsidP="0052056B">
      <w:pPr>
        <w:rPr>
          <w:rFonts w:ascii="Dispatch-Black" w:hAnsi="Dispatch-Black" w:cstheme="minorHAnsi"/>
          <w:color w:val="3366FF"/>
          <w:sz w:val="28"/>
          <w:szCs w:val="28"/>
        </w:rPr>
      </w:pPr>
      <w:r>
        <w:rPr>
          <w:rFonts w:ascii="Cambria" w:eastAsia="Cambria" w:hAnsi="Cambria" w:cs="Cambria"/>
          <w:noProof/>
          <w:lang w:val="es-ES"/>
        </w:rPr>
        <w:drawing>
          <wp:anchor distT="0" distB="0" distL="114300" distR="114300" simplePos="0" relativeHeight="251659264" behindDoc="0" locked="0" layoutInCell="1" allowOverlap="1" wp14:anchorId="3AE99FE4" wp14:editId="228CA72A">
            <wp:simplePos x="0" y="0"/>
            <wp:positionH relativeFrom="column">
              <wp:posOffset>-342900</wp:posOffset>
            </wp:positionH>
            <wp:positionV relativeFrom="paragraph">
              <wp:posOffset>35560</wp:posOffset>
            </wp:positionV>
            <wp:extent cx="6620510" cy="3086100"/>
            <wp:effectExtent l="50800" t="0" r="34290" b="0"/>
            <wp:wrapTight wrapText="bothSides">
              <wp:wrapPolygon edited="0">
                <wp:start x="9613" y="5511"/>
                <wp:lineTo x="9530" y="8711"/>
                <wp:lineTo x="4143" y="8711"/>
                <wp:lineTo x="4143" y="11556"/>
                <wp:lineTo x="-166" y="11556"/>
                <wp:lineTo x="-166" y="15644"/>
                <wp:lineTo x="0" y="16178"/>
                <wp:lineTo x="21629" y="16178"/>
                <wp:lineTo x="21629" y="13156"/>
                <wp:lineTo x="20303" y="12267"/>
                <wp:lineTo x="17403" y="11556"/>
                <wp:lineTo x="17486" y="9778"/>
                <wp:lineTo x="16160" y="8889"/>
                <wp:lineTo x="11933" y="8711"/>
                <wp:lineTo x="11685" y="6044"/>
                <wp:lineTo x="11685" y="5511"/>
                <wp:lineTo x="9613" y="5511"/>
              </wp:wrapPolygon>
            </wp:wrapTight>
            <wp:docPr id="1" name="Diagrama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4E3853" w14:textId="77777777" w:rsidR="007860A7" w:rsidRDefault="007860A7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p w14:paraId="39D39388" w14:textId="77777777" w:rsidR="007860A7" w:rsidRDefault="007860A7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p w14:paraId="04CF97E9" w14:textId="77777777" w:rsidR="007860A7" w:rsidRDefault="007860A7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p w14:paraId="2B036E68" w14:textId="77777777" w:rsidR="007860A7" w:rsidRDefault="007860A7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p w14:paraId="3DAF5E6D" w14:textId="77777777" w:rsidR="007860A7" w:rsidRDefault="007860A7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p w14:paraId="0BC662DA" w14:textId="77777777" w:rsidR="007860A7" w:rsidRDefault="007860A7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p w14:paraId="54CB0436" w14:textId="77777777" w:rsidR="007860A7" w:rsidRDefault="007860A7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p w14:paraId="0B6D5C3E" w14:textId="77777777" w:rsidR="007860A7" w:rsidRDefault="007860A7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p w14:paraId="03CB35EC" w14:textId="77777777" w:rsidR="007860A7" w:rsidRDefault="007860A7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p w14:paraId="0F9A681D" w14:textId="7CF9591F" w:rsidR="000E3AF1" w:rsidRDefault="000E3AF1" w:rsidP="0052056B">
      <w:pPr>
        <w:rPr>
          <w:noProof/>
          <w:sz w:val="24"/>
          <w:szCs w:val="24"/>
          <w:lang w:val="es-ES" w:eastAsia="es-ES"/>
        </w:rPr>
      </w:pPr>
      <w:r w:rsidRPr="000E3AF1">
        <w:rPr>
          <w:rFonts w:ascii="Dispatch-Black" w:hAnsi="Dispatch-Black" w:cstheme="minorHAnsi"/>
          <w:color w:val="3366FF"/>
          <w:sz w:val="28"/>
          <w:szCs w:val="28"/>
        </w:rPr>
        <w:t>Evaluación De La Unidad</w:t>
      </w:r>
    </w:p>
    <w:tbl>
      <w:tblPr>
        <w:tblStyle w:val="Listaclara-nfasis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02"/>
        <w:gridCol w:w="3702"/>
      </w:tblGrid>
      <w:tr w:rsidR="007860A7" w:rsidRPr="006D76E7" w14:paraId="733EB1C0" w14:textId="77777777" w:rsidTr="006D76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2" w:type="dxa"/>
          </w:tcPr>
          <w:p w14:paraId="1068E2FE" w14:textId="77777777" w:rsidR="007860A7" w:rsidRPr="006D76E7" w:rsidRDefault="007860A7" w:rsidP="00297705">
            <w:pPr>
              <w:jc w:val="center"/>
              <w:rPr>
                <w:rFonts w:ascii="Sansa-Normal" w:hAnsi="Sansa-Normal" w:cstheme="minorHAnsi"/>
                <w:color w:val="000000" w:themeColor="text1"/>
              </w:rPr>
            </w:pPr>
            <w:r w:rsidRPr="006D76E7">
              <w:rPr>
                <w:rFonts w:ascii="Sansa-Normal" w:hAnsi="Sansa-Normal" w:cstheme="minorHAnsi"/>
                <w:color w:val="000000" w:themeColor="text1"/>
              </w:rPr>
              <w:t xml:space="preserve">EVALUACIÓN </w:t>
            </w:r>
          </w:p>
        </w:tc>
        <w:tc>
          <w:tcPr>
            <w:tcW w:w="3702" w:type="dxa"/>
          </w:tcPr>
          <w:p w14:paraId="22D8D3B6" w14:textId="77777777" w:rsidR="007860A7" w:rsidRPr="006D76E7" w:rsidRDefault="007860A7" w:rsidP="0029770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 w:cstheme="minorHAnsi"/>
                <w:color w:val="000000" w:themeColor="text1"/>
              </w:rPr>
            </w:pPr>
            <w:r w:rsidRPr="006D76E7">
              <w:rPr>
                <w:rFonts w:ascii="Sansa-Normal" w:hAnsi="Sansa-Normal" w:cstheme="minorHAnsi"/>
                <w:color w:val="000000" w:themeColor="text1"/>
              </w:rPr>
              <w:t>PUNTOS</w:t>
            </w:r>
          </w:p>
        </w:tc>
      </w:tr>
      <w:tr w:rsidR="007860A7" w:rsidRPr="006D76E7" w14:paraId="746BBCDF" w14:textId="77777777" w:rsidTr="006D76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4735FB46" w14:textId="77777777" w:rsidR="007860A7" w:rsidRPr="006D76E7" w:rsidRDefault="007860A7" w:rsidP="00297705">
            <w:pPr>
              <w:jc w:val="center"/>
              <w:rPr>
                <w:rFonts w:ascii="Sansa-Normal" w:hAnsi="Sansa-Normal" w:cstheme="minorHAnsi"/>
                <w:color w:val="000000" w:themeColor="text1"/>
              </w:rPr>
            </w:pPr>
            <w:r w:rsidRPr="006D76E7">
              <w:rPr>
                <w:rFonts w:ascii="Sansa-Normal" w:hAnsi="Sansa-Normal" w:cstheme="minorHAnsi"/>
                <w:color w:val="000000" w:themeColor="text1"/>
              </w:rPr>
              <w:t>ACTIVIDAD: CARACTERÍSTICAS ADMINISTRACIÓN PÚBLICA</w:t>
            </w:r>
          </w:p>
        </w:tc>
        <w:tc>
          <w:tcPr>
            <w:tcW w:w="370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7CF59540" w14:textId="77777777" w:rsidR="007860A7" w:rsidRPr="006D76E7" w:rsidRDefault="007860A7" w:rsidP="002977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a-Normal" w:hAnsi="Sansa-Normal" w:cstheme="minorHAnsi"/>
                <w:color w:val="000000" w:themeColor="text1"/>
              </w:rPr>
            </w:pPr>
            <w:r w:rsidRPr="006D76E7">
              <w:rPr>
                <w:rFonts w:ascii="Sansa-Normal" w:hAnsi="Sansa-Normal" w:cstheme="minorHAnsi"/>
                <w:color w:val="000000" w:themeColor="text1"/>
              </w:rPr>
              <w:t>5</w:t>
            </w:r>
          </w:p>
        </w:tc>
      </w:tr>
      <w:tr w:rsidR="007860A7" w:rsidRPr="006D76E7" w14:paraId="5B24A57B" w14:textId="77777777" w:rsidTr="006D76E7">
        <w:trPr>
          <w:trHeight w:val="2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2" w:type="dxa"/>
          </w:tcPr>
          <w:p w14:paraId="6439A455" w14:textId="77777777" w:rsidR="007860A7" w:rsidRPr="006D76E7" w:rsidRDefault="007860A7" w:rsidP="00297705">
            <w:pPr>
              <w:jc w:val="center"/>
              <w:rPr>
                <w:rFonts w:ascii="Sansa-Normal" w:hAnsi="Sansa-Normal" w:cstheme="minorHAnsi"/>
                <w:color w:val="000000" w:themeColor="text1"/>
              </w:rPr>
            </w:pPr>
            <w:r w:rsidRPr="006D76E7">
              <w:rPr>
                <w:rFonts w:ascii="Sansa-Normal" w:hAnsi="Sansa-Normal" w:cstheme="minorHAnsi"/>
                <w:color w:val="000000" w:themeColor="text1"/>
              </w:rPr>
              <w:t>ACTIVIDAD: REFORMAS</w:t>
            </w:r>
          </w:p>
        </w:tc>
        <w:tc>
          <w:tcPr>
            <w:tcW w:w="3702" w:type="dxa"/>
          </w:tcPr>
          <w:p w14:paraId="12622B52" w14:textId="77777777" w:rsidR="007860A7" w:rsidRPr="006D76E7" w:rsidRDefault="007860A7" w:rsidP="002977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 w:cstheme="minorHAnsi"/>
                <w:color w:val="000000" w:themeColor="text1"/>
              </w:rPr>
            </w:pPr>
            <w:r w:rsidRPr="006D76E7">
              <w:rPr>
                <w:rFonts w:ascii="Sansa-Normal" w:hAnsi="Sansa-Normal" w:cstheme="minorHAnsi"/>
                <w:color w:val="000000" w:themeColor="text1"/>
              </w:rPr>
              <w:t>5</w:t>
            </w:r>
          </w:p>
        </w:tc>
      </w:tr>
      <w:tr w:rsidR="007860A7" w:rsidRPr="006D76E7" w14:paraId="49AFF1DE" w14:textId="77777777" w:rsidTr="006D76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27ED3E78" w14:textId="77777777" w:rsidR="007860A7" w:rsidRPr="006D76E7" w:rsidRDefault="007860A7" w:rsidP="00297705">
            <w:pPr>
              <w:jc w:val="center"/>
              <w:rPr>
                <w:rFonts w:ascii="Sansa-Normal" w:hAnsi="Sansa-Normal" w:cstheme="minorHAnsi"/>
                <w:b w:val="0"/>
                <w:color w:val="000000" w:themeColor="text1"/>
              </w:rPr>
            </w:pPr>
            <w:r w:rsidRPr="006D76E7">
              <w:rPr>
                <w:rFonts w:ascii="Sansa-Normal" w:hAnsi="Sansa-Normal" w:cstheme="minorHAnsi"/>
                <w:color w:val="000000" w:themeColor="text1"/>
              </w:rPr>
              <w:t xml:space="preserve">EVALUACIÓN DE LA UNIDAD </w:t>
            </w:r>
          </w:p>
        </w:tc>
        <w:tc>
          <w:tcPr>
            <w:tcW w:w="370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538252D1" w14:textId="77777777" w:rsidR="007860A7" w:rsidRPr="006D76E7" w:rsidRDefault="007860A7" w:rsidP="002977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a-Normal" w:hAnsi="Sansa-Normal" w:cstheme="minorHAnsi"/>
                <w:color w:val="000000" w:themeColor="text1"/>
              </w:rPr>
            </w:pPr>
            <w:r w:rsidRPr="006D76E7">
              <w:rPr>
                <w:rFonts w:ascii="Sansa-Normal" w:hAnsi="Sansa-Normal" w:cstheme="minorHAnsi"/>
                <w:color w:val="000000" w:themeColor="text1"/>
              </w:rPr>
              <w:t>5</w:t>
            </w:r>
          </w:p>
        </w:tc>
      </w:tr>
      <w:tr w:rsidR="007860A7" w:rsidRPr="006D76E7" w14:paraId="53A9DDF5" w14:textId="77777777" w:rsidTr="006D76E7">
        <w:trPr>
          <w:trHeight w:val="31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2" w:type="dxa"/>
          </w:tcPr>
          <w:p w14:paraId="7DDEB899" w14:textId="77777777" w:rsidR="007860A7" w:rsidRPr="006D76E7" w:rsidRDefault="007860A7" w:rsidP="00297705">
            <w:pPr>
              <w:jc w:val="center"/>
              <w:rPr>
                <w:rFonts w:ascii="Sansa-Normal" w:hAnsi="Sansa-Normal" w:cstheme="minorHAnsi"/>
                <w:b w:val="0"/>
                <w:color w:val="000000" w:themeColor="text1"/>
              </w:rPr>
            </w:pPr>
            <w:r w:rsidRPr="006D76E7">
              <w:rPr>
                <w:rFonts w:ascii="Sansa-Normal" w:hAnsi="Sansa-Normal" w:cstheme="minorHAnsi"/>
                <w:color w:val="000000" w:themeColor="text1"/>
              </w:rPr>
              <w:t>TOTAL</w:t>
            </w:r>
          </w:p>
        </w:tc>
        <w:tc>
          <w:tcPr>
            <w:tcW w:w="3702" w:type="dxa"/>
          </w:tcPr>
          <w:p w14:paraId="645CB573" w14:textId="77777777" w:rsidR="007860A7" w:rsidRPr="006D76E7" w:rsidRDefault="007860A7" w:rsidP="002977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 w:cstheme="minorHAnsi"/>
                <w:color w:val="000000" w:themeColor="text1"/>
              </w:rPr>
            </w:pPr>
            <w:r w:rsidRPr="006D76E7">
              <w:rPr>
                <w:rFonts w:ascii="Sansa-Normal" w:hAnsi="Sansa-Normal" w:cstheme="minorHAnsi"/>
                <w:color w:val="000000" w:themeColor="text1"/>
              </w:rPr>
              <w:t>15</w:t>
            </w:r>
          </w:p>
        </w:tc>
      </w:tr>
    </w:tbl>
    <w:p w14:paraId="6958F3E6" w14:textId="77777777" w:rsidR="00ED5C5A" w:rsidRDefault="00ED5C5A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p w14:paraId="087AAD74" w14:textId="1489375D" w:rsidR="007852CE" w:rsidRDefault="000E3AF1" w:rsidP="0052056B">
      <w:pPr>
        <w:rPr>
          <w:rFonts w:ascii="Dispatch-Black" w:hAnsi="Dispatch-Black" w:cstheme="minorHAnsi"/>
          <w:color w:val="3366FF"/>
          <w:sz w:val="28"/>
          <w:szCs w:val="28"/>
        </w:rPr>
      </w:pPr>
      <w:r w:rsidRPr="000E3AF1">
        <w:rPr>
          <w:rFonts w:ascii="Dispatch-Black" w:hAnsi="Dispatch-Black" w:cstheme="minorHAnsi"/>
          <w:color w:val="3366FF"/>
          <w:sz w:val="28"/>
          <w:szCs w:val="28"/>
        </w:rPr>
        <w:t>Actividades De La Unidad</w:t>
      </w:r>
    </w:p>
    <w:tbl>
      <w:tblPr>
        <w:tblStyle w:val="Listaclara-nfasis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92"/>
        <w:gridCol w:w="2993"/>
        <w:gridCol w:w="2993"/>
      </w:tblGrid>
      <w:tr w:rsidR="006D76E7" w:rsidRPr="00611241" w14:paraId="535138EE" w14:textId="77777777" w:rsidTr="006112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</w:tcPr>
          <w:p w14:paraId="64EBDDEF" w14:textId="77777777" w:rsidR="006D76E7" w:rsidRPr="00611241" w:rsidRDefault="006D76E7" w:rsidP="00297705">
            <w:pPr>
              <w:pStyle w:val="Sinespaciado"/>
              <w:jc w:val="center"/>
              <w:rPr>
                <w:rFonts w:ascii="Sansa-Normal" w:hAnsi="Sansa-Normal"/>
                <w:b w:val="0"/>
              </w:rPr>
            </w:pPr>
            <w:r w:rsidRPr="00611241">
              <w:rPr>
                <w:rFonts w:ascii="Sansa-Normal" w:hAnsi="Sansa-Normal"/>
                <w:b w:val="0"/>
              </w:rPr>
              <w:t>TEMA</w:t>
            </w:r>
          </w:p>
        </w:tc>
        <w:tc>
          <w:tcPr>
            <w:tcW w:w="2993" w:type="dxa"/>
          </w:tcPr>
          <w:p w14:paraId="47ADF96F" w14:textId="77777777" w:rsidR="006D76E7" w:rsidRPr="00611241" w:rsidRDefault="006D76E7" w:rsidP="00297705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/>
                <w:b w:val="0"/>
              </w:rPr>
            </w:pPr>
            <w:r w:rsidRPr="00611241">
              <w:rPr>
                <w:rFonts w:ascii="Sansa-Normal" w:hAnsi="Sansa-Normal"/>
                <w:b w:val="0"/>
              </w:rPr>
              <w:t>SUBTEMA</w:t>
            </w:r>
          </w:p>
        </w:tc>
        <w:tc>
          <w:tcPr>
            <w:tcW w:w="2993" w:type="dxa"/>
          </w:tcPr>
          <w:p w14:paraId="7846E878" w14:textId="77777777" w:rsidR="006D76E7" w:rsidRPr="00611241" w:rsidRDefault="006D76E7" w:rsidP="00297705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/>
                <w:b w:val="0"/>
              </w:rPr>
            </w:pPr>
            <w:r w:rsidRPr="00611241">
              <w:rPr>
                <w:rFonts w:ascii="Sansa-Normal" w:hAnsi="Sansa-Normal"/>
                <w:b w:val="0"/>
              </w:rPr>
              <w:t xml:space="preserve">EJERCICIO </w:t>
            </w:r>
          </w:p>
        </w:tc>
      </w:tr>
      <w:tr w:rsidR="006D76E7" w:rsidRPr="00611241" w14:paraId="1CF81FE4" w14:textId="77777777" w:rsidTr="006112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6E01EDAE" w14:textId="77777777" w:rsidR="006D76E7" w:rsidRPr="00611241" w:rsidRDefault="006D76E7" w:rsidP="00297705">
            <w:pPr>
              <w:pStyle w:val="Sinespaciado"/>
              <w:rPr>
                <w:rFonts w:ascii="Sansa-Normal" w:hAnsi="Sansa-Normal"/>
                <w:b w:val="0"/>
              </w:rPr>
            </w:pPr>
            <w:r w:rsidRPr="00611241">
              <w:rPr>
                <w:rFonts w:ascii="Sansa-Normal" w:hAnsi="Sansa-Normal"/>
                <w:b w:val="0"/>
              </w:rPr>
              <w:t xml:space="preserve">Estado y la </w:t>
            </w:r>
            <w:proofErr w:type="spellStart"/>
            <w:r w:rsidRPr="00611241">
              <w:rPr>
                <w:rFonts w:ascii="Sansa-Normal" w:hAnsi="Sansa-Normal"/>
                <w:b w:val="0"/>
              </w:rPr>
              <w:t>Administración</w:t>
            </w:r>
            <w:proofErr w:type="spellEnd"/>
            <w:r w:rsidRPr="00611241">
              <w:rPr>
                <w:rFonts w:ascii="Sansa-Normal" w:hAnsi="Sansa-Normal"/>
                <w:b w:val="0"/>
              </w:rPr>
              <w:t xml:space="preserve"> </w:t>
            </w:r>
            <w:proofErr w:type="spellStart"/>
            <w:r w:rsidRPr="00611241">
              <w:rPr>
                <w:rFonts w:ascii="Sansa-Normal" w:hAnsi="Sansa-Normal"/>
                <w:b w:val="0"/>
              </w:rPr>
              <w:t>Pública</w:t>
            </w:r>
            <w:proofErr w:type="spellEnd"/>
            <w:r w:rsidRPr="00611241">
              <w:rPr>
                <w:rFonts w:ascii="Sansa-Normal" w:hAnsi="Sansa-Normal"/>
                <w:b w:val="0"/>
              </w:rPr>
              <w:t xml:space="preserve"> </w:t>
            </w:r>
          </w:p>
        </w:tc>
        <w:tc>
          <w:tcPr>
            <w:tcW w:w="2993" w:type="dxa"/>
            <w:tcBorders>
              <w:top w:val="none" w:sz="0" w:space="0" w:color="auto"/>
              <w:bottom w:val="none" w:sz="0" w:space="0" w:color="auto"/>
            </w:tcBorders>
          </w:tcPr>
          <w:p w14:paraId="5B0829A4" w14:textId="77777777" w:rsidR="006D76E7" w:rsidRPr="00611241" w:rsidRDefault="006D76E7" w:rsidP="00297705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a-Normal" w:hAnsi="Sansa-Normal"/>
              </w:rPr>
            </w:pPr>
            <w:r w:rsidRPr="00611241">
              <w:rPr>
                <w:rFonts w:ascii="Sansa-Normal" w:hAnsi="Sansa-Normal"/>
              </w:rPr>
              <w:t xml:space="preserve"> </w:t>
            </w:r>
            <w:proofErr w:type="spellStart"/>
            <w:r w:rsidRPr="00611241">
              <w:rPr>
                <w:rFonts w:ascii="Sansa-Normal" w:hAnsi="Sansa-Normal"/>
              </w:rPr>
              <w:t>Administración</w:t>
            </w:r>
            <w:proofErr w:type="spellEnd"/>
            <w:r w:rsidRPr="00611241">
              <w:rPr>
                <w:rFonts w:ascii="Sansa-Normal" w:hAnsi="Sansa-Normal"/>
              </w:rPr>
              <w:t xml:space="preserve"> </w:t>
            </w:r>
            <w:proofErr w:type="spellStart"/>
            <w:r w:rsidRPr="00611241">
              <w:rPr>
                <w:rFonts w:ascii="Sansa-Normal" w:hAnsi="Sansa-Normal"/>
              </w:rPr>
              <w:t>Pública</w:t>
            </w:r>
            <w:proofErr w:type="spellEnd"/>
            <w:r w:rsidRPr="00611241">
              <w:rPr>
                <w:rFonts w:ascii="Sansa-Normal" w:hAnsi="Sansa-Normal"/>
              </w:rPr>
              <w:t xml:space="preserve"> </w:t>
            </w:r>
          </w:p>
        </w:tc>
        <w:tc>
          <w:tcPr>
            <w:tcW w:w="2993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6332551D" w14:textId="77777777" w:rsidR="006D76E7" w:rsidRPr="00611241" w:rsidRDefault="006D76E7" w:rsidP="00297705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a-Normal" w:hAnsi="Sansa-Normal"/>
                <w:highlight w:val="yellow"/>
              </w:rPr>
            </w:pPr>
            <w:proofErr w:type="spellStart"/>
            <w:r w:rsidRPr="00611241">
              <w:rPr>
                <w:rFonts w:ascii="Sansa-Normal" w:hAnsi="Sansa-Normal"/>
              </w:rPr>
              <w:t>Proceso</w:t>
            </w:r>
            <w:proofErr w:type="spellEnd"/>
            <w:r w:rsidRPr="00611241">
              <w:rPr>
                <w:rFonts w:ascii="Sansa-Normal" w:hAnsi="Sansa-Normal"/>
              </w:rPr>
              <w:t xml:space="preserve"> de </w:t>
            </w:r>
            <w:proofErr w:type="spellStart"/>
            <w:r w:rsidRPr="00611241">
              <w:rPr>
                <w:rFonts w:ascii="Sansa-Normal" w:hAnsi="Sansa-Normal"/>
              </w:rPr>
              <w:t>Administración</w:t>
            </w:r>
            <w:proofErr w:type="spellEnd"/>
          </w:p>
        </w:tc>
      </w:tr>
      <w:tr w:rsidR="006D76E7" w:rsidRPr="00611241" w14:paraId="05943EC6" w14:textId="77777777" w:rsidTr="0061124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</w:tcPr>
          <w:p w14:paraId="75EC25F2" w14:textId="77777777" w:rsidR="006D76E7" w:rsidRPr="00611241" w:rsidRDefault="006D76E7" w:rsidP="00297705">
            <w:pPr>
              <w:pStyle w:val="Sinespaciado"/>
              <w:rPr>
                <w:rFonts w:ascii="Sansa-Normal" w:hAnsi="Sansa-Normal"/>
                <w:b w:val="0"/>
              </w:rPr>
            </w:pPr>
            <w:r w:rsidRPr="00611241">
              <w:rPr>
                <w:rFonts w:ascii="Sansa-Normal" w:hAnsi="Sansa-Normal"/>
                <w:b w:val="0"/>
              </w:rPr>
              <w:t xml:space="preserve">Estado y la </w:t>
            </w:r>
            <w:proofErr w:type="spellStart"/>
            <w:r w:rsidRPr="00611241">
              <w:rPr>
                <w:rFonts w:ascii="Sansa-Normal" w:hAnsi="Sansa-Normal"/>
                <w:b w:val="0"/>
              </w:rPr>
              <w:t>Administración</w:t>
            </w:r>
            <w:proofErr w:type="spellEnd"/>
            <w:r w:rsidRPr="00611241">
              <w:rPr>
                <w:rFonts w:ascii="Sansa-Normal" w:hAnsi="Sansa-Normal"/>
                <w:b w:val="0"/>
              </w:rPr>
              <w:t xml:space="preserve"> </w:t>
            </w:r>
            <w:proofErr w:type="spellStart"/>
            <w:r w:rsidRPr="00611241">
              <w:rPr>
                <w:rFonts w:ascii="Sansa-Normal" w:hAnsi="Sansa-Normal"/>
                <w:b w:val="0"/>
              </w:rPr>
              <w:t>Pública</w:t>
            </w:r>
            <w:proofErr w:type="spellEnd"/>
          </w:p>
        </w:tc>
        <w:tc>
          <w:tcPr>
            <w:tcW w:w="2993" w:type="dxa"/>
          </w:tcPr>
          <w:p w14:paraId="7F78B6FC" w14:textId="77777777" w:rsidR="006D76E7" w:rsidRPr="00611241" w:rsidRDefault="006D76E7" w:rsidP="00297705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/>
              </w:rPr>
            </w:pPr>
            <w:proofErr w:type="spellStart"/>
            <w:r w:rsidRPr="00611241">
              <w:rPr>
                <w:rFonts w:ascii="Sansa-Normal" w:hAnsi="Sansa-Normal"/>
              </w:rPr>
              <w:t>Reformas</w:t>
            </w:r>
            <w:proofErr w:type="spellEnd"/>
            <w:r w:rsidRPr="00611241">
              <w:rPr>
                <w:rFonts w:ascii="Sansa-Normal" w:hAnsi="Sansa-Normal"/>
              </w:rPr>
              <w:t xml:space="preserve"> a la </w:t>
            </w:r>
            <w:proofErr w:type="spellStart"/>
            <w:r w:rsidRPr="00611241">
              <w:rPr>
                <w:rFonts w:ascii="Sansa-Normal" w:hAnsi="Sansa-Normal"/>
              </w:rPr>
              <w:t>Constitución</w:t>
            </w:r>
            <w:proofErr w:type="spellEnd"/>
            <w:r w:rsidRPr="00611241">
              <w:rPr>
                <w:rFonts w:ascii="Sansa-Normal" w:hAnsi="Sansa-Normal"/>
              </w:rPr>
              <w:t xml:space="preserve"> de México en </w:t>
            </w:r>
            <w:proofErr w:type="spellStart"/>
            <w:r w:rsidRPr="00611241">
              <w:rPr>
                <w:rFonts w:ascii="Sansa-Normal" w:hAnsi="Sansa-Normal"/>
              </w:rPr>
              <w:t>Materia</w:t>
            </w:r>
            <w:proofErr w:type="spellEnd"/>
            <w:r w:rsidRPr="00611241">
              <w:rPr>
                <w:rFonts w:ascii="Sansa-Normal" w:hAnsi="Sansa-Normal"/>
              </w:rPr>
              <w:t xml:space="preserve"> </w:t>
            </w:r>
            <w:proofErr w:type="spellStart"/>
            <w:r w:rsidRPr="00611241">
              <w:rPr>
                <w:rFonts w:ascii="Sansa-Normal" w:hAnsi="Sansa-Normal"/>
              </w:rPr>
              <w:t>Administrativa</w:t>
            </w:r>
            <w:proofErr w:type="spellEnd"/>
          </w:p>
        </w:tc>
        <w:tc>
          <w:tcPr>
            <w:tcW w:w="2993" w:type="dxa"/>
          </w:tcPr>
          <w:p w14:paraId="5510EE56" w14:textId="77777777" w:rsidR="006D76E7" w:rsidRPr="00611241" w:rsidRDefault="006D76E7" w:rsidP="00297705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/>
              </w:rPr>
            </w:pPr>
            <w:proofErr w:type="spellStart"/>
            <w:r w:rsidRPr="00611241">
              <w:rPr>
                <w:rFonts w:ascii="Sansa-Normal" w:hAnsi="Sansa-Normal"/>
              </w:rPr>
              <w:t>Decreto</w:t>
            </w:r>
            <w:proofErr w:type="spellEnd"/>
            <w:r w:rsidRPr="00611241">
              <w:rPr>
                <w:rFonts w:ascii="Sansa-Normal" w:hAnsi="Sansa-Normal"/>
              </w:rPr>
              <w:t xml:space="preserve"> a la </w:t>
            </w:r>
            <w:proofErr w:type="spellStart"/>
            <w:r w:rsidRPr="00611241">
              <w:rPr>
                <w:rFonts w:ascii="Sansa-Normal" w:hAnsi="Sansa-Normal"/>
              </w:rPr>
              <w:t>Reforma</w:t>
            </w:r>
            <w:proofErr w:type="spellEnd"/>
          </w:p>
        </w:tc>
      </w:tr>
      <w:tr w:rsidR="006D76E7" w:rsidRPr="00611241" w14:paraId="3E02B368" w14:textId="77777777" w:rsidTr="006112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2338EA21" w14:textId="77777777" w:rsidR="006D76E7" w:rsidRPr="00611241" w:rsidRDefault="006D76E7" w:rsidP="00297705">
            <w:pPr>
              <w:pStyle w:val="Sinespaciado"/>
              <w:rPr>
                <w:rFonts w:ascii="Sansa-Normal" w:hAnsi="Sansa-Normal"/>
                <w:b w:val="0"/>
              </w:rPr>
            </w:pPr>
            <w:r w:rsidRPr="00611241">
              <w:rPr>
                <w:rFonts w:ascii="Sansa-Normal" w:hAnsi="Sansa-Normal"/>
                <w:b w:val="0"/>
              </w:rPr>
              <w:t xml:space="preserve">La </w:t>
            </w:r>
            <w:proofErr w:type="spellStart"/>
            <w:r w:rsidRPr="00611241">
              <w:rPr>
                <w:rFonts w:ascii="Sansa-Normal" w:hAnsi="Sansa-Normal"/>
                <w:b w:val="0"/>
              </w:rPr>
              <w:t>Política</w:t>
            </w:r>
            <w:proofErr w:type="spellEnd"/>
            <w:r w:rsidRPr="00611241">
              <w:rPr>
                <w:rFonts w:ascii="Sansa-Normal" w:hAnsi="Sansa-Normal"/>
                <w:b w:val="0"/>
              </w:rPr>
              <w:t xml:space="preserve"> y la </w:t>
            </w:r>
            <w:proofErr w:type="spellStart"/>
            <w:r w:rsidRPr="00611241">
              <w:rPr>
                <w:rFonts w:ascii="Sansa-Normal" w:hAnsi="Sansa-Normal"/>
                <w:b w:val="0"/>
              </w:rPr>
              <w:t>Administración</w:t>
            </w:r>
            <w:proofErr w:type="spellEnd"/>
            <w:r w:rsidRPr="00611241">
              <w:rPr>
                <w:rFonts w:ascii="Sansa-Normal" w:hAnsi="Sansa-Normal"/>
                <w:b w:val="0"/>
              </w:rPr>
              <w:t xml:space="preserve"> </w:t>
            </w:r>
            <w:proofErr w:type="spellStart"/>
            <w:r w:rsidRPr="00611241">
              <w:rPr>
                <w:rFonts w:ascii="Sansa-Normal" w:hAnsi="Sansa-Normal"/>
                <w:b w:val="0"/>
              </w:rPr>
              <w:t>Pública</w:t>
            </w:r>
            <w:proofErr w:type="spellEnd"/>
          </w:p>
        </w:tc>
        <w:tc>
          <w:tcPr>
            <w:tcW w:w="2993" w:type="dxa"/>
            <w:tcBorders>
              <w:top w:val="none" w:sz="0" w:space="0" w:color="auto"/>
              <w:bottom w:val="none" w:sz="0" w:space="0" w:color="auto"/>
            </w:tcBorders>
          </w:tcPr>
          <w:p w14:paraId="597AB04E" w14:textId="77777777" w:rsidR="006D76E7" w:rsidRPr="00611241" w:rsidRDefault="006D76E7" w:rsidP="00297705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a-Normal" w:hAnsi="Sansa-Normal"/>
                <w:lang w:val="es-MX"/>
              </w:rPr>
            </w:pPr>
            <w:proofErr w:type="spellStart"/>
            <w:r w:rsidRPr="00611241">
              <w:rPr>
                <w:rFonts w:ascii="Sansa-Normal" w:hAnsi="Sansa-Normal"/>
              </w:rPr>
              <w:t>Régimen</w:t>
            </w:r>
            <w:proofErr w:type="spellEnd"/>
            <w:r w:rsidRPr="00611241">
              <w:rPr>
                <w:rFonts w:ascii="Sansa-Normal" w:hAnsi="Sansa-Normal"/>
              </w:rPr>
              <w:t xml:space="preserve"> </w:t>
            </w:r>
            <w:proofErr w:type="spellStart"/>
            <w:r w:rsidRPr="00611241">
              <w:rPr>
                <w:rFonts w:ascii="Sansa-Normal" w:hAnsi="Sansa-Normal"/>
              </w:rPr>
              <w:t>Jurídico</w:t>
            </w:r>
            <w:proofErr w:type="spellEnd"/>
            <w:r w:rsidRPr="00611241">
              <w:rPr>
                <w:rFonts w:ascii="Sansa-Normal" w:hAnsi="Sansa-Normal"/>
              </w:rPr>
              <w:t xml:space="preserve"> de </w:t>
            </w:r>
            <w:proofErr w:type="spellStart"/>
            <w:r w:rsidRPr="00611241">
              <w:rPr>
                <w:rFonts w:ascii="Sansa-Normal" w:hAnsi="Sansa-Normal"/>
              </w:rPr>
              <w:t>Centralización</w:t>
            </w:r>
            <w:proofErr w:type="spellEnd"/>
            <w:r w:rsidRPr="00611241">
              <w:rPr>
                <w:rFonts w:ascii="Sansa-Normal" w:hAnsi="Sansa-Normal"/>
              </w:rPr>
              <w:t xml:space="preserve">, </w:t>
            </w:r>
            <w:proofErr w:type="spellStart"/>
            <w:r w:rsidRPr="00611241">
              <w:rPr>
                <w:rFonts w:ascii="Sansa-Normal" w:hAnsi="Sansa-Normal"/>
              </w:rPr>
              <w:t>Descentralización</w:t>
            </w:r>
            <w:proofErr w:type="spellEnd"/>
            <w:r w:rsidRPr="00611241">
              <w:rPr>
                <w:rFonts w:ascii="Sansa-Normal" w:hAnsi="Sansa-Normal"/>
              </w:rPr>
              <w:t xml:space="preserve"> y </w:t>
            </w:r>
            <w:proofErr w:type="spellStart"/>
            <w:r w:rsidRPr="00611241">
              <w:rPr>
                <w:rFonts w:ascii="Sansa-Normal" w:hAnsi="Sansa-Normal"/>
              </w:rPr>
              <w:t>Desconcentración</w:t>
            </w:r>
            <w:proofErr w:type="spellEnd"/>
            <w:r w:rsidRPr="00611241">
              <w:rPr>
                <w:rFonts w:ascii="Sansa-Normal" w:hAnsi="Sansa-Normal"/>
              </w:rPr>
              <w:t xml:space="preserve"> </w:t>
            </w:r>
            <w:proofErr w:type="spellStart"/>
            <w:r w:rsidRPr="00611241">
              <w:rPr>
                <w:rFonts w:ascii="Sansa-Normal" w:hAnsi="Sansa-Normal"/>
              </w:rPr>
              <w:t>Administrativa</w:t>
            </w:r>
            <w:proofErr w:type="spellEnd"/>
          </w:p>
        </w:tc>
        <w:tc>
          <w:tcPr>
            <w:tcW w:w="2993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52CA82A4" w14:textId="77777777" w:rsidR="006D76E7" w:rsidRPr="00611241" w:rsidRDefault="006D76E7" w:rsidP="002977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a-Normal" w:hAnsi="Sansa-Normal"/>
              </w:rPr>
            </w:pPr>
            <w:r w:rsidRPr="00611241">
              <w:rPr>
                <w:rFonts w:ascii="Sansa-Normal" w:hAnsi="Sansa-Normal"/>
              </w:rPr>
              <w:t>Cuadro de Características</w:t>
            </w:r>
          </w:p>
        </w:tc>
      </w:tr>
    </w:tbl>
    <w:p w14:paraId="7F2A66FD" w14:textId="77777777" w:rsidR="008B4187" w:rsidRDefault="008B4187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p w14:paraId="2E39E302" w14:textId="77777777" w:rsidR="008B4187" w:rsidRDefault="008B4187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p w14:paraId="1571F399" w14:textId="77777777" w:rsidR="000E3AF1" w:rsidRDefault="000E3AF1" w:rsidP="0052056B">
      <w:pPr>
        <w:rPr>
          <w:rFonts w:ascii="Dispatch-Black" w:hAnsi="Dispatch-Black" w:cstheme="minorHAnsi"/>
          <w:color w:val="3366FF"/>
          <w:sz w:val="28"/>
          <w:szCs w:val="28"/>
        </w:rPr>
      </w:pPr>
      <w:bookmarkStart w:id="0" w:name="_GoBack"/>
      <w:bookmarkEnd w:id="0"/>
    </w:p>
    <w:sectPr w:rsidR="000E3AF1" w:rsidSect="001D4BDC">
      <w:headerReference w:type="default" r:id="rId15"/>
      <w:footerReference w:type="default" r:id="rId16"/>
      <w:pgSz w:w="12460" w:h="15520"/>
      <w:pgMar w:top="1701" w:right="758" w:bottom="851" w:left="1276" w:header="708" w:footer="708" w:gutter="0"/>
      <w:cols w:space="708"/>
      <w:docGrid w:linePitch="360"/>
      <w:printerSettings r:id="rId17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00B8F0" w14:textId="77777777" w:rsidR="002D71CD" w:rsidRDefault="002D71CD" w:rsidP="000C56E4">
      <w:r>
        <w:separator/>
      </w:r>
    </w:p>
  </w:endnote>
  <w:endnote w:type="continuationSeparator" w:id="0">
    <w:p w14:paraId="03EE6BA2" w14:textId="77777777" w:rsidR="002D71CD" w:rsidRDefault="002D71CD" w:rsidP="000C5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Dispatch-Black">
    <w:charset w:val="00"/>
    <w:family w:val="auto"/>
    <w:pitch w:val="variable"/>
    <w:sig w:usb0="00000003" w:usb1="00000000" w:usb2="00000000" w:usb3="00000000" w:csb0="00000001" w:csb1="00000000"/>
  </w:font>
  <w:font w:name="Sansa-Bold">
    <w:charset w:val="00"/>
    <w:family w:val="auto"/>
    <w:pitch w:val="variable"/>
    <w:sig w:usb0="00000003" w:usb1="00000000" w:usb2="00000000" w:usb3="00000000" w:csb0="00000001" w:csb1="00000000"/>
  </w:font>
  <w:font w:name="Sansa-Normal">
    <w:charset w:val="00"/>
    <w:family w:val="auto"/>
    <w:pitch w:val="variable"/>
    <w:sig w:usb0="00000003" w:usb1="00000000" w:usb2="00000000" w:usb3="00000000" w:csb0="00000001" w:csb1="00000000"/>
  </w:font>
  <w:font w:name="Dispatch-Regular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57A6AA" w14:textId="349B3843" w:rsidR="002D71CD" w:rsidRDefault="002D71CD" w:rsidP="004F555F">
    <w:pPr>
      <w:pStyle w:val="Piedepgina"/>
      <w:ind w:left="-567"/>
    </w:pPr>
    <w:r>
      <w:rPr>
        <w:noProof/>
        <w:lang w:val="es-ES"/>
      </w:rPr>
      <w:drawing>
        <wp:anchor distT="0" distB="0" distL="114300" distR="114300" simplePos="0" relativeHeight="251661312" behindDoc="1" locked="0" layoutInCell="1" allowOverlap="1" wp14:anchorId="3D0EE476" wp14:editId="55108138">
          <wp:simplePos x="0" y="0"/>
          <wp:positionH relativeFrom="column">
            <wp:posOffset>-914400</wp:posOffset>
          </wp:positionH>
          <wp:positionV relativeFrom="paragraph">
            <wp:posOffset>172720</wp:posOffset>
          </wp:positionV>
          <wp:extent cx="8170985" cy="805590"/>
          <wp:effectExtent l="0" t="0" r="8255" b="7620"/>
          <wp:wrapNone/>
          <wp:docPr id="1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70985" cy="805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</w:t>
    </w:r>
  </w:p>
  <w:p w14:paraId="70A1A4E4" w14:textId="77777777" w:rsidR="002D71CD" w:rsidRDefault="002D71CD" w:rsidP="006B2A8F">
    <w:pPr>
      <w:pStyle w:val="Piedepgina"/>
      <w:ind w:left="-284" w:hanging="283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C3C852" w14:textId="77777777" w:rsidR="002D71CD" w:rsidRDefault="002D71CD" w:rsidP="000C56E4">
      <w:r>
        <w:separator/>
      </w:r>
    </w:p>
  </w:footnote>
  <w:footnote w:type="continuationSeparator" w:id="0">
    <w:p w14:paraId="143CF59E" w14:textId="77777777" w:rsidR="002D71CD" w:rsidRDefault="002D71CD" w:rsidP="000C56E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A45F62" w14:textId="56AB7D66" w:rsidR="002D71CD" w:rsidRDefault="002D71CD" w:rsidP="00E44C17">
    <w:pPr>
      <w:pStyle w:val="Encabezado"/>
      <w:tabs>
        <w:tab w:val="clear" w:pos="4252"/>
        <w:tab w:val="clear" w:pos="8504"/>
        <w:tab w:val="right" w:pos="11199"/>
      </w:tabs>
      <w:ind w:left="-426" w:hanging="425"/>
    </w:pP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CD50BEF" wp14:editId="124B8083">
              <wp:simplePos x="0" y="0"/>
              <wp:positionH relativeFrom="column">
                <wp:posOffset>-789940</wp:posOffset>
              </wp:positionH>
              <wp:positionV relativeFrom="paragraph">
                <wp:posOffset>-512445</wp:posOffset>
              </wp:positionV>
              <wp:extent cx="7876540" cy="965835"/>
              <wp:effectExtent l="0" t="0" r="0" b="0"/>
              <wp:wrapSquare wrapText="bothSides"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876540" cy="965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F80615D" w14:textId="77777777" w:rsidR="002D71CD" w:rsidRPr="00D856E8" w:rsidRDefault="002D71CD" w:rsidP="009F1157">
                          <w:pPr>
                            <w:spacing w:after="0" w:line="240" w:lineRule="auto"/>
                            <w:jc w:val="center"/>
                            <w:rPr>
                              <w:rFonts w:ascii="Dispatch-Regular" w:hAnsi="Dispatch-Regular" w:cs="Dispatch-Regular"/>
                              <w:color w:val="FCBD00"/>
                              <w:sz w:val="24"/>
                              <w:szCs w:val="66"/>
                              <w:lang w:val="es-ES" w:eastAsia="es-ES"/>
                            </w:rPr>
                          </w:pPr>
                        </w:p>
                        <w:p w14:paraId="36D60A43" w14:textId="016F4A5E" w:rsidR="002D71CD" w:rsidRDefault="002D71CD" w:rsidP="0052056B">
                          <w:pPr>
                            <w:spacing w:after="0" w:line="240" w:lineRule="auto"/>
                            <w:rPr>
                              <w:rFonts w:ascii="Dispatch-Regular" w:hAnsi="Dispatch-Regular" w:cs="Dispatch-Regular"/>
                              <w:color w:val="FCBD00"/>
                              <w:sz w:val="72"/>
                              <w:szCs w:val="56"/>
                              <w:lang w:val="es-ES" w:eastAsia="es-ES"/>
                            </w:rPr>
                          </w:pPr>
                          <w:r>
                            <w:rPr>
                              <w:rFonts w:ascii="Dispatch-Regular" w:hAnsi="Dispatch-Regular" w:cs="Dispatch-Regular"/>
                              <w:color w:val="FCBD00"/>
                              <w:sz w:val="72"/>
                              <w:szCs w:val="56"/>
                              <w:lang w:val="es-ES" w:eastAsia="es-ES"/>
                            </w:rPr>
                            <w:t xml:space="preserve">Introducción </w:t>
                          </w:r>
                          <w:r w:rsidR="00D7325C">
                            <w:rPr>
                              <w:rFonts w:ascii="Dispatch-Regular" w:hAnsi="Dispatch-Regular" w:cs="Dispatch-Regular"/>
                              <w:color w:val="FCBD00"/>
                              <w:sz w:val="72"/>
                              <w:szCs w:val="56"/>
                              <w:lang w:val="es-ES" w:eastAsia="es-ES"/>
                            </w:rPr>
                            <w:t>Unidad 1</w:t>
                          </w:r>
                        </w:p>
                        <w:p w14:paraId="218269B6" w14:textId="77777777" w:rsidR="002D71CD" w:rsidRPr="00FA2C5B" w:rsidRDefault="002D71CD" w:rsidP="0052056B">
                          <w:pPr>
                            <w:spacing w:after="0" w:line="240" w:lineRule="auto"/>
                            <w:rPr>
                              <w:rFonts w:ascii="Dispatch-Regular" w:hAnsi="Dispatch-Regular" w:cs="Dispatch-Regular"/>
                              <w:color w:val="FCBD00"/>
                              <w:sz w:val="72"/>
                              <w:szCs w:val="56"/>
                              <w:lang w:val="es-ES" w:eastAsia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Cuadro de texto 7" o:spid="_x0000_s1026" type="#_x0000_t202" style="position:absolute;left:0;text-align:left;margin-left:-62.15pt;margin-top:-40.3pt;width:620.2pt;height:76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" filled="f" stroked="f">
              <v:textbox>
                <w:txbxContent>
                  <w:p w14:paraId="3F80615D" w14:textId="77777777" w:rsidR="002D71CD" w:rsidRPr="00D856E8" w:rsidRDefault="002D71CD" w:rsidP="009F1157">
                    <w:pPr>
                      <w:spacing w:after="0" w:line="240" w:lineRule="auto"/>
                      <w:jc w:val="center"/>
                      <w:rPr>
                        <w:rFonts w:ascii="Dispatch-Regular" w:hAnsi="Dispatch-Regular" w:cs="Dispatch-Regular"/>
                        <w:color w:val="FCBD00"/>
                        <w:sz w:val="24"/>
                        <w:szCs w:val="66"/>
                        <w:lang w:val="es-ES" w:eastAsia="es-ES"/>
                      </w:rPr>
                    </w:pPr>
                  </w:p>
                  <w:p w14:paraId="36D60A43" w14:textId="016F4A5E" w:rsidR="002D71CD" w:rsidRDefault="002D71CD" w:rsidP="0052056B">
                    <w:pPr>
                      <w:spacing w:after="0" w:line="240" w:lineRule="auto"/>
                      <w:rPr>
                        <w:rFonts w:ascii="Dispatch-Regular" w:hAnsi="Dispatch-Regular" w:cs="Dispatch-Regular"/>
                        <w:color w:val="FCBD00"/>
                        <w:sz w:val="72"/>
                        <w:szCs w:val="56"/>
                        <w:lang w:val="es-ES" w:eastAsia="es-ES"/>
                      </w:rPr>
                    </w:pPr>
                    <w:r>
                      <w:rPr>
                        <w:rFonts w:ascii="Dispatch-Regular" w:hAnsi="Dispatch-Regular" w:cs="Dispatch-Regular"/>
                        <w:color w:val="FCBD00"/>
                        <w:sz w:val="72"/>
                        <w:szCs w:val="56"/>
                        <w:lang w:val="es-ES" w:eastAsia="es-ES"/>
                      </w:rPr>
                      <w:t xml:space="preserve">Introducción </w:t>
                    </w:r>
                    <w:r w:rsidR="00D7325C">
                      <w:rPr>
                        <w:rFonts w:ascii="Dispatch-Regular" w:hAnsi="Dispatch-Regular" w:cs="Dispatch-Regular"/>
                        <w:color w:val="FCBD00"/>
                        <w:sz w:val="72"/>
                        <w:szCs w:val="56"/>
                        <w:lang w:val="es-ES" w:eastAsia="es-ES"/>
                      </w:rPr>
                      <w:t>Unidad 1</w:t>
                    </w:r>
                  </w:p>
                  <w:p w14:paraId="218269B6" w14:textId="77777777" w:rsidR="002D71CD" w:rsidRPr="00FA2C5B" w:rsidRDefault="002D71CD" w:rsidP="0052056B">
                    <w:pPr>
                      <w:spacing w:after="0" w:line="240" w:lineRule="auto"/>
                      <w:rPr>
                        <w:rFonts w:ascii="Dispatch-Regular" w:hAnsi="Dispatch-Regular" w:cs="Dispatch-Regular"/>
                        <w:color w:val="FCBD00"/>
                        <w:sz w:val="72"/>
                        <w:szCs w:val="56"/>
                        <w:lang w:val="es-ES" w:eastAsia="es-ES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es-ES"/>
      </w:rPr>
      <w:drawing>
        <wp:anchor distT="0" distB="0" distL="114300" distR="114300" simplePos="0" relativeHeight="251658240" behindDoc="1" locked="0" layoutInCell="1" allowOverlap="1" wp14:anchorId="3DD37440" wp14:editId="78EFB219">
          <wp:simplePos x="0" y="0"/>
          <wp:positionH relativeFrom="column">
            <wp:posOffset>-914400</wp:posOffset>
          </wp:positionH>
          <wp:positionV relativeFrom="paragraph">
            <wp:posOffset>-512445</wp:posOffset>
          </wp:positionV>
          <wp:extent cx="8063670" cy="1195471"/>
          <wp:effectExtent l="0" t="0" r="0" b="0"/>
          <wp:wrapNone/>
          <wp:docPr id="1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3670" cy="11954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</w:t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753FF"/>
    <w:multiLevelType w:val="hybridMultilevel"/>
    <w:tmpl w:val="679657DA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DCB4F15"/>
    <w:multiLevelType w:val="hybridMultilevel"/>
    <w:tmpl w:val="54CC8BFC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0F249B"/>
    <w:multiLevelType w:val="hybridMultilevel"/>
    <w:tmpl w:val="EFCCED9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7A70A2A"/>
    <w:multiLevelType w:val="hybridMultilevel"/>
    <w:tmpl w:val="F3EC5548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9A32B38"/>
    <w:multiLevelType w:val="hybridMultilevel"/>
    <w:tmpl w:val="B438368E"/>
    <w:lvl w:ilvl="0" w:tplc="3A1CB9F4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D21BDE"/>
    <w:multiLevelType w:val="hybridMultilevel"/>
    <w:tmpl w:val="847885A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CE2C24"/>
    <w:multiLevelType w:val="hybridMultilevel"/>
    <w:tmpl w:val="1466F03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71224A0"/>
    <w:multiLevelType w:val="hybridMultilevel"/>
    <w:tmpl w:val="393077EE"/>
    <w:lvl w:ilvl="0" w:tplc="81368B3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ED6789"/>
    <w:multiLevelType w:val="hybridMultilevel"/>
    <w:tmpl w:val="761229A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A287DD7"/>
    <w:multiLevelType w:val="hybridMultilevel"/>
    <w:tmpl w:val="03C2A0BE"/>
    <w:lvl w:ilvl="0" w:tplc="13A4E158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D513FCC"/>
    <w:multiLevelType w:val="hybridMultilevel"/>
    <w:tmpl w:val="E2BE324A"/>
    <w:lvl w:ilvl="0" w:tplc="C0389B18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2462BF"/>
    <w:multiLevelType w:val="hybridMultilevel"/>
    <w:tmpl w:val="1F80B95A"/>
    <w:lvl w:ilvl="0" w:tplc="5BC62DD4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7062732"/>
    <w:multiLevelType w:val="hybridMultilevel"/>
    <w:tmpl w:val="A1BE6B1A"/>
    <w:lvl w:ilvl="0" w:tplc="08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3">
    <w:nsid w:val="38BE0DB7"/>
    <w:multiLevelType w:val="hybridMultilevel"/>
    <w:tmpl w:val="F98899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9E95AC9"/>
    <w:multiLevelType w:val="multilevel"/>
    <w:tmpl w:val="24E2355A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4E0579"/>
    <w:multiLevelType w:val="hybridMultilevel"/>
    <w:tmpl w:val="1CC635E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F373B05"/>
    <w:multiLevelType w:val="hybridMultilevel"/>
    <w:tmpl w:val="94805952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2C103E5"/>
    <w:multiLevelType w:val="hybridMultilevel"/>
    <w:tmpl w:val="3EB658D2"/>
    <w:lvl w:ilvl="0" w:tplc="F8A219A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7BD3763"/>
    <w:multiLevelType w:val="hybridMultilevel"/>
    <w:tmpl w:val="792850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9060F94"/>
    <w:multiLevelType w:val="hybridMultilevel"/>
    <w:tmpl w:val="FA426A1A"/>
    <w:lvl w:ilvl="0" w:tplc="B91025A2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98B7E4C"/>
    <w:multiLevelType w:val="hybridMultilevel"/>
    <w:tmpl w:val="49B8A004"/>
    <w:lvl w:ilvl="0" w:tplc="630647CA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A291090"/>
    <w:multiLevelType w:val="hybridMultilevel"/>
    <w:tmpl w:val="4B929BC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B2B4289"/>
    <w:multiLevelType w:val="hybridMultilevel"/>
    <w:tmpl w:val="12768D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B6E6323"/>
    <w:multiLevelType w:val="hybridMultilevel"/>
    <w:tmpl w:val="9F4EFC8A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63701162"/>
    <w:multiLevelType w:val="hybridMultilevel"/>
    <w:tmpl w:val="C7BC20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7B31CE1"/>
    <w:multiLevelType w:val="hybridMultilevel"/>
    <w:tmpl w:val="C8FCFB20"/>
    <w:lvl w:ilvl="0" w:tplc="09043B6A">
      <w:start w:val="3"/>
      <w:numFmt w:val="decimal"/>
      <w:lvlText w:val="%1."/>
      <w:lvlJc w:val="left"/>
      <w:pPr>
        <w:ind w:left="1080" w:hanging="360"/>
      </w:p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92B74BA"/>
    <w:multiLevelType w:val="hybridMultilevel"/>
    <w:tmpl w:val="BC521D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FD044DB"/>
    <w:multiLevelType w:val="hybridMultilevel"/>
    <w:tmpl w:val="EFAC2424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34E501A"/>
    <w:multiLevelType w:val="hybridMultilevel"/>
    <w:tmpl w:val="EFAC2424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9">
    <w:nsid w:val="750D343F"/>
    <w:multiLevelType w:val="hybridMultilevel"/>
    <w:tmpl w:val="D9D666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3"/>
  </w:num>
  <w:num w:numId="3">
    <w:abstractNumId w:val="17"/>
  </w:num>
  <w:num w:numId="4">
    <w:abstractNumId w:val="14"/>
  </w:num>
  <w:num w:numId="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5"/>
  </w:num>
  <w:num w:numId="9">
    <w:abstractNumId w:val="19"/>
  </w:num>
  <w:num w:numId="10">
    <w:abstractNumId w:val="26"/>
  </w:num>
  <w:num w:numId="11">
    <w:abstractNumId w:val="21"/>
  </w:num>
  <w:num w:numId="12">
    <w:abstractNumId w:val="5"/>
  </w:num>
  <w:num w:numId="13">
    <w:abstractNumId w:val="27"/>
  </w:num>
  <w:num w:numId="14">
    <w:abstractNumId w:val="28"/>
  </w:num>
  <w:num w:numId="15">
    <w:abstractNumId w:val="1"/>
  </w:num>
  <w:num w:numId="16">
    <w:abstractNumId w:val="23"/>
  </w:num>
  <w:num w:numId="17">
    <w:abstractNumId w:val="24"/>
  </w:num>
  <w:num w:numId="18">
    <w:abstractNumId w:val="29"/>
  </w:num>
  <w:num w:numId="19">
    <w:abstractNumId w:val="11"/>
  </w:num>
  <w:num w:numId="20">
    <w:abstractNumId w:val="9"/>
  </w:num>
  <w:num w:numId="21">
    <w:abstractNumId w:val="2"/>
  </w:num>
  <w:num w:numId="22">
    <w:abstractNumId w:val="0"/>
  </w:num>
  <w:num w:numId="23">
    <w:abstractNumId w:val="16"/>
  </w:num>
  <w:num w:numId="24">
    <w:abstractNumId w:val="8"/>
  </w:num>
  <w:num w:numId="25">
    <w:abstractNumId w:val="22"/>
  </w:num>
  <w:num w:numId="26">
    <w:abstractNumId w:val="18"/>
  </w:num>
  <w:num w:numId="27">
    <w:abstractNumId w:val="3"/>
  </w:num>
  <w:num w:numId="28">
    <w:abstractNumId w:val="12"/>
  </w:num>
  <w:num w:numId="29">
    <w:abstractNumId w:val="10"/>
  </w:num>
  <w:num w:numId="3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isplayBackgroundShape/>
  <w:proofState w:spelling="clean" w:grammar="clean"/>
  <w:defaultTabStop w:val="708"/>
  <w:hyphenationZone w:val="425"/>
  <w:characterSpacingControl w:val="doNotCompress"/>
  <w:savePreviewPicture/>
  <w:hdrShapeDefaults>
    <o:shapedefaults v:ext="edit" spidmax="2051">
      <o:colormenu v:ext="edit" fillcolor="#36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6E4"/>
    <w:rsid w:val="00005F0E"/>
    <w:rsid w:val="0003791D"/>
    <w:rsid w:val="0004485E"/>
    <w:rsid w:val="0006642A"/>
    <w:rsid w:val="000C56E4"/>
    <w:rsid w:val="000E3AF1"/>
    <w:rsid w:val="00114A5D"/>
    <w:rsid w:val="001408BB"/>
    <w:rsid w:val="00170F38"/>
    <w:rsid w:val="00175BD2"/>
    <w:rsid w:val="0018094E"/>
    <w:rsid w:val="001D0E3D"/>
    <w:rsid w:val="001D4BDC"/>
    <w:rsid w:val="00214F9E"/>
    <w:rsid w:val="002452F5"/>
    <w:rsid w:val="00264981"/>
    <w:rsid w:val="002C5D7E"/>
    <w:rsid w:val="002D71CD"/>
    <w:rsid w:val="002E34DD"/>
    <w:rsid w:val="002E3CFD"/>
    <w:rsid w:val="002F433B"/>
    <w:rsid w:val="00305F1F"/>
    <w:rsid w:val="003064B8"/>
    <w:rsid w:val="00343EB9"/>
    <w:rsid w:val="0039235F"/>
    <w:rsid w:val="003C10FB"/>
    <w:rsid w:val="003D431C"/>
    <w:rsid w:val="003D510C"/>
    <w:rsid w:val="003E53E7"/>
    <w:rsid w:val="00416ABB"/>
    <w:rsid w:val="00475446"/>
    <w:rsid w:val="004918B3"/>
    <w:rsid w:val="004F555F"/>
    <w:rsid w:val="0052056B"/>
    <w:rsid w:val="0055680E"/>
    <w:rsid w:val="005639CC"/>
    <w:rsid w:val="005A1539"/>
    <w:rsid w:val="005C770C"/>
    <w:rsid w:val="005D53CF"/>
    <w:rsid w:val="005F42A2"/>
    <w:rsid w:val="00611241"/>
    <w:rsid w:val="00617C2D"/>
    <w:rsid w:val="00625AF7"/>
    <w:rsid w:val="00663B8D"/>
    <w:rsid w:val="0068742F"/>
    <w:rsid w:val="00695EFB"/>
    <w:rsid w:val="00696502"/>
    <w:rsid w:val="00696D11"/>
    <w:rsid w:val="006B2A8F"/>
    <w:rsid w:val="006D76E7"/>
    <w:rsid w:val="00703456"/>
    <w:rsid w:val="007174A4"/>
    <w:rsid w:val="00780D6B"/>
    <w:rsid w:val="007852CE"/>
    <w:rsid w:val="007860A7"/>
    <w:rsid w:val="00794373"/>
    <w:rsid w:val="007A02A5"/>
    <w:rsid w:val="007B0549"/>
    <w:rsid w:val="007C352A"/>
    <w:rsid w:val="007E15BB"/>
    <w:rsid w:val="0084096C"/>
    <w:rsid w:val="00851A71"/>
    <w:rsid w:val="00884708"/>
    <w:rsid w:val="008B4187"/>
    <w:rsid w:val="00927DB0"/>
    <w:rsid w:val="00954389"/>
    <w:rsid w:val="009678FA"/>
    <w:rsid w:val="009A3FDE"/>
    <w:rsid w:val="009C2D6F"/>
    <w:rsid w:val="009F1157"/>
    <w:rsid w:val="00A73CB4"/>
    <w:rsid w:val="00AC1CD5"/>
    <w:rsid w:val="00AF22D2"/>
    <w:rsid w:val="00AF4C80"/>
    <w:rsid w:val="00B33BD3"/>
    <w:rsid w:val="00B416C4"/>
    <w:rsid w:val="00B46003"/>
    <w:rsid w:val="00B751BB"/>
    <w:rsid w:val="00BB7525"/>
    <w:rsid w:val="00BD2484"/>
    <w:rsid w:val="00BF2A7F"/>
    <w:rsid w:val="00C03339"/>
    <w:rsid w:val="00C36C08"/>
    <w:rsid w:val="00C5401B"/>
    <w:rsid w:val="00C55B85"/>
    <w:rsid w:val="00C6224F"/>
    <w:rsid w:val="00C6261F"/>
    <w:rsid w:val="00C8224D"/>
    <w:rsid w:val="00CA200B"/>
    <w:rsid w:val="00CC6A64"/>
    <w:rsid w:val="00CE04E5"/>
    <w:rsid w:val="00CF39A8"/>
    <w:rsid w:val="00D5536C"/>
    <w:rsid w:val="00D6286B"/>
    <w:rsid w:val="00D70C51"/>
    <w:rsid w:val="00D7325C"/>
    <w:rsid w:val="00D856E8"/>
    <w:rsid w:val="00DB30AC"/>
    <w:rsid w:val="00DB35CC"/>
    <w:rsid w:val="00DE64AE"/>
    <w:rsid w:val="00DF2293"/>
    <w:rsid w:val="00E06C8E"/>
    <w:rsid w:val="00E31A84"/>
    <w:rsid w:val="00E342E9"/>
    <w:rsid w:val="00E44C17"/>
    <w:rsid w:val="00E60597"/>
    <w:rsid w:val="00E67127"/>
    <w:rsid w:val="00E974DE"/>
    <w:rsid w:val="00EA3784"/>
    <w:rsid w:val="00EB4AED"/>
    <w:rsid w:val="00EB7E40"/>
    <w:rsid w:val="00ED5C5A"/>
    <w:rsid w:val="00F315E4"/>
    <w:rsid w:val="00F36010"/>
    <w:rsid w:val="00FA2C5B"/>
    <w:rsid w:val="00FA36F9"/>
    <w:rsid w:val="00FE2122"/>
    <w:rsid w:val="00FF7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>
      <o:colormenu v:ext="edit" fillcolor="#36f"/>
    </o:shapedefaults>
    <o:shapelayout v:ext="edit">
      <o:idmap v:ext="edit" data="2"/>
    </o:shapelayout>
  </w:shapeDefaults>
  <w:decimalSymbol w:val="."/>
  <w:listSeparator w:val=","/>
  <w14:docId w14:val="253ECD7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2A8F"/>
    <w:pPr>
      <w:spacing w:after="200" w:line="276" w:lineRule="auto"/>
    </w:pPr>
    <w:rPr>
      <w:sz w:val="22"/>
      <w:szCs w:val="22"/>
      <w:lang w:val="es-MX"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6B2A8F"/>
    <w:pPr>
      <w:keepNext/>
      <w:keepLines/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D24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C56E4"/>
    <w:pPr>
      <w:spacing w:after="0" w:line="240" w:lineRule="auto"/>
    </w:pPr>
    <w:rPr>
      <w:rFonts w:ascii="Lucida Grande" w:hAnsi="Lucida Grande" w:cs="Lucida Grande"/>
      <w:sz w:val="18"/>
      <w:szCs w:val="18"/>
      <w:lang w:val="es-ES_tradnl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56E4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rsid w:val="000C56E4"/>
  </w:style>
  <w:style w:type="paragraph" w:styleId="Piedepgina">
    <w:name w:val="footer"/>
    <w:basedOn w:val="Normal"/>
    <w:link w:val="Piedepgina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C56E4"/>
  </w:style>
  <w:style w:type="character" w:customStyle="1" w:styleId="Ttulo1Car">
    <w:name w:val="Título 1 Car"/>
    <w:basedOn w:val="Fuentedeprrafopredeter"/>
    <w:link w:val="Ttulo1"/>
    <w:uiPriority w:val="9"/>
    <w:rsid w:val="006B2A8F"/>
    <w:rPr>
      <w:rFonts w:ascii="Cambria" w:eastAsiaTheme="majorEastAsia" w:hAnsi="Cambria" w:cstheme="majorBidi"/>
      <w:b/>
      <w:bCs/>
      <w:color w:val="365F91"/>
      <w:sz w:val="28"/>
      <w:szCs w:val="28"/>
      <w:lang w:val="es-MX" w:eastAsia="es-MX"/>
    </w:rPr>
  </w:style>
  <w:style w:type="table" w:styleId="Tablaconcuadrcula">
    <w:name w:val="Table Grid"/>
    <w:basedOn w:val="Tablanormal"/>
    <w:uiPriority w:val="59"/>
    <w:rsid w:val="006B2A8F"/>
    <w:rPr>
      <w:rFonts w:ascii="Calibri" w:eastAsia="Times New Roman" w:hAnsi="Calibri" w:cs="Times New Roman"/>
      <w:sz w:val="20"/>
      <w:szCs w:val="20"/>
      <w:lang w:val="es-MX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rsid w:val="006B2A8F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6B2A8F"/>
    <w:pPr>
      <w:spacing w:after="0"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6B2A8F"/>
    <w:rPr>
      <w:sz w:val="20"/>
      <w:szCs w:val="20"/>
      <w:lang w:val="es-MX" w:eastAsia="es-MX"/>
    </w:rPr>
  </w:style>
  <w:style w:type="paragraph" w:styleId="Sinespaciado">
    <w:name w:val="No Spacing"/>
    <w:link w:val="SinespaciadoCar"/>
    <w:uiPriority w:val="1"/>
    <w:qFormat/>
    <w:rsid w:val="006B2A8F"/>
    <w:rPr>
      <w:rFonts w:ascii="Calibri" w:eastAsia="Calibri" w:hAnsi="Calibri" w:cs="Times New Roman"/>
      <w:sz w:val="22"/>
      <w:szCs w:val="22"/>
      <w:lang w:val="en-US" w:eastAsia="es-MX" w:bidi="en-US"/>
    </w:rPr>
  </w:style>
  <w:style w:type="character" w:styleId="Textodelmarcadordeposicin">
    <w:name w:val="Placeholder Text"/>
    <w:basedOn w:val="Fuentedeprrafopredeter"/>
    <w:uiPriority w:val="99"/>
    <w:semiHidden/>
    <w:rsid w:val="002452F5"/>
    <w:rPr>
      <w:color w:val="808080"/>
    </w:rPr>
  </w:style>
  <w:style w:type="paragraph" w:styleId="Textodecuerpo">
    <w:name w:val="Body Text"/>
    <w:basedOn w:val="Normal"/>
    <w:link w:val="TextodecuerpoCar"/>
    <w:unhideWhenUsed/>
    <w:rsid w:val="003E53E7"/>
    <w:pPr>
      <w:spacing w:after="120"/>
    </w:pPr>
    <w:rPr>
      <w:rFonts w:eastAsiaTheme="minorHAnsi"/>
      <w:lang w:eastAsia="en-US"/>
    </w:rPr>
  </w:style>
  <w:style w:type="character" w:customStyle="1" w:styleId="TextodecuerpoCar">
    <w:name w:val="Texto de cuerpo Car"/>
    <w:basedOn w:val="Fuentedeprrafopredeter"/>
    <w:link w:val="Textodecuerpo"/>
    <w:rsid w:val="003E53E7"/>
    <w:rPr>
      <w:rFonts w:eastAsiaTheme="minorHAnsi"/>
      <w:sz w:val="22"/>
      <w:szCs w:val="22"/>
      <w:lang w:val="es-MX" w:eastAsia="en-US"/>
    </w:rPr>
  </w:style>
  <w:style w:type="paragraph" w:styleId="Prrafodelista">
    <w:name w:val="List Paragraph"/>
    <w:basedOn w:val="Normal"/>
    <w:qFormat/>
    <w:rsid w:val="003E53E7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DE64A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BD24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MX" w:eastAsia="en-US"/>
    </w:rPr>
  </w:style>
  <w:style w:type="paragraph" w:styleId="Textodecuerpo3">
    <w:name w:val="Body Text 3"/>
    <w:basedOn w:val="Normal"/>
    <w:link w:val="Textodecuerpo3Car"/>
    <w:uiPriority w:val="99"/>
    <w:rsid w:val="00BD2484"/>
    <w:pPr>
      <w:spacing w:after="120"/>
    </w:pPr>
    <w:rPr>
      <w:rFonts w:ascii="Calibri" w:eastAsia="Calibri" w:hAnsi="Calibri" w:cs="Times New Roman"/>
      <w:sz w:val="16"/>
      <w:szCs w:val="16"/>
      <w:lang w:eastAsia="en-US"/>
    </w:rPr>
  </w:style>
  <w:style w:type="character" w:customStyle="1" w:styleId="Textodecuerpo3Car">
    <w:name w:val="Texto de cuerpo 3 Car"/>
    <w:basedOn w:val="Fuentedeprrafopredeter"/>
    <w:link w:val="Textodecuerpo3"/>
    <w:uiPriority w:val="99"/>
    <w:rsid w:val="00BD2484"/>
    <w:rPr>
      <w:rFonts w:ascii="Calibri" w:eastAsia="Calibri" w:hAnsi="Calibri" w:cs="Times New Roman"/>
      <w:sz w:val="16"/>
      <w:szCs w:val="16"/>
      <w:lang w:val="es-MX" w:eastAsia="en-US"/>
    </w:rPr>
  </w:style>
  <w:style w:type="character" w:styleId="Hipervnculo">
    <w:name w:val="Hyperlink"/>
    <w:basedOn w:val="Fuentedeprrafopredeter"/>
    <w:uiPriority w:val="99"/>
    <w:unhideWhenUsed/>
    <w:rsid w:val="009F1157"/>
    <w:rPr>
      <w:color w:val="0000FF" w:themeColor="hyperlink"/>
      <w:u w:val="single"/>
    </w:rPr>
  </w:style>
  <w:style w:type="table" w:styleId="Cuadrculaclara-nfasis1">
    <w:name w:val="Light Grid Accent 1"/>
    <w:basedOn w:val="Tablanormal"/>
    <w:uiPriority w:val="62"/>
    <w:rsid w:val="007852CE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ombreadoclaro">
    <w:name w:val="Light Shading"/>
    <w:basedOn w:val="Tablanormal"/>
    <w:uiPriority w:val="60"/>
    <w:rsid w:val="00005F0E"/>
    <w:rPr>
      <w:rFonts w:eastAsiaTheme="minorHAnsi"/>
      <w:color w:val="000000" w:themeColor="text1" w:themeShade="BF"/>
      <w:sz w:val="22"/>
      <w:szCs w:val="22"/>
      <w:lang w:val="es-MX"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staclara-nfasis1">
    <w:name w:val="Light List Accent 1"/>
    <w:basedOn w:val="Tablanormal"/>
    <w:uiPriority w:val="61"/>
    <w:rsid w:val="00AF4C80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SinespaciadoCar">
    <w:name w:val="Sin espaciado Car"/>
    <w:basedOn w:val="Fuentedeprrafopredeter"/>
    <w:link w:val="Sinespaciado"/>
    <w:uiPriority w:val="1"/>
    <w:rsid w:val="00A73CB4"/>
    <w:rPr>
      <w:rFonts w:ascii="Calibri" w:eastAsia="Calibri" w:hAnsi="Calibri" w:cs="Times New Roman"/>
      <w:sz w:val="22"/>
      <w:szCs w:val="22"/>
      <w:lang w:val="en-US" w:eastAsia="es-MX" w:bidi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2A8F"/>
    <w:pPr>
      <w:spacing w:after="200" w:line="276" w:lineRule="auto"/>
    </w:pPr>
    <w:rPr>
      <w:sz w:val="22"/>
      <w:szCs w:val="22"/>
      <w:lang w:val="es-MX"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6B2A8F"/>
    <w:pPr>
      <w:keepNext/>
      <w:keepLines/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D24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C56E4"/>
    <w:pPr>
      <w:spacing w:after="0" w:line="240" w:lineRule="auto"/>
    </w:pPr>
    <w:rPr>
      <w:rFonts w:ascii="Lucida Grande" w:hAnsi="Lucida Grande" w:cs="Lucida Grande"/>
      <w:sz w:val="18"/>
      <w:szCs w:val="18"/>
      <w:lang w:val="es-ES_tradnl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56E4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rsid w:val="000C56E4"/>
  </w:style>
  <w:style w:type="paragraph" w:styleId="Piedepgina">
    <w:name w:val="footer"/>
    <w:basedOn w:val="Normal"/>
    <w:link w:val="Piedepgina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C56E4"/>
  </w:style>
  <w:style w:type="character" w:customStyle="1" w:styleId="Ttulo1Car">
    <w:name w:val="Título 1 Car"/>
    <w:basedOn w:val="Fuentedeprrafopredeter"/>
    <w:link w:val="Ttulo1"/>
    <w:uiPriority w:val="9"/>
    <w:rsid w:val="006B2A8F"/>
    <w:rPr>
      <w:rFonts w:ascii="Cambria" w:eastAsiaTheme="majorEastAsia" w:hAnsi="Cambria" w:cstheme="majorBidi"/>
      <w:b/>
      <w:bCs/>
      <w:color w:val="365F91"/>
      <w:sz w:val="28"/>
      <w:szCs w:val="28"/>
      <w:lang w:val="es-MX" w:eastAsia="es-MX"/>
    </w:rPr>
  </w:style>
  <w:style w:type="table" w:styleId="Tablaconcuadrcula">
    <w:name w:val="Table Grid"/>
    <w:basedOn w:val="Tablanormal"/>
    <w:uiPriority w:val="59"/>
    <w:rsid w:val="006B2A8F"/>
    <w:rPr>
      <w:rFonts w:ascii="Calibri" w:eastAsia="Times New Roman" w:hAnsi="Calibri" w:cs="Times New Roman"/>
      <w:sz w:val="20"/>
      <w:szCs w:val="20"/>
      <w:lang w:val="es-MX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rsid w:val="006B2A8F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6B2A8F"/>
    <w:pPr>
      <w:spacing w:after="0"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6B2A8F"/>
    <w:rPr>
      <w:sz w:val="20"/>
      <w:szCs w:val="20"/>
      <w:lang w:val="es-MX" w:eastAsia="es-MX"/>
    </w:rPr>
  </w:style>
  <w:style w:type="paragraph" w:styleId="Sinespaciado">
    <w:name w:val="No Spacing"/>
    <w:link w:val="SinespaciadoCar"/>
    <w:uiPriority w:val="1"/>
    <w:qFormat/>
    <w:rsid w:val="006B2A8F"/>
    <w:rPr>
      <w:rFonts w:ascii="Calibri" w:eastAsia="Calibri" w:hAnsi="Calibri" w:cs="Times New Roman"/>
      <w:sz w:val="22"/>
      <w:szCs w:val="22"/>
      <w:lang w:val="en-US" w:eastAsia="es-MX" w:bidi="en-US"/>
    </w:rPr>
  </w:style>
  <w:style w:type="character" w:styleId="Textodelmarcadordeposicin">
    <w:name w:val="Placeholder Text"/>
    <w:basedOn w:val="Fuentedeprrafopredeter"/>
    <w:uiPriority w:val="99"/>
    <w:semiHidden/>
    <w:rsid w:val="002452F5"/>
    <w:rPr>
      <w:color w:val="808080"/>
    </w:rPr>
  </w:style>
  <w:style w:type="paragraph" w:styleId="Textodecuerpo">
    <w:name w:val="Body Text"/>
    <w:basedOn w:val="Normal"/>
    <w:link w:val="TextodecuerpoCar"/>
    <w:unhideWhenUsed/>
    <w:rsid w:val="003E53E7"/>
    <w:pPr>
      <w:spacing w:after="120"/>
    </w:pPr>
    <w:rPr>
      <w:rFonts w:eastAsiaTheme="minorHAnsi"/>
      <w:lang w:eastAsia="en-US"/>
    </w:rPr>
  </w:style>
  <w:style w:type="character" w:customStyle="1" w:styleId="TextodecuerpoCar">
    <w:name w:val="Texto de cuerpo Car"/>
    <w:basedOn w:val="Fuentedeprrafopredeter"/>
    <w:link w:val="Textodecuerpo"/>
    <w:rsid w:val="003E53E7"/>
    <w:rPr>
      <w:rFonts w:eastAsiaTheme="minorHAnsi"/>
      <w:sz w:val="22"/>
      <w:szCs w:val="22"/>
      <w:lang w:val="es-MX" w:eastAsia="en-US"/>
    </w:rPr>
  </w:style>
  <w:style w:type="paragraph" w:styleId="Prrafodelista">
    <w:name w:val="List Paragraph"/>
    <w:basedOn w:val="Normal"/>
    <w:qFormat/>
    <w:rsid w:val="003E53E7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DE64A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BD24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MX" w:eastAsia="en-US"/>
    </w:rPr>
  </w:style>
  <w:style w:type="paragraph" w:styleId="Textodecuerpo3">
    <w:name w:val="Body Text 3"/>
    <w:basedOn w:val="Normal"/>
    <w:link w:val="Textodecuerpo3Car"/>
    <w:uiPriority w:val="99"/>
    <w:rsid w:val="00BD2484"/>
    <w:pPr>
      <w:spacing w:after="120"/>
    </w:pPr>
    <w:rPr>
      <w:rFonts w:ascii="Calibri" w:eastAsia="Calibri" w:hAnsi="Calibri" w:cs="Times New Roman"/>
      <w:sz w:val="16"/>
      <w:szCs w:val="16"/>
      <w:lang w:eastAsia="en-US"/>
    </w:rPr>
  </w:style>
  <w:style w:type="character" w:customStyle="1" w:styleId="Textodecuerpo3Car">
    <w:name w:val="Texto de cuerpo 3 Car"/>
    <w:basedOn w:val="Fuentedeprrafopredeter"/>
    <w:link w:val="Textodecuerpo3"/>
    <w:uiPriority w:val="99"/>
    <w:rsid w:val="00BD2484"/>
    <w:rPr>
      <w:rFonts w:ascii="Calibri" w:eastAsia="Calibri" w:hAnsi="Calibri" w:cs="Times New Roman"/>
      <w:sz w:val="16"/>
      <w:szCs w:val="16"/>
      <w:lang w:val="es-MX" w:eastAsia="en-US"/>
    </w:rPr>
  </w:style>
  <w:style w:type="character" w:styleId="Hipervnculo">
    <w:name w:val="Hyperlink"/>
    <w:basedOn w:val="Fuentedeprrafopredeter"/>
    <w:uiPriority w:val="99"/>
    <w:unhideWhenUsed/>
    <w:rsid w:val="009F1157"/>
    <w:rPr>
      <w:color w:val="0000FF" w:themeColor="hyperlink"/>
      <w:u w:val="single"/>
    </w:rPr>
  </w:style>
  <w:style w:type="table" w:styleId="Cuadrculaclara-nfasis1">
    <w:name w:val="Light Grid Accent 1"/>
    <w:basedOn w:val="Tablanormal"/>
    <w:uiPriority w:val="62"/>
    <w:rsid w:val="007852CE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ombreadoclaro">
    <w:name w:val="Light Shading"/>
    <w:basedOn w:val="Tablanormal"/>
    <w:uiPriority w:val="60"/>
    <w:rsid w:val="00005F0E"/>
    <w:rPr>
      <w:rFonts w:eastAsiaTheme="minorHAnsi"/>
      <w:color w:val="000000" w:themeColor="text1" w:themeShade="BF"/>
      <w:sz w:val="22"/>
      <w:szCs w:val="22"/>
      <w:lang w:val="es-MX"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staclara-nfasis1">
    <w:name w:val="Light List Accent 1"/>
    <w:basedOn w:val="Tablanormal"/>
    <w:uiPriority w:val="61"/>
    <w:rsid w:val="00AF4C80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SinespaciadoCar">
    <w:name w:val="Sin espaciado Car"/>
    <w:basedOn w:val="Fuentedeprrafopredeter"/>
    <w:link w:val="Sinespaciado"/>
    <w:uiPriority w:val="1"/>
    <w:rsid w:val="00A73CB4"/>
    <w:rPr>
      <w:rFonts w:ascii="Calibri" w:eastAsia="Calibri" w:hAnsi="Calibri" w:cs="Times New Roman"/>
      <w:sz w:val="22"/>
      <w:szCs w:val="22"/>
      <w:lang w:val="en-US" w:eastAsia="es-MX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diagramLayout" Target="diagrams/layout1.xml"/><Relationship Id="rId12" Type="http://schemas.openxmlformats.org/officeDocument/2006/relationships/diagramQuickStyle" Target="diagrams/quickStyle1.xml"/><Relationship Id="rId13" Type="http://schemas.openxmlformats.org/officeDocument/2006/relationships/diagramColors" Target="diagrams/colors1.xml"/><Relationship Id="rId14" Type="http://schemas.microsoft.com/office/2007/relationships/diagramDrawing" Target="diagrams/drawing1.xml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printerSettings" Target="printerSettings/printerSettings1.bin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diagramData" Target="diagrams/data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7812E63-E34E-1F49-B17A-9022FA96B0B8}" type="doc">
      <dgm:prSet loTypeId="urn:microsoft.com/office/officeart/2005/8/layout/hierarchy1" loCatId="" qsTypeId="urn:microsoft.com/office/officeart/2005/8/quickstyle/simple4" qsCatId="simple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D24E1BEC-09EB-F245-9706-D80148DB4FD5}">
      <dgm:prSet phldrT="[Texto]"/>
      <dgm:spPr/>
      <dgm:t>
        <a:bodyPr/>
        <a:lstStyle/>
        <a:p>
          <a:r>
            <a:rPr lang="es-ES"/>
            <a:t>El Estado, la Administración Pública y su Organización</a:t>
          </a:r>
        </a:p>
      </dgm:t>
    </dgm:pt>
    <dgm:pt modelId="{8C47AF9A-60AF-2D4D-8EA8-72F4D574C3A0}" type="parTrans" cxnId="{9673B662-5111-544D-9920-C499320A8311}">
      <dgm:prSet/>
      <dgm:spPr/>
      <dgm:t>
        <a:bodyPr/>
        <a:lstStyle/>
        <a:p>
          <a:endParaRPr lang="es-ES"/>
        </a:p>
      </dgm:t>
    </dgm:pt>
    <dgm:pt modelId="{7454D70E-F3B9-964C-A942-4A33855539FC}" type="sibTrans" cxnId="{9673B662-5111-544D-9920-C499320A8311}">
      <dgm:prSet/>
      <dgm:spPr/>
      <dgm:t>
        <a:bodyPr/>
        <a:lstStyle/>
        <a:p>
          <a:endParaRPr lang="es-ES"/>
        </a:p>
      </dgm:t>
    </dgm:pt>
    <dgm:pt modelId="{52BC6AA1-80FE-C74D-842B-6D54D090E70E}">
      <dgm:prSet phldrT="[Texto]"/>
      <dgm:spPr/>
      <dgm:t>
        <a:bodyPr/>
        <a:lstStyle/>
        <a:p>
          <a:r>
            <a:rPr lang="es-ES"/>
            <a:t>El Estado y la Administración Pública</a:t>
          </a:r>
        </a:p>
      </dgm:t>
    </dgm:pt>
    <dgm:pt modelId="{A1F4EDC3-D402-3247-B43F-9946C057CFCC}" type="parTrans" cxnId="{FB2D97A0-E59C-1844-886E-C9C5EA493BC0}">
      <dgm:prSet/>
      <dgm:spPr/>
      <dgm:t>
        <a:bodyPr/>
        <a:lstStyle/>
        <a:p>
          <a:endParaRPr lang="es-ES"/>
        </a:p>
      </dgm:t>
    </dgm:pt>
    <dgm:pt modelId="{76864DF6-1F0C-044D-8280-58CE9C8B216F}" type="sibTrans" cxnId="{FB2D97A0-E59C-1844-886E-C9C5EA493BC0}">
      <dgm:prSet/>
      <dgm:spPr/>
      <dgm:t>
        <a:bodyPr/>
        <a:lstStyle/>
        <a:p>
          <a:endParaRPr lang="es-ES"/>
        </a:p>
      </dgm:t>
    </dgm:pt>
    <dgm:pt modelId="{05D32379-6F06-7F42-9FBA-6A1708E92757}">
      <dgm:prSet phldrT="[Texto]"/>
      <dgm:spPr/>
      <dgm:t>
        <a:bodyPr/>
        <a:lstStyle/>
        <a:p>
          <a:r>
            <a:rPr lang="es-ES"/>
            <a:t>El Estado y los Nuevos Paradigmas Gubernamentales</a:t>
          </a:r>
        </a:p>
      </dgm:t>
    </dgm:pt>
    <dgm:pt modelId="{79E73102-4325-EF41-AA39-6959B15523F9}" type="parTrans" cxnId="{0A4AC079-9540-F942-89B1-C3BFEF704D08}">
      <dgm:prSet/>
      <dgm:spPr/>
      <dgm:t>
        <a:bodyPr/>
        <a:lstStyle/>
        <a:p>
          <a:endParaRPr lang="es-ES"/>
        </a:p>
      </dgm:t>
    </dgm:pt>
    <dgm:pt modelId="{89BF0952-88C5-F24A-9535-8FE88719F38B}" type="sibTrans" cxnId="{0A4AC079-9540-F942-89B1-C3BFEF704D08}">
      <dgm:prSet/>
      <dgm:spPr/>
      <dgm:t>
        <a:bodyPr/>
        <a:lstStyle/>
        <a:p>
          <a:endParaRPr lang="es-ES"/>
        </a:p>
      </dgm:t>
    </dgm:pt>
    <dgm:pt modelId="{C2C2D46E-2A4C-884E-81F5-B19122AB988D}">
      <dgm:prSet phldrT="[Texto]"/>
      <dgm:spPr/>
      <dgm:t>
        <a:bodyPr/>
        <a:lstStyle/>
        <a:p>
          <a:r>
            <a:rPr lang="es-ES"/>
            <a:t>La Administración como Componente del Sistema Público</a:t>
          </a:r>
        </a:p>
      </dgm:t>
    </dgm:pt>
    <dgm:pt modelId="{A768AE33-6163-6C41-A5AD-363F20A3D903}" type="parTrans" cxnId="{F768A9E5-F960-064A-B338-F14387407275}">
      <dgm:prSet/>
      <dgm:spPr/>
      <dgm:t>
        <a:bodyPr/>
        <a:lstStyle/>
        <a:p>
          <a:endParaRPr lang="es-ES"/>
        </a:p>
      </dgm:t>
    </dgm:pt>
    <dgm:pt modelId="{4C54AFA2-E516-0140-8B7E-E1C28A6532C4}" type="sibTrans" cxnId="{F768A9E5-F960-064A-B338-F14387407275}">
      <dgm:prSet/>
      <dgm:spPr/>
      <dgm:t>
        <a:bodyPr/>
        <a:lstStyle/>
        <a:p>
          <a:endParaRPr lang="es-ES"/>
        </a:p>
      </dgm:t>
    </dgm:pt>
    <dgm:pt modelId="{8BA683B5-7AB0-A845-92D5-1B1B4AAEFC79}">
      <dgm:prSet phldrT="[Texto]"/>
      <dgm:spPr/>
      <dgm:t>
        <a:bodyPr/>
        <a:lstStyle/>
        <a:p>
          <a:r>
            <a:rPr lang="es-ES"/>
            <a:t>Organización de la Administración Pública</a:t>
          </a:r>
        </a:p>
      </dgm:t>
    </dgm:pt>
    <dgm:pt modelId="{E64A6979-E157-A549-B774-7BE244C30929}" type="parTrans" cxnId="{7036FDD5-2383-8A46-8D61-0952FF866C91}">
      <dgm:prSet/>
      <dgm:spPr/>
      <dgm:t>
        <a:bodyPr/>
        <a:lstStyle/>
        <a:p>
          <a:endParaRPr lang="es-ES"/>
        </a:p>
      </dgm:t>
    </dgm:pt>
    <dgm:pt modelId="{9D2268E6-E6F2-1A43-9475-35B5E84C191C}" type="sibTrans" cxnId="{7036FDD5-2383-8A46-8D61-0952FF866C91}">
      <dgm:prSet/>
      <dgm:spPr/>
      <dgm:t>
        <a:bodyPr/>
        <a:lstStyle/>
        <a:p>
          <a:endParaRPr lang="es-ES"/>
        </a:p>
      </dgm:t>
    </dgm:pt>
    <dgm:pt modelId="{BB4E1141-1E41-7E44-A489-5D00CD0577B5}">
      <dgm:prSet phldrT="[Texto]"/>
      <dgm:spPr/>
      <dgm:t>
        <a:bodyPr/>
        <a:lstStyle/>
        <a:p>
          <a:r>
            <a:rPr lang="es-ES"/>
            <a:t>La Organización Administrativa Pública</a:t>
          </a:r>
        </a:p>
      </dgm:t>
    </dgm:pt>
    <dgm:pt modelId="{270D780C-B21A-7C40-86D3-51F49B2F64F9}" type="parTrans" cxnId="{D838B77D-AD9D-3E45-BDA0-C26F29F34EB4}">
      <dgm:prSet/>
      <dgm:spPr/>
      <dgm:t>
        <a:bodyPr/>
        <a:lstStyle/>
        <a:p>
          <a:endParaRPr lang="es-ES"/>
        </a:p>
      </dgm:t>
    </dgm:pt>
    <dgm:pt modelId="{DD740415-9C04-0843-A6E3-50F206FD25DE}" type="sibTrans" cxnId="{D838B77D-AD9D-3E45-BDA0-C26F29F34EB4}">
      <dgm:prSet/>
      <dgm:spPr/>
      <dgm:t>
        <a:bodyPr/>
        <a:lstStyle/>
        <a:p>
          <a:endParaRPr lang="es-ES"/>
        </a:p>
      </dgm:t>
    </dgm:pt>
    <dgm:pt modelId="{9C4FADA5-4F9E-B949-AD23-C30F5EE8B228}">
      <dgm:prSet/>
      <dgm:spPr/>
      <dgm:t>
        <a:bodyPr/>
        <a:lstStyle/>
        <a:p>
          <a:r>
            <a:rPr lang="es-ES"/>
            <a:t>Administración Pública y Distribución de Facultades</a:t>
          </a:r>
        </a:p>
      </dgm:t>
    </dgm:pt>
    <dgm:pt modelId="{5207A32C-33AF-5146-84B4-F6EFE91B59D5}" type="parTrans" cxnId="{C1543406-5EBC-3E4D-A08B-6F6F740AA583}">
      <dgm:prSet/>
      <dgm:spPr/>
      <dgm:t>
        <a:bodyPr/>
        <a:lstStyle/>
        <a:p>
          <a:endParaRPr lang="es-ES"/>
        </a:p>
      </dgm:t>
    </dgm:pt>
    <dgm:pt modelId="{34560374-53ED-E34C-996B-9EC0166913AE}" type="sibTrans" cxnId="{C1543406-5EBC-3E4D-A08B-6F6F740AA583}">
      <dgm:prSet/>
      <dgm:spPr/>
      <dgm:t>
        <a:bodyPr/>
        <a:lstStyle/>
        <a:p>
          <a:endParaRPr lang="es-ES"/>
        </a:p>
      </dgm:t>
    </dgm:pt>
    <dgm:pt modelId="{0D385D5C-115B-414A-AC78-5A248D2BC7D4}">
      <dgm:prSet/>
      <dgm:spPr/>
      <dgm:t>
        <a:bodyPr/>
        <a:lstStyle/>
        <a:p>
          <a:r>
            <a:rPr lang="es-ES"/>
            <a:t>La Política y la Administración Pública</a:t>
          </a:r>
        </a:p>
      </dgm:t>
    </dgm:pt>
    <dgm:pt modelId="{C6A7C928-414C-0B4E-861C-63A17288F8A9}" type="parTrans" cxnId="{FB4BE607-829E-134B-8444-7F829C21DB26}">
      <dgm:prSet/>
      <dgm:spPr/>
      <dgm:t>
        <a:bodyPr/>
        <a:lstStyle/>
        <a:p>
          <a:endParaRPr lang="es-ES"/>
        </a:p>
      </dgm:t>
    </dgm:pt>
    <dgm:pt modelId="{54C5DECB-0CB0-FE43-9983-5FEDB0AE23FC}" type="sibTrans" cxnId="{FB4BE607-829E-134B-8444-7F829C21DB26}">
      <dgm:prSet/>
      <dgm:spPr/>
      <dgm:t>
        <a:bodyPr/>
        <a:lstStyle/>
        <a:p>
          <a:endParaRPr lang="es-ES"/>
        </a:p>
      </dgm:t>
    </dgm:pt>
    <dgm:pt modelId="{890329FA-60D5-BF49-9BD1-CAA4EDFE6A8D}">
      <dgm:prSet/>
      <dgm:spPr/>
      <dgm:t>
        <a:bodyPr/>
        <a:lstStyle/>
        <a:p>
          <a:r>
            <a:rPr lang="es-ES"/>
            <a:t>Reformas a la Constitución de México en Materia Administrativa</a:t>
          </a:r>
        </a:p>
      </dgm:t>
    </dgm:pt>
    <dgm:pt modelId="{8797961E-1AE5-F648-AEB6-F59F429C8CB7}" type="parTrans" cxnId="{103E863A-0BE6-834D-8CC4-199354218FA3}">
      <dgm:prSet/>
      <dgm:spPr/>
      <dgm:t>
        <a:bodyPr/>
        <a:lstStyle/>
        <a:p>
          <a:endParaRPr lang="es-ES"/>
        </a:p>
      </dgm:t>
    </dgm:pt>
    <dgm:pt modelId="{AA632864-31D8-694D-BA3E-BEF50DF80BDB}" type="sibTrans" cxnId="{103E863A-0BE6-834D-8CC4-199354218FA3}">
      <dgm:prSet/>
      <dgm:spPr/>
      <dgm:t>
        <a:bodyPr/>
        <a:lstStyle/>
        <a:p>
          <a:endParaRPr lang="es-ES"/>
        </a:p>
      </dgm:t>
    </dgm:pt>
    <dgm:pt modelId="{A80EA882-FC31-B64A-8A94-9C7CA451D590}">
      <dgm:prSet/>
      <dgm:spPr/>
      <dgm:t>
        <a:bodyPr/>
        <a:lstStyle/>
        <a:p>
          <a:r>
            <a:rPr lang="es-ES"/>
            <a:t>Rasgos Trascendentales en Materia Administrativa en Constituciones de América Latina</a:t>
          </a:r>
        </a:p>
      </dgm:t>
    </dgm:pt>
    <dgm:pt modelId="{21E7DED3-71B8-7746-B451-4468928CC5B5}" type="parTrans" cxnId="{5E60859E-2FC0-124D-9765-FCBABA133998}">
      <dgm:prSet/>
      <dgm:spPr/>
      <dgm:t>
        <a:bodyPr/>
        <a:lstStyle/>
        <a:p>
          <a:endParaRPr lang="es-ES"/>
        </a:p>
      </dgm:t>
    </dgm:pt>
    <dgm:pt modelId="{210DEEDF-83A8-F74F-85BA-72C010ADA7FC}" type="sibTrans" cxnId="{5E60859E-2FC0-124D-9765-FCBABA133998}">
      <dgm:prSet/>
      <dgm:spPr/>
      <dgm:t>
        <a:bodyPr/>
        <a:lstStyle/>
        <a:p>
          <a:endParaRPr lang="es-ES"/>
        </a:p>
      </dgm:t>
    </dgm:pt>
    <dgm:pt modelId="{4C970BB3-AD76-A547-A888-7909DF4ECAE6}">
      <dgm:prSet/>
      <dgm:spPr/>
      <dgm:t>
        <a:bodyPr/>
        <a:lstStyle/>
        <a:p>
          <a:r>
            <a:rPr lang="es-ES"/>
            <a:t>Centralización, Descentralización y Desconcentración. Características y Régimen Jurídico</a:t>
          </a:r>
        </a:p>
      </dgm:t>
    </dgm:pt>
    <dgm:pt modelId="{179DE2CE-ACF5-3A44-ABC1-931E0D5C67B8}" type="parTrans" cxnId="{944446E4-9BE6-874D-AB67-CCDFE128D581}">
      <dgm:prSet/>
      <dgm:spPr/>
      <dgm:t>
        <a:bodyPr/>
        <a:lstStyle/>
        <a:p>
          <a:endParaRPr lang="es-ES"/>
        </a:p>
      </dgm:t>
    </dgm:pt>
    <dgm:pt modelId="{F30E6AD4-D5B7-3846-A56B-CBBC5644741A}" type="sibTrans" cxnId="{944446E4-9BE6-874D-AB67-CCDFE128D581}">
      <dgm:prSet/>
      <dgm:spPr/>
      <dgm:t>
        <a:bodyPr/>
        <a:lstStyle/>
        <a:p>
          <a:endParaRPr lang="es-ES"/>
        </a:p>
      </dgm:t>
    </dgm:pt>
    <dgm:pt modelId="{7D0352EB-DF9C-AA42-A1C6-89DB67292A0A}">
      <dgm:prSet/>
      <dgm:spPr/>
      <dgm:t>
        <a:bodyPr/>
        <a:lstStyle/>
        <a:p>
          <a:r>
            <a:rPr lang="es-ES"/>
            <a:t> Formas de Organización Complementaria</a:t>
          </a:r>
        </a:p>
      </dgm:t>
    </dgm:pt>
    <dgm:pt modelId="{FA0BDBFD-EB90-2F46-8CC0-40B79DCAC950}" type="parTrans" cxnId="{B96DAA7A-6580-4F49-AF69-3CB5C2031F22}">
      <dgm:prSet/>
      <dgm:spPr/>
      <dgm:t>
        <a:bodyPr/>
        <a:lstStyle/>
        <a:p>
          <a:endParaRPr lang="es-ES"/>
        </a:p>
      </dgm:t>
    </dgm:pt>
    <dgm:pt modelId="{17D9886A-8327-8343-94BD-51A261C86332}" type="sibTrans" cxnId="{B96DAA7A-6580-4F49-AF69-3CB5C2031F22}">
      <dgm:prSet/>
      <dgm:spPr/>
      <dgm:t>
        <a:bodyPr/>
        <a:lstStyle/>
        <a:p>
          <a:endParaRPr lang="es-ES"/>
        </a:p>
      </dgm:t>
    </dgm:pt>
    <dgm:pt modelId="{D3E76390-3773-B840-971E-66DE20AD71BE}">
      <dgm:prSet/>
      <dgm:spPr/>
      <dgm:t>
        <a:bodyPr/>
        <a:lstStyle/>
        <a:p>
          <a:r>
            <a:rPr lang="es-ES"/>
            <a:t>Límites del Poder y la Administración Pública</a:t>
          </a:r>
        </a:p>
      </dgm:t>
    </dgm:pt>
    <dgm:pt modelId="{5176F5E4-60F4-0F47-A6F8-6FA7DC7B2582}" type="parTrans" cxnId="{9E1C5B6D-1661-E043-AB32-CC172D015453}">
      <dgm:prSet/>
      <dgm:spPr/>
      <dgm:t>
        <a:bodyPr/>
        <a:lstStyle/>
        <a:p>
          <a:endParaRPr lang="es-ES"/>
        </a:p>
      </dgm:t>
    </dgm:pt>
    <dgm:pt modelId="{BA83934D-7F4A-DB48-82C0-4F956B1823C9}" type="sibTrans" cxnId="{9E1C5B6D-1661-E043-AB32-CC172D015453}">
      <dgm:prSet/>
      <dgm:spPr/>
      <dgm:t>
        <a:bodyPr/>
        <a:lstStyle/>
        <a:p>
          <a:endParaRPr lang="es-ES"/>
        </a:p>
      </dgm:t>
    </dgm:pt>
    <dgm:pt modelId="{80EA0F70-B385-514C-A6F6-82E370469480}" type="pres">
      <dgm:prSet presAssocID="{57812E63-E34E-1F49-B17A-9022FA96B0B8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s-ES"/>
        </a:p>
      </dgm:t>
    </dgm:pt>
    <dgm:pt modelId="{6A8B1420-DE20-0148-9C69-CC51F7BCE77B}" type="pres">
      <dgm:prSet presAssocID="{D24E1BEC-09EB-F245-9706-D80148DB4FD5}" presName="hierRoot1" presStyleCnt="0"/>
      <dgm:spPr/>
    </dgm:pt>
    <dgm:pt modelId="{EA4CC267-1529-1745-8E9B-46E39DD98EC3}" type="pres">
      <dgm:prSet presAssocID="{D24E1BEC-09EB-F245-9706-D80148DB4FD5}" presName="composite" presStyleCnt="0"/>
      <dgm:spPr/>
    </dgm:pt>
    <dgm:pt modelId="{C58FEA2F-0228-7C4E-9EA5-79A529EE8B49}" type="pres">
      <dgm:prSet presAssocID="{D24E1BEC-09EB-F245-9706-D80148DB4FD5}" presName="background" presStyleLbl="node0" presStyleIdx="0" presStyleCnt="1"/>
      <dgm:spPr/>
    </dgm:pt>
    <dgm:pt modelId="{1295EEF8-5B72-F44A-80FD-C68149028415}" type="pres">
      <dgm:prSet presAssocID="{D24E1BEC-09EB-F245-9706-D80148DB4FD5}" presName="text" presStyleLbl="fgAcc0" presStyleIdx="0" presStyleCnt="1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D2FA46A2-92A5-8748-A740-580D70EC0FA4}" type="pres">
      <dgm:prSet presAssocID="{D24E1BEC-09EB-F245-9706-D80148DB4FD5}" presName="hierChild2" presStyleCnt="0"/>
      <dgm:spPr/>
    </dgm:pt>
    <dgm:pt modelId="{FA82D345-F29D-DD49-AE37-B98E06771065}" type="pres">
      <dgm:prSet presAssocID="{A1F4EDC3-D402-3247-B43F-9946C057CFCC}" presName="Name10" presStyleLbl="parChTrans1D2" presStyleIdx="0" presStyleCnt="2"/>
      <dgm:spPr/>
      <dgm:t>
        <a:bodyPr/>
        <a:lstStyle/>
        <a:p>
          <a:endParaRPr lang="es-ES"/>
        </a:p>
      </dgm:t>
    </dgm:pt>
    <dgm:pt modelId="{4BE780E8-BCD7-8549-9D94-89862B143456}" type="pres">
      <dgm:prSet presAssocID="{52BC6AA1-80FE-C74D-842B-6D54D090E70E}" presName="hierRoot2" presStyleCnt="0"/>
      <dgm:spPr/>
    </dgm:pt>
    <dgm:pt modelId="{A367704D-60EE-3E4A-A0EE-457D573B845E}" type="pres">
      <dgm:prSet presAssocID="{52BC6AA1-80FE-C74D-842B-6D54D090E70E}" presName="composite2" presStyleCnt="0"/>
      <dgm:spPr/>
    </dgm:pt>
    <dgm:pt modelId="{FE3748B7-5D46-CE47-AE6C-206BA7A5DB35}" type="pres">
      <dgm:prSet presAssocID="{52BC6AA1-80FE-C74D-842B-6D54D090E70E}" presName="background2" presStyleLbl="node2" presStyleIdx="0" presStyleCnt="2"/>
      <dgm:spPr/>
    </dgm:pt>
    <dgm:pt modelId="{2992183C-256D-C347-ADAE-75B65F047AC9}" type="pres">
      <dgm:prSet presAssocID="{52BC6AA1-80FE-C74D-842B-6D54D090E70E}" presName="text2" presStyleLbl="fgAcc2" presStyleIdx="0" presStyleCnt="2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70AF1CC0-B8C9-B54D-880C-B8DF368ED841}" type="pres">
      <dgm:prSet presAssocID="{52BC6AA1-80FE-C74D-842B-6D54D090E70E}" presName="hierChild3" presStyleCnt="0"/>
      <dgm:spPr/>
    </dgm:pt>
    <dgm:pt modelId="{8D557AE2-D670-7E40-AE33-826FAE6CE44D}" type="pres">
      <dgm:prSet presAssocID="{79E73102-4325-EF41-AA39-6959B15523F9}" presName="Name17" presStyleLbl="parChTrans1D3" presStyleIdx="0" presStyleCnt="10"/>
      <dgm:spPr/>
      <dgm:t>
        <a:bodyPr/>
        <a:lstStyle/>
        <a:p>
          <a:endParaRPr lang="es-ES"/>
        </a:p>
      </dgm:t>
    </dgm:pt>
    <dgm:pt modelId="{03ADF65D-2B03-EA4B-9210-A2240E624AF1}" type="pres">
      <dgm:prSet presAssocID="{05D32379-6F06-7F42-9FBA-6A1708E92757}" presName="hierRoot3" presStyleCnt="0"/>
      <dgm:spPr/>
    </dgm:pt>
    <dgm:pt modelId="{C80D65FE-EAF5-3941-9E4A-DC103C21849B}" type="pres">
      <dgm:prSet presAssocID="{05D32379-6F06-7F42-9FBA-6A1708E92757}" presName="composite3" presStyleCnt="0"/>
      <dgm:spPr/>
    </dgm:pt>
    <dgm:pt modelId="{2CF0B1E5-8FBD-9D49-8132-A71C00885595}" type="pres">
      <dgm:prSet presAssocID="{05D32379-6F06-7F42-9FBA-6A1708E92757}" presName="background3" presStyleLbl="node3" presStyleIdx="0" presStyleCnt="10"/>
      <dgm:spPr/>
    </dgm:pt>
    <dgm:pt modelId="{18FAC482-DBCB-E146-B3A6-5CAD14D936E9}" type="pres">
      <dgm:prSet presAssocID="{05D32379-6F06-7F42-9FBA-6A1708E92757}" presName="text3" presStyleLbl="fgAcc3" presStyleIdx="0" presStyleCnt="10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CD0DA9EC-40F7-4940-8DFF-A01AC51BCC12}" type="pres">
      <dgm:prSet presAssocID="{05D32379-6F06-7F42-9FBA-6A1708E92757}" presName="hierChild4" presStyleCnt="0"/>
      <dgm:spPr/>
    </dgm:pt>
    <dgm:pt modelId="{9272312E-4F45-814E-83B9-77DCEC078B3D}" type="pres">
      <dgm:prSet presAssocID="{A768AE33-6163-6C41-A5AD-363F20A3D903}" presName="Name17" presStyleLbl="parChTrans1D3" presStyleIdx="1" presStyleCnt="10"/>
      <dgm:spPr/>
      <dgm:t>
        <a:bodyPr/>
        <a:lstStyle/>
        <a:p>
          <a:endParaRPr lang="es-ES"/>
        </a:p>
      </dgm:t>
    </dgm:pt>
    <dgm:pt modelId="{7A8CC8FA-8962-6340-84CE-C28832D565F0}" type="pres">
      <dgm:prSet presAssocID="{C2C2D46E-2A4C-884E-81F5-B19122AB988D}" presName="hierRoot3" presStyleCnt="0"/>
      <dgm:spPr/>
    </dgm:pt>
    <dgm:pt modelId="{F36A7C8F-6A1C-1148-A60D-F941F2DBE8A7}" type="pres">
      <dgm:prSet presAssocID="{C2C2D46E-2A4C-884E-81F5-B19122AB988D}" presName="composite3" presStyleCnt="0"/>
      <dgm:spPr/>
    </dgm:pt>
    <dgm:pt modelId="{0E8D9037-E74D-A64A-A382-F2F333629B18}" type="pres">
      <dgm:prSet presAssocID="{C2C2D46E-2A4C-884E-81F5-B19122AB988D}" presName="background3" presStyleLbl="node3" presStyleIdx="1" presStyleCnt="10"/>
      <dgm:spPr/>
    </dgm:pt>
    <dgm:pt modelId="{05BEB430-2947-FA4F-8954-13A524119E4C}" type="pres">
      <dgm:prSet presAssocID="{C2C2D46E-2A4C-884E-81F5-B19122AB988D}" presName="text3" presStyleLbl="fgAcc3" presStyleIdx="1" presStyleCnt="10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04C381C2-13CD-D142-8384-4C4A69745C82}" type="pres">
      <dgm:prSet presAssocID="{C2C2D46E-2A4C-884E-81F5-B19122AB988D}" presName="hierChild4" presStyleCnt="0"/>
      <dgm:spPr/>
    </dgm:pt>
    <dgm:pt modelId="{CCA78248-E084-C542-8153-070F2860E5B1}" type="pres">
      <dgm:prSet presAssocID="{C6A7C928-414C-0B4E-861C-63A17288F8A9}" presName="Name17" presStyleLbl="parChTrans1D3" presStyleIdx="2" presStyleCnt="10"/>
      <dgm:spPr/>
      <dgm:t>
        <a:bodyPr/>
        <a:lstStyle/>
        <a:p>
          <a:endParaRPr lang="es-ES"/>
        </a:p>
      </dgm:t>
    </dgm:pt>
    <dgm:pt modelId="{099BD475-21C2-E848-9E68-A9F6D8B8C6F5}" type="pres">
      <dgm:prSet presAssocID="{0D385D5C-115B-414A-AC78-5A248D2BC7D4}" presName="hierRoot3" presStyleCnt="0"/>
      <dgm:spPr/>
    </dgm:pt>
    <dgm:pt modelId="{D77BF07F-20FF-524B-9EA6-DD6FFBB522AB}" type="pres">
      <dgm:prSet presAssocID="{0D385D5C-115B-414A-AC78-5A248D2BC7D4}" presName="composite3" presStyleCnt="0"/>
      <dgm:spPr/>
    </dgm:pt>
    <dgm:pt modelId="{DD0FED89-B2EE-7F48-A823-2C13F5FB477B}" type="pres">
      <dgm:prSet presAssocID="{0D385D5C-115B-414A-AC78-5A248D2BC7D4}" presName="background3" presStyleLbl="node3" presStyleIdx="2" presStyleCnt="10"/>
      <dgm:spPr/>
    </dgm:pt>
    <dgm:pt modelId="{FBF6713C-37FB-2B47-8CD6-1F920172BB7D}" type="pres">
      <dgm:prSet presAssocID="{0D385D5C-115B-414A-AC78-5A248D2BC7D4}" presName="text3" presStyleLbl="fgAcc3" presStyleIdx="2" presStyleCnt="10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C2F1D647-2F8C-D541-8CB8-201A2A328553}" type="pres">
      <dgm:prSet presAssocID="{0D385D5C-115B-414A-AC78-5A248D2BC7D4}" presName="hierChild4" presStyleCnt="0"/>
      <dgm:spPr/>
    </dgm:pt>
    <dgm:pt modelId="{EFABAD55-4E80-6145-B489-9747A30BC9B3}" type="pres">
      <dgm:prSet presAssocID="{8797961E-1AE5-F648-AEB6-F59F429C8CB7}" presName="Name17" presStyleLbl="parChTrans1D3" presStyleIdx="3" presStyleCnt="10"/>
      <dgm:spPr/>
      <dgm:t>
        <a:bodyPr/>
        <a:lstStyle/>
        <a:p>
          <a:endParaRPr lang="es-ES"/>
        </a:p>
      </dgm:t>
    </dgm:pt>
    <dgm:pt modelId="{A3E47B75-2687-9443-B92F-59CCC380C711}" type="pres">
      <dgm:prSet presAssocID="{890329FA-60D5-BF49-9BD1-CAA4EDFE6A8D}" presName="hierRoot3" presStyleCnt="0"/>
      <dgm:spPr/>
    </dgm:pt>
    <dgm:pt modelId="{D858A3C2-F9F2-534F-9ABE-BA6724E911C5}" type="pres">
      <dgm:prSet presAssocID="{890329FA-60D5-BF49-9BD1-CAA4EDFE6A8D}" presName="composite3" presStyleCnt="0"/>
      <dgm:spPr/>
    </dgm:pt>
    <dgm:pt modelId="{31941C70-E90D-E84D-A8A3-B9D74D2661D5}" type="pres">
      <dgm:prSet presAssocID="{890329FA-60D5-BF49-9BD1-CAA4EDFE6A8D}" presName="background3" presStyleLbl="node3" presStyleIdx="3" presStyleCnt="10"/>
      <dgm:spPr/>
    </dgm:pt>
    <dgm:pt modelId="{589C7EE3-65F7-B643-8954-A0644ED89C88}" type="pres">
      <dgm:prSet presAssocID="{890329FA-60D5-BF49-9BD1-CAA4EDFE6A8D}" presName="text3" presStyleLbl="fgAcc3" presStyleIdx="3" presStyleCnt="10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9392947D-D04C-6346-AD39-99C709A14F9E}" type="pres">
      <dgm:prSet presAssocID="{890329FA-60D5-BF49-9BD1-CAA4EDFE6A8D}" presName="hierChild4" presStyleCnt="0"/>
      <dgm:spPr/>
    </dgm:pt>
    <dgm:pt modelId="{015F45C7-FC6C-F642-8554-FFE765B7BCA5}" type="pres">
      <dgm:prSet presAssocID="{21E7DED3-71B8-7746-B451-4468928CC5B5}" presName="Name17" presStyleLbl="parChTrans1D3" presStyleIdx="4" presStyleCnt="10"/>
      <dgm:spPr/>
      <dgm:t>
        <a:bodyPr/>
        <a:lstStyle/>
        <a:p>
          <a:endParaRPr lang="es-ES"/>
        </a:p>
      </dgm:t>
    </dgm:pt>
    <dgm:pt modelId="{FEEB2758-F4EB-084E-A552-729B8CA1673F}" type="pres">
      <dgm:prSet presAssocID="{A80EA882-FC31-B64A-8A94-9C7CA451D590}" presName="hierRoot3" presStyleCnt="0"/>
      <dgm:spPr/>
    </dgm:pt>
    <dgm:pt modelId="{E3E1F6B2-776E-5C48-A16B-008E1DCEFBA9}" type="pres">
      <dgm:prSet presAssocID="{A80EA882-FC31-B64A-8A94-9C7CA451D590}" presName="composite3" presStyleCnt="0"/>
      <dgm:spPr/>
    </dgm:pt>
    <dgm:pt modelId="{9F887845-0AF4-0D46-B045-1CADD4F28F24}" type="pres">
      <dgm:prSet presAssocID="{A80EA882-FC31-B64A-8A94-9C7CA451D590}" presName="background3" presStyleLbl="node3" presStyleIdx="4" presStyleCnt="10"/>
      <dgm:spPr/>
    </dgm:pt>
    <dgm:pt modelId="{D457FEF7-AC74-9747-9ACE-EBEF21BB92C4}" type="pres">
      <dgm:prSet presAssocID="{A80EA882-FC31-B64A-8A94-9C7CA451D590}" presName="text3" presStyleLbl="fgAcc3" presStyleIdx="4" presStyleCnt="10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35D8979C-8B82-BB42-8872-0AE6DECAD161}" type="pres">
      <dgm:prSet presAssocID="{A80EA882-FC31-B64A-8A94-9C7CA451D590}" presName="hierChild4" presStyleCnt="0"/>
      <dgm:spPr/>
    </dgm:pt>
    <dgm:pt modelId="{83DE7FAF-E782-F549-A015-523968DCE063}" type="pres">
      <dgm:prSet presAssocID="{E64A6979-E157-A549-B774-7BE244C30929}" presName="Name10" presStyleLbl="parChTrans1D2" presStyleIdx="1" presStyleCnt="2"/>
      <dgm:spPr/>
      <dgm:t>
        <a:bodyPr/>
        <a:lstStyle/>
        <a:p>
          <a:endParaRPr lang="es-ES"/>
        </a:p>
      </dgm:t>
    </dgm:pt>
    <dgm:pt modelId="{3A8220F1-387D-5347-81CB-2255CDA952B5}" type="pres">
      <dgm:prSet presAssocID="{8BA683B5-7AB0-A845-92D5-1B1B4AAEFC79}" presName="hierRoot2" presStyleCnt="0"/>
      <dgm:spPr/>
    </dgm:pt>
    <dgm:pt modelId="{B8A3EE33-87E1-6642-8788-CE77E376B1C6}" type="pres">
      <dgm:prSet presAssocID="{8BA683B5-7AB0-A845-92D5-1B1B4AAEFC79}" presName="composite2" presStyleCnt="0"/>
      <dgm:spPr/>
    </dgm:pt>
    <dgm:pt modelId="{3A71C67C-5B19-E740-B7BD-EFB9087123EF}" type="pres">
      <dgm:prSet presAssocID="{8BA683B5-7AB0-A845-92D5-1B1B4AAEFC79}" presName="background2" presStyleLbl="node2" presStyleIdx="1" presStyleCnt="2"/>
      <dgm:spPr/>
    </dgm:pt>
    <dgm:pt modelId="{CEF9E3EC-7218-2E4B-8AFE-A74643519D8A}" type="pres">
      <dgm:prSet presAssocID="{8BA683B5-7AB0-A845-92D5-1B1B4AAEFC79}" presName="text2" presStyleLbl="fgAcc2" presStyleIdx="1" presStyleCnt="2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57FE09A4-006D-6945-BE20-2BE59E1BE29B}" type="pres">
      <dgm:prSet presAssocID="{8BA683B5-7AB0-A845-92D5-1B1B4AAEFC79}" presName="hierChild3" presStyleCnt="0"/>
      <dgm:spPr/>
    </dgm:pt>
    <dgm:pt modelId="{E72E3C5F-122A-6340-8FCA-DBF1D2923655}" type="pres">
      <dgm:prSet presAssocID="{270D780C-B21A-7C40-86D3-51F49B2F64F9}" presName="Name17" presStyleLbl="parChTrans1D3" presStyleIdx="5" presStyleCnt="10"/>
      <dgm:spPr/>
      <dgm:t>
        <a:bodyPr/>
        <a:lstStyle/>
        <a:p>
          <a:endParaRPr lang="es-ES"/>
        </a:p>
      </dgm:t>
    </dgm:pt>
    <dgm:pt modelId="{B1504431-F57C-A946-BB61-515C9D11EB49}" type="pres">
      <dgm:prSet presAssocID="{BB4E1141-1E41-7E44-A489-5D00CD0577B5}" presName="hierRoot3" presStyleCnt="0"/>
      <dgm:spPr/>
    </dgm:pt>
    <dgm:pt modelId="{109A72FB-F216-AF4E-8191-A5333AC3C6EB}" type="pres">
      <dgm:prSet presAssocID="{BB4E1141-1E41-7E44-A489-5D00CD0577B5}" presName="composite3" presStyleCnt="0"/>
      <dgm:spPr/>
    </dgm:pt>
    <dgm:pt modelId="{235E1F90-1AC8-0E4D-99DF-CB4A0DAEA21B}" type="pres">
      <dgm:prSet presAssocID="{BB4E1141-1E41-7E44-A489-5D00CD0577B5}" presName="background3" presStyleLbl="node3" presStyleIdx="5" presStyleCnt="10"/>
      <dgm:spPr/>
    </dgm:pt>
    <dgm:pt modelId="{BBC1FE68-4FB8-2541-AC2D-A79485F19112}" type="pres">
      <dgm:prSet presAssocID="{BB4E1141-1E41-7E44-A489-5D00CD0577B5}" presName="text3" presStyleLbl="fgAcc3" presStyleIdx="5" presStyleCnt="10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EE0F9B55-86DF-9C4E-B42B-F3321A42B929}" type="pres">
      <dgm:prSet presAssocID="{BB4E1141-1E41-7E44-A489-5D00CD0577B5}" presName="hierChild4" presStyleCnt="0"/>
      <dgm:spPr/>
    </dgm:pt>
    <dgm:pt modelId="{270ADD0F-F9D5-0440-B0E5-9996250AB72D}" type="pres">
      <dgm:prSet presAssocID="{5207A32C-33AF-5146-84B4-F6EFE91B59D5}" presName="Name17" presStyleLbl="parChTrans1D3" presStyleIdx="6" presStyleCnt="10"/>
      <dgm:spPr/>
      <dgm:t>
        <a:bodyPr/>
        <a:lstStyle/>
        <a:p>
          <a:endParaRPr lang="es-ES"/>
        </a:p>
      </dgm:t>
    </dgm:pt>
    <dgm:pt modelId="{1FAB865C-8659-B846-8F48-E174FAE88047}" type="pres">
      <dgm:prSet presAssocID="{9C4FADA5-4F9E-B949-AD23-C30F5EE8B228}" presName="hierRoot3" presStyleCnt="0"/>
      <dgm:spPr/>
    </dgm:pt>
    <dgm:pt modelId="{C6806473-0B8B-2049-8972-1E79E0EF30BA}" type="pres">
      <dgm:prSet presAssocID="{9C4FADA5-4F9E-B949-AD23-C30F5EE8B228}" presName="composite3" presStyleCnt="0"/>
      <dgm:spPr/>
    </dgm:pt>
    <dgm:pt modelId="{445DFCAE-8DEB-7045-968A-FE3FD9BF42C4}" type="pres">
      <dgm:prSet presAssocID="{9C4FADA5-4F9E-B949-AD23-C30F5EE8B228}" presName="background3" presStyleLbl="node3" presStyleIdx="6" presStyleCnt="10"/>
      <dgm:spPr/>
    </dgm:pt>
    <dgm:pt modelId="{7812AD76-F242-0048-9629-CD9CF87E6738}" type="pres">
      <dgm:prSet presAssocID="{9C4FADA5-4F9E-B949-AD23-C30F5EE8B228}" presName="text3" presStyleLbl="fgAcc3" presStyleIdx="6" presStyleCnt="10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23C0F477-993C-C64E-B46F-8B2923140904}" type="pres">
      <dgm:prSet presAssocID="{9C4FADA5-4F9E-B949-AD23-C30F5EE8B228}" presName="hierChild4" presStyleCnt="0"/>
      <dgm:spPr/>
    </dgm:pt>
    <dgm:pt modelId="{4FAE6D01-E7BB-4E4F-AAD9-D0DFB61B0CFC}" type="pres">
      <dgm:prSet presAssocID="{179DE2CE-ACF5-3A44-ABC1-931E0D5C67B8}" presName="Name17" presStyleLbl="parChTrans1D3" presStyleIdx="7" presStyleCnt="10"/>
      <dgm:spPr/>
      <dgm:t>
        <a:bodyPr/>
        <a:lstStyle/>
        <a:p>
          <a:endParaRPr lang="es-ES"/>
        </a:p>
      </dgm:t>
    </dgm:pt>
    <dgm:pt modelId="{B2706C48-44F7-F44A-AFF0-F1CA59959256}" type="pres">
      <dgm:prSet presAssocID="{4C970BB3-AD76-A547-A888-7909DF4ECAE6}" presName="hierRoot3" presStyleCnt="0"/>
      <dgm:spPr/>
    </dgm:pt>
    <dgm:pt modelId="{4B2E05F6-ED3A-5E4C-9648-C66C1FC7F8C9}" type="pres">
      <dgm:prSet presAssocID="{4C970BB3-AD76-A547-A888-7909DF4ECAE6}" presName="composite3" presStyleCnt="0"/>
      <dgm:spPr/>
    </dgm:pt>
    <dgm:pt modelId="{81B00961-BFC8-1C43-BC52-11EF2D0BBFBD}" type="pres">
      <dgm:prSet presAssocID="{4C970BB3-AD76-A547-A888-7909DF4ECAE6}" presName="background3" presStyleLbl="node3" presStyleIdx="7" presStyleCnt="10"/>
      <dgm:spPr/>
    </dgm:pt>
    <dgm:pt modelId="{E5A34670-B40D-A047-BAC0-AECCDED8944B}" type="pres">
      <dgm:prSet presAssocID="{4C970BB3-AD76-A547-A888-7909DF4ECAE6}" presName="text3" presStyleLbl="fgAcc3" presStyleIdx="7" presStyleCnt="10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E2433556-4213-8F40-8609-083D57A7D940}" type="pres">
      <dgm:prSet presAssocID="{4C970BB3-AD76-A547-A888-7909DF4ECAE6}" presName="hierChild4" presStyleCnt="0"/>
      <dgm:spPr/>
    </dgm:pt>
    <dgm:pt modelId="{0BBE96FB-3AAF-DF46-8141-660F64DC98F6}" type="pres">
      <dgm:prSet presAssocID="{FA0BDBFD-EB90-2F46-8CC0-40B79DCAC950}" presName="Name17" presStyleLbl="parChTrans1D3" presStyleIdx="8" presStyleCnt="10"/>
      <dgm:spPr/>
      <dgm:t>
        <a:bodyPr/>
        <a:lstStyle/>
        <a:p>
          <a:endParaRPr lang="es-ES"/>
        </a:p>
      </dgm:t>
    </dgm:pt>
    <dgm:pt modelId="{CA9FDD5E-02D1-2D4F-B741-A504E3B5D625}" type="pres">
      <dgm:prSet presAssocID="{7D0352EB-DF9C-AA42-A1C6-89DB67292A0A}" presName="hierRoot3" presStyleCnt="0"/>
      <dgm:spPr/>
    </dgm:pt>
    <dgm:pt modelId="{73A5A6B5-8A7A-7043-8CC3-85F8BB8D348D}" type="pres">
      <dgm:prSet presAssocID="{7D0352EB-DF9C-AA42-A1C6-89DB67292A0A}" presName="composite3" presStyleCnt="0"/>
      <dgm:spPr/>
    </dgm:pt>
    <dgm:pt modelId="{D13A57F2-E679-AD41-8142-20812C5E5AC2}" type="pres">
      <dgm:prSet presAssocID="{7D0352EB-DF9C-AA42-A1C6-89DB67292A0A}" presName="background3" presStyleLbl="node3" presStyleIdx="8" presStyleCnt="10"/>
      <dgm:spPr/>
    </dgm:pt>
    <dgm:pt modelId="{E15C8E14-FA0B-5A4B-A83A-85A767AF17D9}" type="pres">
      <dgm:prSet presAssocID="{7D0352EB-DF9C-AA42-A1C6-89DB67292A0A}" presName="text3" presStyleLbl="fgAcc3" presStyleIdx="8" presStyleCnt="10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C4DAE3B9-023D-6840-9BB9-7BE97427BB9F}" type="pres">
      <dgm:prSet presAssocID="{7D0352EB-DF9C-AA42-A1C6-89DB67292A0A}" presName="hierChild4" presStyleCnt="0"/>
      <dgm:spPr/>
    </dgm:pt>
    <dgm:pt modelId="{0DBAAC7E-5E28-F94A-80A1-55559E753266}" type="pres">
      <dgm:prSet presAssocID="{5176F5E4-60F4-0F47-A6F8-6FA7DC7B2582}" presName="Name17" presStyleLbl="parChTrans1D3" presStyleIdx="9" presStyleCnt="10"/>
      <dgm:spPr/>
      <dgm:t>
        <a:bodyPr/>
        <a:lstStyle/>
        <a:p>
          <a:endParaRPr lang="es-ES"/>
        </a:p>
      </dgm:t>
    </dgm:pt>
    <dgm:pt modelId="{DDB3821C-A924-8741-804F-B749203EE585}" type="pres">
      <dgm:prSet presAssocID="{D3E76390-3773-B840-971E-66DE20AD71BE}" presName="hierRoot3" presStyleCnt="0"/>
      <dgm:spPr/>
    </dgm:pt>
    <dgm:pt modelId="{EC0EDE84-FC4E-BF42-8CF6-A68760243C23}" type="pres">
      <dgm:prSet presAssocID="{D3E76390-3773-B840-971E-66DE20AD71BE}" presName="composite3" presStyleCnt="0"/>
      <dgm:spPr/>
    </dgm:pt>
    <dgm:pt modelId="{A803A04E-DC64-2C42-893D-736EABFE7759}" type="pres">
      <dgm:prSet presAssocID="{D3E76390-3773-B840-971E-66DE20AD71BE}" presName="background3" presStyleLbl="node3" presStyleIdx="9" presStyleCnt="10"/>
      <dgm:spPr/>
    </dgm:pt>
    <dgm:pt modelId="{0B618CC8-1800-754B-9859-C3533F6678A7}" type="pres">
      <dgm:prSet presAssocID="{D3E76390-3773-B840-971E-66DE20AD71BE}" presName="text3" presStyleLbl="fgAcc3" presStyleIdx="9" presStyleCnt="10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86C7038D-4969-F847-B36E-0E6130141DD5}" type="pres">
      <dgm:prSet presAssocID="{D3E76390-3773-B840-971E-66DE20AD71BE}" presName="hierChild4" presStyleCnt="0"/>
      <dgm:spPr/>
    </dgm:pt>
  </dgm:ptLst>
  <dgm:cxnLst>
    <dgm:cxn modelId="{7F3B10DE-B5D6-8E45-92F7-1D934AE984FB}" type="presOf" srcId="{FA0BDBFD-EB90-2F46-8CC0-40B79DCAC950}" destId="{0BBE96FB-3AAF-DF46-8141-660F64DC98F6}" srcOrd="0" destOrd="0" presId="urn:microsoft.com/office/officeart/2005/8/layout/hierarchy1"/>
    <dgm:cxn modelId="{FB4BE607-829E-134B-8444-7F829C21DB26}" srcId="{52BC6AA1-80FE-C74D-842B-6D54D090E70E}" destId="{0D385D5C-115B-414A-AC78-5A248D2BC7D4}" srcOrd="2" destOrd="0" parTransId="{C6A7C928-414C-0B4E-861C-63A17288F8A9}" sibTransId="{54C5DECB-0CB0-FE43-9983-5FEDB0AE23FC}"/>
    <dgm:cxn modelId="{9C2E4389-281B-3C45-94FE-C8508AA2C17C}" type="presOf" srcId="{8797961E-1AE5-F648-AEB6-F59F429C8CB7}" destId="{EFABAD55-4E80-6145-B489-9747A30BC9B3}" srcOrd="0" destOrd="0" presId="urn:microsoft.com/office/officeart/2005/8/layout/hierarchy1"/>
    <dgm:cxn modelId="{9E1C5B6D-1661-E043-AB32-CC172D015453}" srcId="{8BA683B5-7AB0-A845-92D5-1B1B4AAEFC79}" destId="{D3E76390-3773-B840-971E-66DE20AD71BE}" srcOrd="4" destOrd="0" parTransId="{5176F5E4-60F4-0F47-A6F8-6FA7DC7B2582}" sibTransId="{BA83934D-7F4A-DB48-82C0-4F956B1823C9}"/>
    <dgm:cxn modelId="{0A4AC079-9540-F942-89B1-C3BFEF704D08}" srcId="{52BC6AA1-80FE-C74D-842B-6D54D090E70E}" destId="{05D32379-6F06-7F42-9FBA-6A1708E92757}" srcOrd="0" destOrd="0" parTransId="{79E73102-4325-EF41-AA39-6959B15523F9}" sibTransId="{89BF0952-88C5-F24A-9535-8FE88719F38B}"/>
    <dgm:cxn modelId="{5C940F83-A2B0-154A-93BD-51629A9A7DA8}" type="presOf" srcId="{A80EA882-FC31-B64A-8A94-9C7CA451D590}" destId="{D457FEF7-AC74-9747-9ACE-EBEF21BB92C4}" srcOrd="0" destOrd="0" presId="urn:microsoft.com/office/officeart/2005/8/layout/hierarchy1"/>
    <dgm:cxn modelId="{D838B77D-AD9D-3E45-BDA0-C26F29F34EB4}" srcId="{8BA683B5-7AB0-A845-92D5-1B1B4AAEFC79}" destId="{BB4E1141-1E41-7E44-A489-5D00CD0577B5}" srcOrd="0" destOrd="0" parTransId="{270D780C-B21A-7C40-86D3-51F49B2F64F9}" sibTransId="{DD740415-9C04-0843-A6E3-50F206FD25DE}"/>
    <dgm:cxn modelId="{8369C307-1A21-F245-961C-936A6E5E1ADA}" type="presOf" srcId="{0D385D5C-115B-414A-AC78-5A248D2BC7D4}" destId="{FBF6713C-37FB-2B47-8CD6-1F920172BB7D}" srcOrd="0" destOrd="0" presId="urn:microsoft.com/office/officeart/2005/8/layout/hierarchy1"/>
    <dgm:cxn modelId="{7741AA63-76D4-1141-85D6-EF15E99089E8}" type="presOf" srcId="{57812E63-E34E-1F49-B17A-9022FA96B0B8}" destId="{80EA0F70-B385-514C-A6F6-82E370469480}" srcOrd="0" destOrd="0" presId="urn:microsoft.com/office/officeart/2005/8/layout/hierarchy1"/>
    <dgm:cxn modelId="{93D467D2-1609-EA41-BFF4-A063AA44869D}" type="presOf" srcId="{9C4FADA5-4F9E-B949-AD23-C30F5EE8B228}" destId="{7812AD76-F242-0048-9629-CD9CF87E6738}" srcOrd="0" destOrd="0" presId="urn:microsoft.com/office/officeart/2005/8/layout/hierarchy1"/>
    <dgm:cxn modelId="{109C2F29-75A8-4B44-9607-DEA8368DE4FD}" type="presOf" srcId="{A768AE33-6163-6C41-A5AD-363F20A3D903}" destId="{9272312E-4F45-814E-83B9-77DCEC078B3D}" srcOrd="0" destOrd="0" presId="urn:microsoft.com/office/officeart/2005/8/layout/hierarchy1"/>
    <dgm:cxn modelId="{011050A1-BA42-5D40-B0CB-BC42FCA38535}" type="presOf" srcId="{C6A7C928-414C-0B4E-861C-63A17288F8A9}" destId="{CCA78248-E084-C542-8153-070F2860E5B1}" srcOrd="0" destOrd="0" presId="urn:microsoft.com/office/officeart/2005/8/layout/hierarchy1"/>
    <dgm:cxn modelId="{95B24AC1-353A-8649-BE44-BCB723399D94}" type="presOf" srcId="{A1F4EDC3-D402-3247-B43F-9946C057CFCC}" destId="{FA82D345-F29D-DD49-AE37-B98E06771065}" srcOrd="0" destOrd="0" presId="urn:microsoft.com/office/officeart/2005/8/layout/hierarchy1"/>
    <dgm:cxn modelId="{3824F84E-3DF3-5A4E-8E4C-C0740EA7EE90}" type="presOf" srcId="{5207A32C-33AF-5146-84B4-F6EFE91B59D5}" destId="{270ADD0F-F9D5-0440-B0E5-9996250AB72D}" srcOrd="0" destOrd="0" presId="urn:microsoft.com/office/officeart/2005/8/layout/hierarchy1"/>
    <dgm:cxn modelId="{9673B662-5111-544D-9920-C499320A8311}" srcId="{57812E63-E34E-1F49-B17A-9022FA96B0B8}" destId="{D24E1BEC-09EB-F245-9706-D80148DB4FD5}" srcOrd="0" destOrd="0" parTransId="{8C47AF9A-60AF-2D4D-8EA8-72F4D574C3A0}" sibTransId="{7454D70E-F3B9-964C-A942-4A33855539FC}"/>
    <dgm:cxn modelId="{0C9954BA-AB32-904C-9865-A3E140EB752B}" type="presOf" srcId="{8BA683B5-7AB0-A845-92D5-1B1B4AAEFC79}" destId="{CEF9E3EC-7218-2E4B-8AFE-A74643519D8A}" srcOrd="0" destOrd="0" presId="urn:microsoft.com/office/officeart/2005/8/layout/hierarchy1"/>
    <dgm:cxn modelId="{7FEE7CCF-09B7-9A4B-A761-922F9247BDA9}" type="presOf" srcId="{C2C2D46E-2A4C-884E-81F5-B19122AB988D}" destId="{05BEB430-2947-FA4F-8954-13A524119E4C}" srcOrd="0" destOrd="0" presId="urn:microsoft.com/office/officeart/2005/8/layout/hierarchy1"/>
    <dgm:cxn modelId="{A4E19B54-AC9F-064C-93F3-B7D033A6EE52}" type="presOf" srcId="{D3E76390-3773-B840-971E-66DE20AD71BE}" destId="{0B618CC8-1800-754B-9859-C3533F6678A7}" srcOrd="0" destOrd="0" presId="urn:microsoft.com/office/officeart/2005/8/layout/hierarchy1"/>
    <dgm:cxn modelId="{069D1BBD-DBE5-274C-8644-31B8F2017235}" type="presOf" srcId="{5176F5E4-60F4-0F47-A6F8-6FA7DC7B2582}" destId="{0DBAAC7E-5E28-F94A-80A1-55559E753266}" srcOrd="0" destOrd="0" presId="urn:microsoft.com/office/officeart/2005/8/layout/hierarchy1"/>
    <dgm:cxn modelId="{D094E048-CFD4-0042-A43A-9DDF9E26A4DA}" type="presOf" srcId="{BB4E1141-1E41-7E44-A489-5D00CD0577B5}" destId="{BBC1FE68-4FB8-2541-AC2D-A79485F19112}" srcOrd="0" destOrd="0" presId="urn:microsoft.com/office/officeart/2005/8/layout/hierarchy1"/>
    <dgm:cxn modelId="{5E60859E-2FC0-124D-9765-FCBABA133998}" srcId="{52BC6AA1-80FE-C74D-842B-6D54D090E70E}" destId="{A80EA882-FC31-B64A-8A94-9C7CA451D590}" srcOrd="4" destOrd="0" parTransId="{21E7DED3-71B8-7746-B451-4468928CC5B5}" sibTransId="{210DEEDF-83A8-F74F-85BA-72C010ADA7FC}"/>
    <dgm:cxn modelId="{CD5B7AD4-A87B-1A40-B86C-065BFC9B61AC}" type="presOf" srcId="{52BC6AA1-80FE-C74D-842B-6D54D090E70E}" destId="{2992183C-256D-C347-ADAE-75B65F047AC9}" srcOrd="0" destOrd="0" presId="urn:microsoft.com/office/officeart/2005/8/layout/hierarchy1"/>
    <dgm:cxn modelId="{D0DBA3A2-278D-064A-AAA3-5C3BEA8F9F28}" type="presOf" srcId="{05D32379-6F06-7F42-9FBA-6A1708E92757}" destId="{18FAC482-DBCB-E146-B3A6-5CAD14D936E9}" srcOrd="0" destOrd="0" presId="urn:microsoft.com/office/officeart/2005/8/layout/hierarchy1"/>
    <dgm:cxn modelId="{103E863A-0BE6-834D-8CC4-199354218FA3}" srcId="{52BC6AA1-80FE-C74D-842B-6D54D090E70E}" destId="{890329FA-60D5-BF49-9BD1-CAA4EDFE6A8D}" srcOrd="3" destOrd="0" parTransId="{8797961E-1AE5-F648-AEB6-F59F429C8CB7}" sibTransId="{AA632864-31D8-694D-BA3E-BEF50DF80BDB}"/>
    <dgm:cxn modelId="{9054ABCE-0B53-8D48-B694-FAA1EB0146D7}" type="presOf" srcId="{D24E1BEC-09EB-F245-9706-D80148DB4FD5}" destId="{1295EEF8-5B72-F44A-80FD-C68149028415}" srcOrd="0" destOrd="0" presId="urn:microsoft.com/office/officeart/2005/8/layout/hierarchy1"/>
    <dgm:cxn modelId="{A98C96E5-28B9-0F4B-AE52-C6876E35F6CF}" type="presOf" srcId="{E64A6979-E157-A549-B774-7BE244C30929}" destId="{83DE7FAF-E782-F549-A015-523968DCE063}" srcOrd="0" destOrd="0" presId="urn:microsoft.com/office/officeart/2005/8/layout/hierarchy1"/>
    <dgm:cxn modelId="{C1543406-5EBC-3E4D-A08B-6F6F740AA583}" srcId="{8BA683B5-7AB0-A845-92D5-1B1B4AAEFC79}" destId="{9C4FADA5-4F9E-B949-AD23-C30F5EE8B228}" srcOrd="1" destOrd="0" parTransId="{5207A32C-33AF-5146-84B4-F6EFE91B59D5}" sibTransId="{34560374-53ED-E34C-996B-9EC0166913AE}"/>
    <dgm:cxn modelId="{FB2D97A0-E59C-1844-886E-C9C5EA493BC0}" srcId="{D24E1BEC-09EB-F245-9706-D80148DB4FD5}" destId="{52BC6AA1-80FE-C74D-842B-6D54D090E70E}" srcOrd="0" destOrd="0" parTransId="{A1F4EDC3-D402-3247-B43F-9946C057CFCC}" sibTransId="{76864DF6-1F0C-044D-8280-58CE9C8B216F}"/>
    <dgm:cxn modelId="{940BF11C-EB99-1746-9B2D-FACE5EE4CEE5}" type="presOf" srcId="{7D0352EB-DF9C-AA42-A1C6-89DB67292A0A}" destId="{E15C8E14-FA0B-5A4B-A83A-85A767AF17D9}" srcOrd="0" destOrd="0" presId="urn:microsoft.com/office/officeart/2005/8/layout/hierarchy1"/>
    <dgm:cxn modelId="{B96DAA7A-6580-4F49-AF69-3CB5C2031F22}" srcId="{8BA683B5-7AB0-A845-92D5-1B1B4AAEFC79}" destId="{7D0352EB-DF9C-AA42-A1C6-89DB67292A0A}" srcOrd="3" destOrd="0" parTransId="{FA0BDBFD-EB90-2F46-8CC0-40B79DCAC950}" sibTransId="{17D9886A-8327-8343-94BD-51A261C86332}"/>
    <dgm:cxn modelId="{F0E50125-2BB1-3645-B030-8591EA4B199D}" type="presOf" srcId="{79E73102-4325-EF41-AA39-6959B15523F9}" destId="{8D557AE2-D670-7E40-AE33-826FAE6CE44D}" srcOrd="0" destOrd="0" presId="urn:microsoft.com/office/officeart/2005/8/layout/hierarchy1"/>
    <dgm:cxn modelId="{7036FDD5-2383-8A46-8D61-0952FF866C91}" srcId="{D24E1BEC-09EB-F245-9706-D80148DB4FD5}" destId="{8BA683B5-7AB0-A845-92D5-1B1B4AAEFC79}" srcOrd="1" destOrd="0" parTransId="{E64A6979-E157-A549-B774-7BE244C30929}" sibTransId="{9D2268E6-E6F2-1A43-9475-35B5E84C191C}"/>
    <dgm:cxn modelId="{8B319F31-3587-6145-9EB2-FD942C17E3CD}" type="presOf" srcId="{179DE2CE-ACF5-3A44-ABC1-931E0D5C67B8}" destId="{4FAE6D01-E7BB-4E4F-AAD9-D0DFB61B0CFC}" srcOrd="0" destOrd="0" presId="urn:microsoft.com/office/officeart/2005/8/layout/hierarchy1"/>
    <dgm:cxn modelId="{944446E4-9BE6-874D-AB67-CCDFE128D581}" srcId="{8BA683B5-7AB0-A845-92D5-1B1B4AAEFC79}" destId="{4C970BB3-AD76-A547-A888-7909DF4ECAE6}" srcOrd="2" destOrd="0" parTransId="{179DE2CE-ACF5-3A44-ABC1-931E0D5C67B8}" sibTransId="{F30E6AD4-D5B7-3846-A56B-CBBC5644741A}"/>
    <dgm:cxn modelId="{F768A9E5-F960-064A-B338-F14387407275}" srcId="{52BC6AA1-80FE-C74D-842B-6D54D090E70E}" destId="{C2C2D46E-2A4C-884E-81F5-B19122AB988D}" srcOrd="1" destOrd="0" parTransId="{A768AE33-6163-6C41-A5AD-363F20A3D903}" sibTransId="{4C54AFA2-E516-0140-8B7E-E1C28A6532C4}"/>
    <dgm:cxn modelId="{3F3112AD-3DCB-8042-B88E-9E998D2F15AE}" type="presOf" srcId="{270D780C-B21A-7C40-86D3-51F49B2F64F9}" destId="{E72E3C5F-122A-6340-8FCA-DBF1D2923655}" srcOrd="0" destOrd="0" presId="urn:microsoft.com/office/officeart/2005/8/layout/hierarchy1"/>
    <dgm:cxn modelId="{6C6BB70D-474B-2E45-B38E-E8255ACAE5C8}" type="presOf" srcId="{4C970BB3-AD76-A547-A888-7909DF4ECAE6}" destId="{E5A34670-B40D-A047-BAC0-AECCDED8944B}" srcOrd="0" destOrd="0" presId="urn:microsoft.com/office/officeart/2005/8/layout/hierarchy1"/>
    <dgm:cxn modelId="{6C20ABD9-B867-A646-B8D3-10FDBC7BAED0}" type="presOf" srcId="{890329FA-60D5-BF49-9BD1-CAA4EDFE6A8D}" destId="{589C7EE3-65F7-B643-8954-A0644ED89C88}" srcOrd="0" destOrd="0" presId="urn:microsoft.com/office/officeart/2005/8/layout/hierarchy1"/>
    <dgm:cxn modelId="{5189566B-E20E-2F41-98CD-1FB4106FDA62}" type="presOf" srcId="{21E7DED3-71B8-7746-B451-4468928CC5B5}" destId="{015F45C7-FC6C-F642-8554-FFE765B7BCA5}" srcOrd="0" destOrd="0" presId="urn:microsoft.com/office/officeart/2005/8/layout/hierarchy1"/>
    <dgm:cxn modelId="{D47CAC4C-8405-FC41-B85F-987B57CB9C1D}" type="presParOf" srcId="{80EA0F70-B385-514C-A6F6-82E370469480}" destId="{6A8B1420-DE20-0148-9C69-CC51F7BCE77B}" srcOrd="0" destOrd="0" presId="urn:microsoft.com/office/officeart/2005/8/layout/hierarchy1"/>
    <dgm:cxn modelId="{E775556A-66F3-D94E-B56E-98E7FA9F9C56}" type="presParOf" srcId="{6A8B1420-DE20-0148-9C69-CC51F7BCE77B}" destId="{EA4CC267-1529-1745-8E9B-46E39DD98EC3}" srcOrd="0" destOrd="0" presId="urn:microsoft.com/office/officeart/2005/8/layout/hierarchy1"/>
    <dgm:cxn modelId="{C4A1BFCE-E092-8641-99D8-6D6158F8A55C}" type="presParOf" srcId="{EA4CC267-1529-1745-8E9B-46E39DD98EC3}" destId="{C58FEA2F-0228-7C4E-9EA5-79A529EE8B49}" srcOrd="0" destOrd="0" presId="urn:microsoft.com/office/officeart/2005/8/layout/hierarchy1"/>
    <dgm:cxn modelId="{E6B18266-5564-4C42-911E-4C378B846832}" type="presParOf" srcId="{EA4CC267-1529-1745-8E9B-46E39DD98EC3}" destId="{1295EEF8-5B72-F44A-80FD-C68149028415}" srcOrd="1" destOrd="0" presId="urn:microsoft.com/office/officeart/2005/8/layout/hierarchy1"/>
    <dgm:cxn modelId="{121A6C19-4CDB-EF41-9086-3B0A6C6C02DF}" type="presParOf" srcId="{6A8B1420-DE20-0148-9C69-CC51F7BCE77B}" destId="{D2FA46A2-92A5-8748-A740-580D70EC0FA4}" srcOrd="1" destOrd="0" presId="urn:microsoft.com/office/officeart/2005/8/layout/hierarchy1"/>
    <dgm:cxn modelId="{64A7E423-A0C2-8744-BC34-C9ABCC8A2ACB}" type="presParOf" srcId="{D2FA46A2-92A5-8748-A740-580D70EC0FA4}" destId="{FA82D345-F29D-DD49-AE37-B98E06771065}" srcOrd="0" destOrd="0" presId="urn:microsoft.com/office/officeart/2005/8/layout/hierarchy1"/>
    <dgm:cxn modelId="{244322E3-53B8-B843-8A2B-3E60D769E01D}" type="presParOf" srcId="{D2FA46A2-92A5-8748-A740-580D70EC0FA4}" destId="{4BE780E8-BCD7-8549-9D94-89862B143456}" srcOrd="1" destOrd="0" presId="urn:microsoft.com/office/officeart/2005/8/layout/hierarchy1"/>
    <dgm:cxn modelId="{C9DEEC27-28A1-7E45-89D9-E6EC09A90CC2}" type="presParOf" srcId="{4BE780E8-BCD7-8549-9D94-89862B143456}" destId="{A367704D-60EE-3E4A-A0EE-457D573B845E}" srcOrd="0" destOrd="0" presId="urn:microsoft.com/office/officeart/2005/8/layout/hierarchy1"/>
    <dgm:cxn modelId="{FB9FF52C-96A9-124C-A3DA-F11E6D53C265}" type="presParOf" srcId="{A367704D-60EE-3E4A-A0EE-457D573B845E}" destId="{FE3748B7-5D46-CE47-AE6C-206BA7A5DB35}" srcOrd="0" destOrd="0" presId="urn:microsoft.com/office/officeart/2005/8/layout/hierarchy1"/>
    <dgm:cxn modelId="{E17F9CCB-EA09-5F4A-96D6-BD221E6CABF6}" type="presParOf" srcId="{A367704D-60EE-3E4A-A0EE-457D573B845E}" destId="{2992183C-256D-C347-ADAE-75B65F047AC9}" srcOrd="1" destOrd="0" presId="urn:microsoft.com/office/officeart/2005/8/layout/hierarchy1"/>
    <dgm:cxn modelId="{ADDC841C-1F99-E046-B165-99C0B4EAE740}" type="presParOf" srcId="{4BE780E8-BCD7-8549-9D94-89862B143456}" destId="{70AF1CC0-B8C9-B54D-880C-B8DF368ED841}" srcOrd="1" destOrd="0" presId="urn:microsoft.com/office/officeart/2005/8/layout/hierarchy1"/>
    <dgm:cxn modelId="{F8C79A5E-D545-FD41-BCA1-F01F02038D4E}" type="presParOf" srcId="{70AF1CC0-B8C9-B54D-880C-B8DF368ED841}" destId="{8D557AE2-D670-7E40-AE33-826FAE6CE44D}" srcOrd="0" destOrd="0" presId="urn:microsoft.com/office/officeart/2005/8/layout/hierarchy1"/>
    <dgm:cxn modelId="{4B03C4C0-06BF-A249-871A-5878B66A5799}" type="presParOf" srcId="{70AF1CC0-B8C9-B54D-880C-B8DF368ED841}" destId="{03ADF65D-2B03-EA4B-9210-A2240E624AF1}" srcOrd="1" destOrd="0" presId="urn:microsoft.com/office/officeart/2005/8/layout/hierarchy1"/>
    <dgm:cxn modelId="{93C28868-96CB-8646-894C-A41ACA11B259}" type="presParOf" srcId="{03ADF65D-2B03-EA4B-9210-A2240E624AF1}" destId="{C80D65FE-EAF5-3941-9E4A-DC103C21849B}" srcOrd="0" destOrd="0" presId="urn:microsoft.com/office/officeart/2005/8/layout/hierarchy1"/>
    <dgm:cxn modelId="{51235159-5932-8149-BDF2-9D1F586287C4}" type="presParOf" srcId="{C80D65FE-EAF5-3941-9E4A-DC103C21849B}" destId="{2CF0B1E5-8FBD-9D49-8132-A71C00885595}" srcOrd="0" destOrd="0" presId="urn:microsoft.com/office/officeart/2005/8/layout/hierarchy1"/>
    <dgm:cxn modelId="{6016BEF4-025D-FE40-9BD8-148C16798F67}" type="presParOf" srcId="{C80D65FE-EAF5-3941-9E4A-DC103C21849B}" destId="{18FAC482-DBCB-E146-B3A6-5CAD14D936E9}" srcOrd="1" destOrd="0" presId="urn:microsoft.com/office/officeart/2005/8/layout/hierarchy1"/>
    <dgm:cxn modelId="{2BB16CEC-4AB9-6246-B48A-AA6A3E225976}" type="presParOf" srcId="{03ADF65D-2B03-EA4B-9210-A2240E624AF1}" destId="{CD0DA9EC-40F7-4940-8DFF-A01AC51BCC12}" srcOrd="1" destOrd="0" presId="urn:microsoft.com/office/officeart/2005/8/layout/hierarchy1"/>
    <dgm:cxn modelId="{1FF6ED77-229F-D44F-BA97-646B8190CEAD}" type="presParOf" srcId="{70AF1CC0-B8C9-B54D-880C-B8DF368ED841}" destId="{9272312E-4F45-814E-83B9-77DCEC078B3D}" srcOrd="2" destOrd="0" presId="urn:microsoft.com/office/officeart/2005/8/layout/hierarchy1"/>
    <dgm:cxn modelId="{F6B2EB9B-A32F-D849-B5CA-31758B1225F0}" type="presParOf" srcId="{70AF1CC0-B8C9-B54D-880C-B8DF368ED841}" destId="{7A8CC8FA-8962-6340-84CE-C28832D565F0}" srcOrd="3" destOrd="0" presId="urn:microsoft.com/office/officeart/2005/8/layout/hierarchy1"/>
    <dgm:cxn modelId="{266C10A3-1B78-8F43-8DA3-789160522E36}" type="presParOf" srcId="{7A8CC8FA-8962-6340-84CE-C28832D565F0}" destId="{F36A7C8F-6A1C-1148-A60D-F941F2DBE8A7}" srcOrd="0" destOrd="0" presId="urn:microsoft.com/office/officeart/2005/8/layout/hierarchy1"/>
    <dgm:cxn modelId="{4E7BDA66-8504-2C4F-B827-6EDB1DBA3760}" type="presParOf" srcId="{F36A7C8F-6A1C-1148-A60D-F941F2DBE8A7}" destId="{0E8D9037-E74D-A64A-A382-F2F333629B18}" srcOrd="0" destOrd="0" presId="urn:microsoft.com/office/officeart/2005/8/layout/hierarchy1"/>
    <dgm:cxn modelId="{03E693DD-1B83-104D-827D-CFE0C85F0EFD}" type="presParOf" srcId="{F36A7C8F-6A1C-1148-A60D-F941F2DBE8A7}" destId="{05BEB430-2947-FA4F-8954-13A524119E4C}" srcOrd="1" destOrd="0" presId="urn:microsoft.com/office/officeart/2005/8/layout/hierarchy1"/>
    <dgm:cxn modelId="{4FE6CE8C-99B5-2841-AD0F-35F04360E2A7}" type="presParOf" srcId="{7A8CC8FA-8962-6340-84CE-C28832D565F0}" destId="{04C381C2-13CD-D142-8384-4C4A69745C82}" srcOrd="1" destOrd="0" presId="urn:microsoft.com/office/officeart/2005/8/layout/hierarchy1"/>
    <dgm:cxn modelId="{71CF414D-17ED-D044-BEB2-D82AF713647D}" type="presParOf" srcId="{70AF1CC0-B8C9-B54D-880C-B8DF368ED841}" destId="{CCA78248-E084-C542-8153-070F2860E5B1}" srcOrd="4" destOrd="0" presId="urn:microsoft.com/office/officeart/2005/8/layout/hierarchy1"/>
    <dgm:cxn modelId="{68662CE3-0522-5A4A-86C4-7322DCA2068F}" type="presParOf" srcId="{70AF1CC0-B8C9-B54D-880C-B8DF368ED841}" destId="{099BD475-21C2-E848-9E68-A9F6D8B8C6F5}" srcOrd="5" destOrd="0" presId="urn:microsoft.com/office/officeart/2005/8/layout/hierarchy1"/>
    <dgm:cxn modelId="{EC6D19F5-DF5F-D549-B4F8-62295EBEB6A7}" type="presParOf" srcId="{099BD475-21C2-E848-9E68-A9F6D8B8C6F5}" destId="{D77BF07F-20FF-524B-9EA6-DD6FFBB522AB}" srcOrd="0" destOrd="0" presId="urn:microsoft.com/office/officeart/2005/8/layout/hierarchy1"/>
    <dgm:cxn modelId="{20C3557B-F7F8-704C-AD92-225015D95DD2}" type="presParOf" srcId="{D77BF07F-20FF-524B-9EA6-DD6FFBB522AB}" destId="{DD0FED89-B2EE-7F48-A823-2C13F5FB477B}" srcOrd="0" destOrd="0" presId="urn:microsoft.com/office/officeart/2005/8/layout/hierarchy1"/>
    <dgm:cxn modelId="{54BCF8E0-2DDE-A840-AEB1-7E19201E5CA6}" type="presParOf" srcId="{D77BF07F-20FF-524B-9EA6-DD6FFBB522AB}" destId="{FBF6713C-37FB-2B47-8CD6-1F920172BB7D}" srcOrd="1" destOrd="0" presId="urn:microsoft.com/office/officeart/2005/8/layout/hierarchy1"/>
    <dgm:cxn modelId="{40389120-B642-7D48-8A77-0024B100D767}" type="presParOf" srcId="{099BD475-21C2-E848-9E68-A9F6D8B8C6F5}" destId="{C2F1D647-2F8C-D541-8CB8-201A2A328553}" srcOrd="1" destOrd="0" presId="urn:microsoft.com/office/officeart/2005/8/layout/hierarchy1"/>
    <dgm:cxn modelId="{0DE6E4DE-7AA4-8348-8130-001EF2A4BE8E}" type="presParOf" srcId="{70AF1CC0-B8C9-B54D-880C-B8DF368ED841}" destId="{EFABAD55-4E80-6145-B489-9747A30BC9B3}" srcOrd="6" destOrd="0" presId="urn:microsoft.com/office/officeart/2005/8/layout/hierarchy1"/>
    <dgm:cxn modelId="{9594C59B-D797-634E-B86E-76AFA49B9980}" type="presParOf" srcId="{70AF1CC0-B8C9-B54D-880C-B8DF368ED841}" destId="{A3E47B75-2687-9443-B92F-59CCC380C711}" srcOrd="7" destOrd="0" presId="urn:microsoft.com/office/officeart/2005/8/layout/hierarchy1"/>
    <dgm:cxn modelId="{BFBF17D2-E504-CC41-BE66-578043BD01DC}" type="presParOf" srcId="{A3E47B75-2687-9443-B92F-59CCC380C711}" destId="{D858A3C2-F9F2-534F-9ABE-BA6724E911C5}" srcOrd="0" destOrd="0" presId="urn:microsoft.com/office/officeart/2005/8/layout/hierarchy1"/>
    <dgm:cxn modelId="{B9F97EC0-6281-3F44-8E1F-902F6CF3EC76}" type="presParOf" srcId="{D858A3C2-F9F2-534F-9ABE-BA6724E911C5}" destId="{31941C70-E90D-E84D-A8A3-B9D74D2661D5}" srcOrd="0" destOrd="0" presId="urn:microsoft.com/office/officeart/2005/8/layout/hierarchy1"/>
    <dgm:cxn modelId="{42C942AD-4E08-C24C-A458-B929D4788906}" type="presParOf" srcId="{D858A3C2-F9F2-534F-9ABE-BA6724E911C5}" destId="{589C7EE3-65F7-B643-8954-A0644ED89C88}" srcOrd="1" destOrd="0" presId="urn:microsoft.com/office/officeart/2005/8/layout/hierarchy1"/>
    <dgm:cxn modelId="{FEF52F82-20D4-B242-9A40-421014EC24F4}" type="presParOf" srcId="{A3E47B75-2687-9443-B92F-59CCC380C711}" destId="{9392947D-D04C-6346-AD39-99C709A14F9E}" srcOrd="1" destOrd="0" presId="urn:microsoft.com/office/officeart/2005/8/layout/hierarchy1"/>
    <dgm:cxn modelId="{13C6F59A-D663-1146-B4E5-784B01045A7E}" type="presParOf" srcId="{70AF1CC0-B8C9-B54D-880C-B8DF368ED841}" destId="{015F45C7-FC6C-F642-8554-FFE765B7BCA5}" srcOrd="8" destOrd="0" presId="urn:microsoft.com/office/officeart/2005/8/layout/hierarchy1"/>
    <dgm:cxn modelId="{31E37CC4-B338-9D41-9781-9A42A0863D78}" type="presParOf" srcId="{70AF1CC0-B8C9-B54D-880C-B8DF368ED841}" destId="{FEEB2758-F4EB-084E-A552-729B8CA1673F}" srcOrd="9" destOrd="0" presId="urn:microsoft.com/office/officeart/2005/8/layout/hierarchy1"/>
    <dgm:cxn modelId="{490C622C-741A-1C42-9B3B-3DE97E7EBAAA}" type="presParOf" srcId="{FEEB2758-F4EB-084E-A552-729B8CA1673F}" destId="{E3E1F6B2-776E-5C48-A16B-008E1DCEFBA9}" srcOrd="0" destOrd="0" presId="urn:microsoft.com/office/officeart/2005/8/layout/hierarchy1"/>
    <dgm:cxn modelId="{7C3B6E37-534C-D646-AA3C-1E866810AC30}" type="presParOf" srcId="{E3E1F6B2-776E-5C48-A16B-008E1DCEFBA9}" destId="{9F887845-0AF4-0D46-B045-1CADD4F28F24}" srcOrd="0" destOrd="0" presId="urn:microsoft.com/office/officeart/2005/8/layout/hierarchy1"/>
    <dgm:cxn modelId="{50A086FD-7A5B-E34B-951D-5EE2CA1F9C6B}" type="presParOf" srcId="{E3E1F6B2-776E-5C48-A16B-008E1DCEFBA9}" destId="{D457FEF7-AC74-9747-9ACE-EBEF21BB92C4}" srcOrd="1" destOrd="0" presId="urn:microsoft.com/office/officeart/2005/8/layout/hierarchy1"/>
    <dgm:cxn modelId="{125D268D-67F9-144B-B973-CF63FDCED3D5}" type="presParOf" srcId="{FEEB2758-F4EB-084E-A552-729B8CA1673F}" destId="{35D8979C-8B82-BB42-8872-0AE6DECAD161}" srcOrd="1" destOrd="0" presId="urn:microsoft.com/office/officeart/2005/8/layout/hierarchy1"/>
    <dgm:cxn modelId="{66C8644F-6DEF-964C-9083-FBB5C0F206D2}" type="presParOf" srcId="{D2FA46A2-92A5-8748-A740-580D70EC0FA4}" destId="{83DE7FAF-E782-F549-A015-523968DCE063}" srcOrd="2" destOrd="0" presId="urn:microsoft.com/office/officeart/2005/8/layout/hierarchy1"/>
    <dgm:cxn modelId="{58C8B481-2982-7E4B-B2D4-BF587812FE49}" type="presParOf" srcId="{D2FA46A2-92A5-8748-A740-580D70EC0FA4}" destId="{3A8220F1-387D-5347-81CB-2255CDA952B5}" srcOrd="3" destOrd="0" presId="urn:microsoft.com/office/officeart/2005/8/layout/hierarchy1"/>
    <dgm:cxn modelId="{9559AFCE-D891-B74B-B606-C26AF41423AE}" type="presParOf" srcId="{3A8220F1-387D-5347-81CB-2255CDA952B5}" destId="{B8A3EE33-87E1-6642-8788-CE77E376B1C6}" srcOrd="0" destOrd="0" presId="urn:microsoft.com/office/officeart/2005/8/layout/hierarchy1"/>
    <dgm:cxn modelId="{71D27E69-266A-3A4F-AC67-0FA66A5DFA1E}" type="presParOf" srcId="{B8A3EE33-87E1-6642-8788-CE77E376B1C6}" destId="{3A71C67C-5B19-E740-B7BD-EFB9087123EF}" srcOrd="0" destOrd="0" presId="urn:microsoft.com/office/officeart/2005/8/layout/hierarchy1"/>
    <dgm:cxn modelId="{C7FD15EE-428B-B34A-B1FF-B4492E89B3D1}" type="presParOf" srcId="{B8A3EE33-87E1-6642-8788-CE77E376B1C6}" destId="{CEF9E3EC-7218-2E4B-8AFE-A74643519D8A}" srcOrd="1" destOrd="0" presId="urn:microsoft.com/office/officeart/2005/8/layout/hierarchy1"/>
    <dgm:cxn modelId="{08F43B85-33DD-B442-8A17-48DFD34CAE32}" type="presParOf" srcId="{3A8220F1-387D-5347-81CB-2255CDA952B5}" destId="{57FE09A4-006D-6945-BE20-2BE59E1BE29B}" srcOrd="1" destOrd="0" presId="urn:microsoft.com/office/officeart/2005/8/layout/hierarchy1"/>
    <dgm:cxn modelId="{F81221E3-A354-024D-8C3E-27667CEDB054}" type="presParOf" srcId="{57FE09A4-006D-6945-BE20-2BE59E1BE29B}" destId="{E72E3C5F-122A-6340-8FCA-DBF1D2923655}" srcOrd="0" destOrd="0" presId="urn:microsoft.com/office/officeart/2005/8/layout/hierarchy1"/>
    <dgm:cxn modelId="{D18E8DD7-64B2-EF49-B4A2-FEFAAF90FF20}" type="presParOf" srcId="{57FE09A4-006D-6945-BE20-2BE59E1BE29B}" destId="{B1504431-F57C-A946-BB61-515C9D11EB49}" srcOrd="1" destOrd="0" presId="urn:microsoft.com/office/officeart/2005/8/layout/hierarchy1"/>
    <dgm:cxn modelId="{44846ABB-0497-DA4A-A7DA-AB66A8BADF5B}" type="presParOf" srcId="{B1504431-F57C-A946-BB61-515C9D11EB49}" destId="{109A72FB-F216-AF4E-8191-A5333AC3C6EB}" srcOrd="0" destOrd="0" presId="urn:microsoft.com/office/officeart/2005/8/layout/hierarchy1"/>
    <dgm:cxn modelId="{373AF47A-414F-8F4C-AE4A-2C3EA516A758}" type="presParOf" srcId="{109A72FB-F216-AF4E-8191-A5333AC3C6EB}" destId="{235E1F90-1AC8-0E4D-99DF-CB4A0DAEA21B}" srcOrd="0" destOrd="0" presId="urn:microsoft.com/office/officeart/2005/8/layout/hierarchy1"/>
    <dgm:cxn modelId="{0C0F88E3-9C82-C84C-9866-F49B6FA71D75}" type="presParOf" srcId="{109A72FB-F216-AF4E-8191-A5333AC3C6EB}" destId="{BBC1FE68-4FB8-2541-AC2D-A79485F19112}" srcOrd="1" destOrd="0" presId="urn:microsoft.com/office/officeart/2005/8/layout/hierarchy1"/>
    <dgm:cxn modelId="{C38B9AF6-D888-2843-81E9-A6953E215E4E}" type="presParOf" srcId="{B1504431-F57C-A946-BB61-515C9D11EB49}" destId="{EE0F9B55-86DF-9C4E-B42B-F3321A42B929}" srcOrd="1" destOrd="0" presId="urn:microsoft.com/office/officeart/2005/8/layout/hierarchy1"/>
    <dgm:cxn modelId="{B42A547D-D601-CD45-8F1C-149B137DBECF}" type="presParOf" srcId="{57FE09A4-006D-6945-BE20-2BE59E1BE29B}" destId="{270ADD0F-F9D5-0440-B0E5-9996250AB72D}" srcOrd="2" destOrd="0" presId="urn:microsoft.com/office/officeart/2005/8/layout/hierarchy1"/>
    <dgm:cxn modelId="{D744DFF3-BC3A-2E4F-9B6C-C0DA09D3050D}" type="presParOf" srcId="{57FE09A4-006D-6945-BE20-2BE59E1BE29B}" destId="{1FAB865C-8659-B846-8F48-E174FAE88047}" srcOrd="3" destOrd="0" presId="urn:microsoft.com/office/officeart/2005/8/layout/hierarchy1"/>
    <dgm:cxn modelId="{D8BA73A0-2CBA-D64A-B6FC-9F097E706D89}" type="presParOf" srcId="{1FAB865C-8659-B846-8F48-E174FAE88047}" destId="{C6806473-0B8B-2049-8972-1E79E0EF30BA}" srcOrd="0" destOrd="0" presId="urn:microsoft.com/office/officeart/2005/8/layout/hierarchy1"/>
    <dgm:cxn modelId="{4FC75165-A0EC-9C41-9523-6F03117ED75D}" type="presParOf" srcId="{C6806473-0B8B-2049-8972-1E79E0EF30BA}" destId="{445DFCAE-8DEB-7045-968A-FE3FD9BF42C4}" srcOrd="0" destOrd="0" presId="urn:microsoft.com/office/officeart/2005/8/layout/hierarchy1"/>
    <dgm:cxn modelId="{492B461D-25F9-0842-8A72-506136CF92C1}" type="presParOf" srcId="{C6806473-0B8B-2049-8972-1E79E0EF30BA}" destId="{7812AD76-F242-0048-9629-CD9CF87E6738}" srcOrd="1" destOrd="0" presId="urn:microsoft.com/office/officeart/2005/8/layout/hierarchy1"/>
    <dgm:cxn modelId="{51E0810D-C4AB-374E-AD74-55100233B340}" type="presParOf" srcId="{1FAB865C-8659-B846-8F48-E174FAE88047}" destId="{23C0F477-993C-C64E-B46F-8B2923140904}" srcOrd="1" destOrd="0" presId="urn:microsoft.com/office/officeart/2005/8/layout/hierarchy1"/>
    <dgm:cxn modelId="{0E62B6F5-83CC-734B-8B9D-EC550145023F}" type="presParOf" srcId="{57FE09A4-006D-6945-BE20-2BE59E1BE29B}" destId="{4FAE6D01-E7BB-4E4F-AAD9-D0DFB61B0CFC}" srcOrd="4" destOrd="0" presId="urn:microsoft.com/office/officeart/2005/8/layout/hierarchy1"/>
    <dgm:cxn modelId="{52454C40-CD19-7644-8365-2AAEB8EE163C}" type="presParOf" srcId="{57FE09A4-006D-6945-BE20-2BE59E1BE29B}" destId="{B2706C48-44F7-F44A-AFF0-F1CA59959256}" srcOrd="5" destOrd="0" presId="urn:microsoft.com/office/officeart/2005/8/layout/hierarchy1"/>
    <dgm:cxn modelId="{4103AD2F-730B-2549-830D-E07B05DD486B}" type="presParOf" srcId="{B2706C48-44F7-F44A-AFF0-F1CA59959256}" destId="{4B2E05F6-ED3A-5E4C-9648-C66C1FC7F8C9}" srcOrd="0" destOrd="0" presId="urn:microsoft.com/office/officeart/2005/8/layout/hierarchy1"/>
    <dgm:cxn modelId="{6382AD4F-BA6D-0043-A1FE-E98E667AC76B}" type="presParOf" srcId="{4B2E05F6-ED3A-5E4C-9648-C66C1FC7F8C9}" destId="{81B00961-BFC8-1C43-BC52-11EF2D0BBFBD}" srcOrd="0" destOrd="0" presId="urn:microsoft.com/office/officeart/2005/8/layout/hierarchy1"/>
    <dgm:cxn modelId="{2B56595A-BC61-4D4D-B917-2E42EFD49FB1}" type="presParOf" srcId="{4B2E05F6-ED3A-5E4C-9648-C66C1FC7F8C9}" destId="{E5A34670-B40D-A047-BAC0-AECCDED8944B}" srcOrd="1" destOrd="0" presId="urn:microsoft.com/office/officeart/2005/8/layout/hierarchy1"/>
    <dgm:cxn modelId="{A143264E-A719-2342-A078-A8DAEDA94C08}" type="presParOf" srcId="{B2706C48-44F7-F44A-AFF0-F1CA59959256}" destId="{E2433556-4213-8F40-8609-083D57A7D940}" srcOrd="1" destOrd="0" presId="urn:microsoft.com/office/officeart/2005/8/layout/hierarchy1"/>
    <dgm:cxn modelId="{A38D12C1-0C91-7D40-A9A5-4ECB9E149769}" type="presParOf" srcId="{57FE09A4-006D-6945-BE20-2BE59E1BE29B}" destId="{0BBE96FB-3AAF-DF46-8141-660F64DC98F6}" srcOrd="6" destOrd="0" presId="urn:microsoft.com/office/officeart/2005/8/layout/hierarchy1"/>
    <dgm:cxn modelId="{1F400A15-6E4A-334B-9CC2-13FFA23775B0}" type="presParOf" srcId="{57FE09A4-006D-6945-BE20-2BE59E1BE29B}" destId="{CA9FDD5E-02D1-2D4F-B741-A504E3B5D625}" srcOrd="7" destOrd="0" presId="urn:microsoft.com/office/officeart/2005/8/layout/hierarchy1"/>
    <dgm:cxn modelId="{5DC50E5A-3EE6-354E-BEE3-5826F3F91C19}" type="presParOf" srcId="{CA9FDD5E-02D1-2D4F-B741-A504E3B5D625}" destId="{73A5A6B5-8A7A-7043-8CC3-85F8BB8D348D}" srcOrd="0" destOrd="0" presId="urn:microsoft.com/office/officeart/2005/8/layout/hierarchy1"/>
    <dgm:cxn modelId="{73C2BB41-59BE-7140-8CBE-F072FFA66419}" type="presParOf" srcId="{73A5A6B5-8A7A-7043-8CC3-85F8BB8D348D}" destId="{D13A57F2-E679-AD41-8142-20812C5E5AC2}" srcOrd="0" destOrd="0" presId="urn:microsoft.com/office/officeart/2005/8/layout/hierarchy1"/>
    <dgm:cxn modelId="{4C20EA5F-6F8F-0C4B-A811-80605EC07640}" type="presParOf" srcId="{73A5A6B5-8A7A-7043-8CC3-85F8BB8D348D}" destId="{E15C8E14-FA0B-5A4B-A83A-85A767AF17D9}" srcOrd="1" destOrd="0" presId="urn:microsoft.com/office/officeart/2005/8/layout/hierarchy1"/>
    <dgm:cxn modelId="{A01B00C1-62C8-3B4E-8355-329BFC36C04F}" type="presParOf" srcId="{CA9FDD5E-02D1-2D4F-B741-A504E3B5D625}" destId="{C4DAE3B9-023D-6840-9BB9-7BE97427BB9F}" srcOrd="1" destOrd="0" presId="urn:microsoft.com/office/officeart/2005/8/layout/hierarchy1"/>
    <dgm:cxn modelId="{DAF4570A-25CA-1B40-B0B2-EC4E77684B3A}" type="presParOf" srcId="{57FE09A4-006D-6945-BE20-2BE59E1BE29B}" destId="{0DBAAC7E-5E28-F94A-80A1-55559E753266}" srcOrd="8" destOrd="0" presId="urn:microsoft.com/office/officeart/2005/8/layout/hierarchy1"/>
    <dgm:cxn modelId="{446821FC-4DCA-B347-A194-AD279534160B}" type="presParOf" srcId="{57FE09A4-006D-6945-BE20-2BE59E1BE29B}" destId="{DDB3821C-A924-8741-804F-B749203EE585}" srcOrd="9" destOrd="0" presId="urn:microsoft.com/office/officeart/2005/8/layout/hierarchy1"/>
    <dgm:cxn modelId="{F1CA82FE-F9EF-D844-A392-213276D84EB7}" type="presParOf" srcId="{DDB3821C-A924-8741-804F-B749203EE585}" destId="{EC0EDE84-FC4E-BF42-8CF6-A68760243C23}" srcOrd="0" destOrd="0" presId="urn:microsoft.com/office/officeart/2005/8/layout/hierarchy1"/>
    <dgm:cxn modelId="{89B633CC-34D7-B04A-85D1-CD39F5750A56}" type="presParOf" srcId="{EC0EDE84-FC4E-BF42-8CF6-A68760243C23}" destId="{A803A04E-DC64-2C42-893D-736EABFE7759}" srcOrd="0" destOrd="0" presId="urn:microsoft.com/office/officeart/2005/8/layout/hierarchy1"/>
    <dgm:cxn modelId="{841D097D-D2B1-2D40-827C-27347612C735}" type="presParOf" srcId="{EC0EDE84-FC4E-BF42-8CF6-A68760243C23}" destId="{0B618CC8-1800-754B-9859-C3533F6678A7}" srcOrd="1" destOrd="0" presId="urn:microsoft.com/office/officeart/2005/8/layout/hierarchy1"/>
    <dgm:cxn modelId="{9EE12FDD-46DC-424D-B2D5-235262C44A5F}" type="presParOf" srcId="{DDB3821C-A924-8741-804F-B749203EE585}" destId="{86C7038D-4969-F847-B36E-0E6130141DD5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DBAAC7E-5E28-F94A-80A1-55559E753266}">
      <dsp:nvSpPr>
        <dsp:cNvPr id="0" name=""/>
        <dsp:cNvSpPr/>
      </dsp:nvSpPr>
      <dsp:spPr>
        <a:xfrm>
          <a:off x="4948976" y="1687652"/>
          <a:ext cx="1335254" cy="15886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8261"/>
              </a:lnTo>
              <a:lnTo>
                <a:pt x="1335254" y="108261"/>
              </a:lnTo>
              <a:lnTo>
                <a:pt x="1335254" y="158864"/>
              </a:lnTo>
            </a:path>
          </a:pathLst>
        </a:custGeom>
        <a:noFill/>
        <a:ln w="9525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BBE96FB-3AAF-DF46-8141-660F64DC98F6}">
      <dsp:nvSpPr>
        <dsp:cNvPr id="0" name=""/>
        <dsp:cNvSpPr/>
      </dsp:nvSpPr>
      <dsp:spPr>
        <a:xfrm>
          <a:off x="4948976" y="1687652"/>
          <a:ext cx="667627" cy="15886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8261"/>
              </a:lnTo>
              <a:lnTo>
                <a:pt x="667627" y="108261"/>
              </a:lnTo>
              <a:lnTo>
                <a:pt x="667627" y="158864"/>
              </a:lnTo>
            </a:path>
          </a:pathLst>
        </a:custGeom>
        <a:noFill/>
        <a:ln w="9525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FAE6D01-E7BB-4E4F-AAD9-D0DFB61B0CFC}">
      <dsp:nvSpPr>
        <dsp:cNvPr id="0" name=""/>
        <dsp:cNvSpPr/>
      </dsp:nvSpPr>
      <dsp:spPr>
        <a:xfrm>
          <a:off x="4903256" y="1687652"/>
          <a:ext cx="91440" cy="15886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58864"/>
              </a:lnTo>
            </a:path>
          </a:pathLst>
        </a:custGeom>
        <a:noFill/>
        <a:ln w="9525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70ADD0F-F9D5-0440-B0E5-9996250AB72D}">
      <dsp:nvSpPr>
        <dsp:cNvPr id="0" name=""/>
        <dsp:cNvSpPr/>
      </dsp:nvSpPr>
      <dsp:spPr>
        <a:xfrm>
          <a:off x="4281349" y="1687652"/>
          <a:ext cx="667627" cy="158864"/>
        </a:xfrm>
        <a:custGeom>
          <a:avLst/>
          <a:gdLst/>
          <a:ahLst/>
          <a:cxnLst/>
          <a:rect l="0" t="0" r="0" b="0"/>
          <a:pathLst>
            <a:path>
              <a:moveTo>
                <a:pt x="667627" y="0"/>
              </a:moveTo>
              <a:lnTo>
                <a:pt x="667627" y="108261"/>
              </a:lnTo>
              <a:lnTo>
                <a:pt x="0" y="108261"/>
              </a:lnTo>
              <a:lnTo>
                <a:pt x="0" y="158864"/>
              </a:lnTo>
            </a:path>
          </a:pathLst>
        </a:custGeom>
        <a:noFill/>
        <a:ln w="9525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72E3C5F-122A-6340-8FCA-DBF1D2923655}">
      <dsp:nvSpPr>
        <dsp:cNvPr id="0" name=""/>
        <dsp:cNvSpPr/>
      </dsp:nvSpPr>
      <dsp:spPr>
        <a:xfrm>
          <a:off x="3613721" y="1687652"/>
          <a:ext cx="1335254" cy="158864"/>
        </a:xfrm>
        <a:custGeom>
          <a:avLst/>
          <a:gdLst/>
          <a:ahLst/>
          <a:cxnLst/>
          <a:rect l="0" t="0" r="0" b="0"/>
          <a:pathLst>
            <a:path>
              <a:moveTo>
                <a:pt x="1335254" y="0"/>
              </a:moveTo>
              <a:lnTo>
                <a:pt x="1335254" y="108261"/>
              </a:lnTo>
              <a:lnTo>
                <a:pt x="0" y="108261"/>
              </a:lnTo>
              <a:lnTo>
                <a:pt x="0" y="158864"/>
              </a:lnTo>
            </a:path>
          </a:pathLst>
        </a:custGeom>
        <a:noFill/>
        <a:ln w="9525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3DE7FAF-E782-F549-A015-523968DCE063}">
      <dsp:nvSpPr>
        <dsp:cNvPr id="0" name=""/>
        <dsp:cNvSpPr/>
      </dsp:nvSpPr>
      <dsp:spPr>
        <a:xfrm>
          <a:off x="3279908" y="1181924"/>
          <a:ext cx="1669068" cy="15886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8261"/>
              </a:lnTo>
              <a:lnTo>
                <a:pt x="1669068" y="108261"/>
              </a:lnTo>
              <a:lnTo>
                <a:pt x="1669068" y="158864"/>
              </a:lnTo>
            </a:path>
          </a:pathLst>
        </a:custGeom>
        <a:noFill/>
        <a:ln w="9525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15F45C7-FC6C-F642-8554-FFE765B7BCA5}">
      <dsp:nvSpPr>
        <dsp:cNvPr id="0" name=""/>
        <dsp:cNvSpPr/>
      </dsp:nvSpPr>
      <dsp:spPr>
        <a:xfrm>
          <a:off x="1610839" y="1687652"/>
          <a:ext cx="1335254" cy="15886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8261"/>
              </a:lnTo>
              <a:lnTo>
                <a:pt x="1335254" y="108261"/>
              </a:lnTo>
              <a:lnTo>
                <a:pt x="1335254" y="158864"/>
              </a:lnTo>
            </a:path>
          </a:pathLst>
        </a:custGeom>
        <a:noFill/>
        <a:ln w="9525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FABAD55-4E80-6145-B489-9747A30BC9B3}">
      <dsp:nvSpPr>
        <dsp:cNvPr id="0" name=""/>
        <dsp:cNvSpPr/>
      </dsp:nvSpPr>
      <dsp:spPr>
        <a:xfrm>
          <a:off x="1610839" y="1687652"/>
          <a:ext cx="667627" cy="15886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8261"/>
              </a:lnTo>
              <a:lnTo>
                <a:pt x="667627" y="108261"/>
              </a:lnTo>
              <a:lnTo>
                <a:pt x="667627" y="158864"/>
              </a:lnTo>
            </a:path>
          </a:pathLst>
        </a:custGeom>
        <a:noFill/>
        <a:ln w="9525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CA78248-E084-C542-8153-070F2860E5B1}">
      <dsp:nvSpPr>
        <dsp:cNvPr id="0" name=""/>
        <dsp:cNvSpPr/>
      </dsp:nvSpPr>
      <dsp:spPr>
        <a:xfrm>
          <a:off x="1565119" y="1687652"/>
          <a:ext cx="91440" cy="15886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58864"/>
              </a:lnTo>
            </a:path>
          </a:pathLst>
        </a:custGeom>
        <a:noFill/>
        <a:ln w="9525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272312E-4F45-814E-83B9-77DCEC078B3D}">
      <dsp:nvSpPr>
        <dsp:cNvPr id="0" name=""/>
        <dsp:cNvSpPr/>
      </dsp:nvSpPr>
      <dsp:spPr>
        <a:xfrm>
          <a:off x="943212" y="1687652"/>
          <a:ext cx="667627" cy="158864"/>
        </a:xfrm>
        <a:custGeom>
          <a:avLst/>
          <a:gdLst/>
          <a:ahLst/>
          <a:cxnLst/>
          <a:rect l="0" t="0" r="0" b="0"/>
          <a:pathLst>
            <a:path>
              <a:moveTo>
                <a:pt x="667627" y="0"/>
              </a:moveTo>
              <a:lnTo>
                <a:pt x="667627" y="108261"/>
              </a:lnTo>
              <a:lnTo>
                <a:pt x="0" y="108261"/>
              </a:lnTo>
              <a:lnTo>
                <a:pt x="0" y="158864"/>
              </a:lnTo>
            </a:path>
          </a:pathLst>
        </a:custGeom>
        <a:noFill/>
        <a:ln w="9525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D557AE2-D670-7E40-AE33-826FAE6CE44D}">
      <dsp:nvSpPr>
        <dsp:cNvPr id="0" name=""/>
        <dsp:cNvSpPr/>
      </dsp:nvSpPr>
      <dsp:spPr>
        <a:xfrm>
          <a:off x="275585" y="1687652"/>
          <a:ext cx="1335254" cy="158864"/>
        </a:xfrm>
        <a:custGeom>
          <a:avLst/>
          <a:gdLst/>
          <a:ahLst/>
          <a:cxnLst/>
          <a:rect l="0" t="0" r="0" b="0"/>
          <a:pathLst>
            <a:path>
              <a:moveTo>
                <a:pt x="1335254" y="0"/>
              </a:moveTo>
              <a:lnTo>
                <a:pt x="1335254" y="108261"/>
              </a:lnTo>
              <a:lnTo>
                <a:pt x="0" y="108261"/>
              </a:lnTo>
              <a:lnTo>
                <a:pt x="0" y="158864"/>
              </a:lnTo>
            </a:path>
          </a:pathLst>
        </a:custGeom>
        <a:noFill/>
        <a:ln w="9525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A82D345-F29D-DD49-AE37-B98E06771065}">
      <dsp:nvSpPr>
        <dsp:cNvPr id="0" name=""/>
        <dsp:cNvSpPr/>
      </dsp:nvSpPr>
      <dsp:spPr>
        <a:xfrm>
          <a:off x="1610839" y="1181924"/>
          <a:ext cx="1669068" cy="158864"/>
        </a:xfrm>
        <a:custGeom>
          <a:avLst/>
          <a:gdLst/>
          <a:ahLst/>
          <a:cxnLst/>
          <a:rect l="0" t="0" r="0" b="0"/>
          <a:pathLst>
            <a:path>
              <a:moveTo>
                <a:pt x="1669068" y="0"/>
              </a:moveTo>
              <a:lnTo>
                <a:pt x="1669068" y="108261"/>
              </a:lnTo>
              <a:lnTo>
                <a:pt x="0" y="108261"/>
              </a:lnTo>
              <a:lnTo>
                <a:pt x="0" y="158864"/>
              </a:lnTo>
            </a:path>
          </a:pathLst>
        </a:custGeom>
        <a:noFill/>
        <a:ln w="9525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58FEA2F-0228-7C4E-9EA5-79A529EE8B49}">
      <dsp:nvSpPr>
        <dsp:cNvPr id="0" name=""/>
        <dsp:cNvSpPr/>
      </dsp:nvSpPr>
      <dsp:spPr>
        <a:xfrm>
          <a:off x="3006788" y="835061"/>
          <a:ext cx="546240" cy="34686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1295EEF8-5B72-F44A-80FD-C68149028415}">
      <dsp:nvSpPr>
        <dsp:cNvPr id="0" name=""/>
        <dsp:cNvSpPr/>
      </dsp:nvSpPr>
      <dsp:spPr>
        <a:xfrm>
          <a:off x="3067481" y="892720"/>
          <a:ext cx="546240" cy="34686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500" kern="1200"/>
            <a:t>El Estado, la Administración Pública y su Organización</a:t>
          </a:r>
        </a:p>
      </dsp:txBody>
      <dsp:txXfrm>
        <a:off x="3077640" y="902879"/>
        <a:ext cx="525922" cy="326544"/>
      </dsp:txXfrm>
    </dsp:sp>
    <dsp:sp modelId="{FE3748B7-5D46-CE47-AE6C-206BA7A5DB35}">
      <dsp:nvSpPr>
        <dsp:cNvPr id="0" name=""/>
        <dsp:cNvSpPr/>
      </dsp:nvSpPr>
      <dsp:spPr>
        <a:xfrm>
          <a:off x="1337719" y="1340789"/>
          <a:ext cx="546240" cy="34686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2992183C-256D-C347-ADAE-75B65F047AC9}">
      <dsp:nvSpPr>
        <dsp:cNvPr id="0" name=""/>
        <dsp:cNvSpPr/>
      </dsp:nvSpPr>
      <dsp:spPr>
        <a:xfrm>
          <a:off x="1398413" y="1398447"/>
          <a:ext cx="546240" cy="34686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500" kern="1200"/>
            <a:t>El Estado y la Administración Pública</a:t>
          </a:r>
        </a:p>
      </dsp:txBody>
      <dsp:txXfrm>
        <a:off x="1408572" y="1408606"/>
        <a:ext cx="525922" cy="326544"/>
      </dsp:txXfrm>
    </dsp:sp>
    <dsp:sp modelId="{2CF0B1E5-8FBD-9D49-8132-A71C00885595}">
      <dsp:nvSpPr>
        <dsp:cNvPr id="0" name=""/>
        <dsp:cNvSpPr/>
      </dsp:nvSpPr>
      <dsp:spPr>
        <a:xfrm>
          <a:off x="2464" y="1846516"/>
          <a:ext cx="546240" cy="34686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18FAC482-DBCB-E146-B3A6-5CAD14D936E9}">
      <dsp:nvSpPr>
        <dsp:cNvPr id="0" name=""/>
        <dsp:cNvSpPr/>
      </dsp:nvSpPr>
      <dsp:spPr>
        <a:xfrm>
          <a:off x="63158" y="1904175"/>
          <a:ext cx="546240" cy="34686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500" kern="1200"/>
            <a:t>El Estado y los Nuevos Paradigmas Gubernamentales</a:t>
          </a:r>
        </a:p>
      </dsp:txBody>
      <dsp:txXfrm>
        <a:off x="73317" y="1914334"/>
        <a:ext cx="525922" cy="326544"/>
      </dsp:txXfrm>
    </dsp:sp>
    <dsp:sp modelId="{0E8D9037-E74D-A64A-A382-F2F333629B18}">
      <dsp:nvSpPr>
        <dsp:cNvPr id="0" name=""/>
        <dsp:cNvSpPr/>
      </dsp:nvSpPr>
      <dsp:spPr>
        <a:xfrm>
          <a:off x="670092" y="1846516"/>
          <a:ext cx="546240" cy="34686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05BEB430-2947-FA4F-8954-13A524119E4C}">
      <dsp:nvSpPr>
        <dsp:cNvPr id="0" name=""/>
        <dsp:cNvSpPr/>
      </dsp:nvSpPr>
      <dsp:spPr>
        <a:xfrm>
          <a:off x="730785" y="1904175"/>
          <a:ext cx="546240" cy="34686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500" kern="1200"/>
            <a:t>La Administración como Componente del Sistema Público</a:t>
          </a:r>
        </a:p>
      </dsp:txBody>
      <dsp:txXfrm>
        <a:off x="740944" y="1914334"/>
        <a:ext cx="525922" cy="326544"/>
      </dsp:txXfrm>
    </dsp:sp>
    <dsp:sp modelId="{DD0FED89-B2EE-7F48-A823-2C13F5FB477B}">
      <dsp:nvSpPr>
        <dsp:cNvPr id="0" name=""/>
        <dsp:cNvSpPr/>
      </dsp:nvSpPr>
      <dsp:spPr>
        <a:xfrm>
          <a:off x="1337719" y="1846516"/>
          <a:ext cx="546240" cy="34686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FBF6713C-37FB-2B47-8CD6-1F920172BB7D}">
      <dsp:nvSpPr>
        <dsp:cNvPr id="0" name=""/>
        <dsp:cNvSpPr/>
      </dsp:nvSpPr>
      <dsp:spPr>
        <a:xfrm>
          <a:off x="1398413" y="1904175"/>
          <a:ext cx="546240" cy="34686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500" kern="1200"/>
            <a:t>La Política y la Administración Pública</a:t>
          </a:r>
        </a:p>
      </dsp:txBody>
      <dsp:txXfrm>
        <a:off x="1408572" y="1914334"/>
        <a:ext cx="525922" cy="326544"/>
      </dsp:txXfrm>
    </dsp:sp>
    <dsp:sp modelId="{31941C70-E90D-E84D-A8A3-B9D74D2661D5}">
      <dsp:nvSpPr>
        <dsp:cNvPr id="0" name=""/>
        <dsp:cNvSpPr/>
      </dsp:nvSpPr>
      <dsp:spPr>
        <a:xfrm>
          <a:off x="2005346" y="1846516"/>
          <a:ext cx="546240" cy="34686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589C7EE3-65F7-B643-8954-A0644ED89C88}">
      <dsp:nvSpPr>
        <dsp:cNvPr id="0" name=""/>
        <dsp:cNvSpPr/>
      </dsp:nvSpPr>
      <dsp:spPr>
        <a:xfrm>
          <a:off x="2066040" y="1904175"/>
          <a:ext cx="546240" cy="34686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500" kern="1200"/>
            <a:t>Reformas a la Constitución de México en Materia Administrativa</a:t>
          </a:r>
        </a:p>
      </dsp:txBody>
      <dsp:txXfrm>
        <a:off x="2076199" y="1914334"/>
        <a:ext cx="525922" cy="326544"/>
      </dsp:txXfrm>
    </dsp:sp>
    <dsp:sp modelId="{9F887845-0AF4-0D46-B045-1CADD4F28F24}">
      <dsp:nvSpPr>
        <dsp:cNvPr id="0" name=""/>
        <dsp:cNvSpPr/>
      </dsp:nvSpPr>
      <dsp:spPr>
        <a:xfrm>
          <a:off x="2672974" y="1846516"/>
          <a:ext cx="546240" cy="34686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D457FEF7-AC74-9747-9ACE-EBEF21BB92C4}">
      <dsp:nvSpPr>
        <dsp:cNvPr id="0" name=""/>
        <dsp:cNvSpPr/>
      </dsp:nvSpPr>
      <dsp:spPr>
        <a:xfrm>
          <a:off x="2733667" y="1904175"/>
          <a:ext cx="546240" cy="34686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500" kern="1200"/>
            <a:t>Rasgos Trascendentales en Materia Administrativa en Constituciones de América Latina</a:t>
          </a:r>
        </a:p>
      </dsp:txBody>
      <dsp:txXfrm>
        <a:off x="2743826" y="1914334"/>
        <a:ext cx="525922" cy="326544"/>
      </dsp:txXfrm>
    </dsp:sp>
    <dsp:sp modelId="{3A71C67C-5B19-E740-B7BD-EFB9087123EF}">
      <dsp:nvSpPr>
        <dsp:cNvPr id="0" name=""/>
        <dsp:cNvSpPr/>
      </dsp:nvSpPr>
      <dsp:spPr>
        <a:xfrm>
          <a:off x="4675856" y="1340789"/>
          <a:ext cx="546240" cy="34686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CEF9E3EC-7218-2E4B-8AFE-A74643519D8A}">
      <dsp:nvSpPr>
        <dsp:cNvPr id="0" name=""/>
        <dsp:cNvSpPr/>
      </dsp:nvSpPr>
      <dsp:spPr>
        <a:xfrm>
          <a:off x="4736549" y="1398447"/>
          <a:ext cx="546240" cy="34686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500" kern="1200"/>
            <a:t>Organización de la Administración Pública</a:t>
          </a:r>
        </a:p>
      </dsp:txBody>
      <dsp:txXfrm>
        <a:off x="4746708" y="1408606"/>
        <a:ext cx="525922" cy="326544"/>
      </dsp:txXfrm>
    </dsp:sp>
    <dsp:sp modelId="{235E1F90-1AC8-0E4D-99DF-CB4A0DAEA21B}">
      <dsp:nvSpPr>
        <dsp:cNvPr id="0" name=""/>
        <dsp:cNvSpPr/>
      </dsp:nvSpPr>
      <dsp:spPr>
        <a:xfrm>
          <a:off x="3340601" y="1846516"/>
          <a:ext cx="546240" cy="34686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BBC1FE68-4FB8-2541-AC2D-A79485F19112}">
      <dsp:nvSpPr>
        <dsp:cNvPr id="0" name=""/>
        <dsp:cNvSpPr/>
      </dsp:nvSpPr>
      <dsp:spPr>
        <a:xfrm>
          <a:off x="3401295" y="1904175"/>
          <a:ext cx="546240" cy="34686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500" kern="1200"/>
            <a:t>La Organización Administrativa Pública</a:t>
          </a:r>
        </a:p>
      </dsp:txBody>
      <dsp:txXfrm>
        <a:off x="3411454" y="1914334"/>
        <a:ext cx="525922" cy="326544"/>
      </dsp:txXfrm>
    </dsp:sp>
    <dsp:sp modelId="{445DFCAE-8DEB-7045-968A-FE3FD9BF42C4}">
      <dsp:nvSpPr>
        <dsp:cNvPr id="0" name=""/>
        <dsp:cNvSpPr/>
      </dsp:nvSpPr>
      <dsp:spPr>
        <a:xfrm>
          <a:off x="4008229" y="1846516"/>
          <a:ext cx="546240" cy="34686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7812AD76-F242-0048-9629-CD9CF87E6738}">
      <dsp:nvSpPr>
        <dsp:cNvPr id="0" name=""/>
        <dsp:cNvSpPr/>
      </dsp:nvSpPr>
      <dsp:spPr>
        <a:xfrm>
          <a:off x="4068922" y="1904175"/>
          <a:ext cx="546240" cy="34686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500" kern="1200"/>
            <a:t>Administración Pública y Distribución de Facultades</a:t>
          </a:r>
        </a:p>
      </dsp:txBody>
      <dsp:txXfrm>
        <a:off x="4079081" y="1914334"/>
        <a:ext cx="525922" cy="326544"/>
      </dsp:txXfrm>
    </dsp:sp>
    <dsp:sp modelId="{81B00961-BFC8-1C43-BC52-11EF2D0BBFBD}">
      <dsp:nvSpPr>
        <dsp:cNvPr id="0" name=""/>
        <dsp:cNvSpPr/>
      </dsp:nvSpPr>
      <dsp:spPr>
        <a:xfrm>
          <a:off x="4675856" y="1846516"/>
          <a:ext cx="546240" cy="34686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E5A34670-B40D-A047-BAC0-AECCDED8944B}">
      <dsp:nvSpPr>
        <dsp:cNvPr id="0" name=""/>
        <dsp:cNvSpPr/>
      </dsp:nvSpPr>
      <dsp:spPr>
        <a:xfrm>
          <a:off x="4736549" y="1904175"/>
          <a:ext cx="546240" cy="34686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500" kern="1200"/>
            <a:t>Centralización, Descentralización y Desconcentración. Características y Régimen Jurídico</a:t>
          </a:r>
        </a:p>
      </dsp:txBody>
      <dsp:txXfrm>
        <a:off x="4746708" y="1914334"/>
        <a:ext cx="525922" cy="326544"/>
      </dsp:txXfrm>
    </dsp:sp>
    <dsp:sp modelId="{D13A57F2-E679-AD41-8142-20812C5E5AC2}">
      <dsp:nvSpPr>
        <dsp:cNvPr id="0" name=""/>
        <dsp:cNvSpPr/>
      </dsp:nvSpPr>
      <dsp:spPr>
        <a:xfrm>
          <a:off x="5343483" y="1846516"/>
          <a:ext cx="546240" cy="34686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E15C8E14-FA0B-5A4B-A83A-85A767AF17D9}">
      <dsp:nvSpPr>
        <dsp:cNvPr id="0" name=""/>
        <dsp:cNvSpPr/>
      </dsp:nvSpPr>
      <dsp:spPr>
        <a:xfrm>
          <a:off x="5404177" y="1904175"/>
          <a:ext cx="546240" cy="34686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500" kern="1200"/>
            <a:t> Formas de Organización Complementaria</a:t>
          </a:r>
        </a:p>
      </dsp:txBody>
      <dsp:txXfrm>
        <a:off x="5414336" y="1914334"/>
        <a:ext cx="525922" cy="326544"/>
      </dsp:txXfrm>
    </dsp:sp>
    <dsp:sp modelId="{A803A04E-DC64-2C42-893D-736EABFE7759}">
      <dsp:nvSpPr>
        <dsp:cNvPr id="0" name=""/>
        <dsp:cNvSpPr/>
      </dsp:nvSpPr>
      <dsp:spPr>
        <a:xfrm>
          <a:off x="6011111" y="1846516"/>
          <a:ext cx="546240" cy="34686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0B618CC8-1800-754B-9859-C3533F6678A7}">
      <dsp:nvSpPr>
        <dsp:cNvPr id="0" name=""/>
        <dsp:cNvSpPr/>
      </dsp:nvSpPr>
      <dsp:spPr>
        <a:xfrm>
          <a:off x="6071804" y="1904175"/>
          <a:ext cx="546240" cy="34686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500" kern="1200"/>
            <a:t>Límites del Poder y la Administración Pública</a:t>
          </a:r>
        </a:p>
      </dsp:txBody>
      <dsp:txXfrm>
        <a:off x="6081963" y="1914334"/>
        <a:ext cx="525922" cy="32654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543B947-7BA8-414C-86D6-643761D8C3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213</Words>
  <Characters>1177</Characters>
  <Application>Microsoft Macintosh Word</Application>
  <DocSecurity>0</DocSecurity>
  <Lines>9</Lines>
  <Paragraphs>2</Paragraphs>
  <ScaleCrop>false</ScaleCrop>
  <Company/>
  <LinksUpToDate>false</LinksUpToDate>
  <CharactersWithSpaces>1388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jesus</dc:creator>
  <cp:keywords/>
  <dc:description/>
  <cp:lastModifiedBy>Aida Porter</cp:lastModifiedBy>
  <cp:revision>3</cp:revision>
  <cp:lastPrinted>2018-05-30T09:45:00Z</cp:lastPrinted>
  <dcterms:created xsi:type="dcterms:W3CDTF">2018-05-30T09:45:00Z</dcterms:created>
  <dcterms:modified xsi:type="dcterms:W3CDTF">2018-05-30T09:45:00Z</dcterms:modified>
</cp:coreProperties>
</file>