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37775DAF" w14:textId="77777777" w:rsidR="00DC2B07" w:rsidRPr="00DC2B07" w:rsidRDefault="00DC2B07" w:rsidP="00DC2B07">
      <w:pPr>
        <w:jc w:val="both"/>
        <w:rPr>
          <w:rFonts w:ascii="Verdana" w:hAnsi="Verdana"/>
          <w:bCs/>
          <w:iCs/>
          <w:sz w:val="24"/>
          <w:szCs w:val="24"/>
          <w:lang w:val="es-ES_tradnl"/>
        </w:rPr>
      </w:pPr>
      <w:r w:rsidRPr="00DC2B07">
        <w:rPr>
          <w:rFonts w:ascii="Verdana" w:hAnsi="Verdana"/>
          <w:bCs/>
          <w:iCs/>
          <w:sz w:val="24"/>
          <w:szCs w:val="24"/>
          <w:lang w:val="es-ES_tradnl"/>
        </w:rPr>
        <w:t>A continuación se presenta un archivo descargable de Excel que contiene la información necesaria para elaborar el estado de flujos de efectivo. Utiliza la plantilla que se muestra en el documento para encontrar el aumento o disminución de efectivo. Al terminar, envía tu actividad a la Plataforma para que sea revisada por tu facilitador.</w:t>
      </w:r>
    </w:p>
    <w:p w14:paraId="04FA5E8E" w14:textId="77777777" w:rsidR="00F0678A" w:rsidRDefault="00F0678A" w:rsidP="00AD6640">
      <w:pPr>
        <w:jc w:val="both"/>
        <w:rPr>
          <w:rFonts w:ascii="Verdana" w:hAnsi="Verdana"/>
          <w:b/>
          <w:bCs/>
          <w:iCs/>
          <w:sz w:val="24"/>
          <w:szCs w:val="24"/>
          <w:lang w:val="es-ES_tradnl"/>
        </w:rPr>
      </w:pPr>
    </w:p>
    <w:p w14:paraId="26CA60DF" w14:textId="77777777" w:rsidR="00AD6640" w:rsidRPr="00AD6640" w:rsidRDefault="00AD6640" w:rsidP="00AD6640">
      <w:pPr>
        <w:jc w:val="both"/>
        <w:rPr>
          <w:rFonts w:ascii="Verdana" w:hAnsi="Verdana"/>
          <w:b/>
          <w:bCs/>
          <w:iCs/>
          <w:sz w:val="24"/>
          <w:szCs w:val="24"/>
          <w:lang w:val="es-ES_tradnl"/>
        </w:rPr>
      </w:pPr>
      <w:r w:rsidRPr="00AD6640">
        <w:rPr>
          <w:rFonts w:ascii="Verdana" w:hAnsi="Verdana"/>
          <w:b/>
          <w:bCs/>
          <w:iCs/>
          <w:sz w:val="24"/>
          <w:szCs w:val="24"/>
          <w:lang w:val="es-ES_tradnl"/>
        </w:rPr>
        <w:t>LISTA DE COTEJO</w:t>
      </w:r>
    </w:p>
    <w:tbl>
      <w:tblPr>
        <w:tblStyle w:val="Listaclara-nfasis1"/>
        <w:tblpPr w:leftFromText="141" w:rightFromText="141" w:vertAnchor="text" w:horzAnchor="margin" w:tblpY="123"/>
        <w:tblW w:w="0" w:type="auto"/>
        <w:tblLook w:val="04A0" w:firstRow="1" w:lastRow="0" w:firstColumn="1" w:lastColumn="0" w:noHBand="0" w:noVBand="1"/>
      </w:tblPr>
      <w:tblGrid>
        <w:gridCol w:w="7300"/>
      </w:tblGrid>
      <w:tr w:rsidR="00AD6640" w:rsidRPr="00AD6640" w14:paraId="53D453A8" w14:textId="77777777" w:rsidTr="00AD664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300" w:type="dxa"/>
          </w:tcPr>
          <w:p w14:paraId="3CF310B2" w14:textId="77777777" w:rsidR="00AD6640" w:rsidRPr="00AD6640" w:rsidRDefault="00AD6640" w:rsidP="00AD6640">
            <w:pPr>
              <w:jc w:val="both"/>
              <w:rPr>
                <w:rFonts w:ascii="Verdana" w:hAnsi="Verdana"/>
                <w:iCs/>
                <w:sz w:val="24"/>
                <w:szCs w:val="24"/>
                <w:lang w:val="es-ES_tradnl"/>
              </w:rPr>
            </w:pPr>
            <w:r w:rsidRPr="00AD6640">
              <w:rPr>
                <w:rFonts w:ascii="Verdana" w:hAnsi="Verdana"/>
                <w:iCs/>
                <w:sz w:val="24"/>
                <w:szCs w:val="24"/>
                <w:lang w:val="es-ES_tradnl"/>
              </w:rPr>
              <w:t xml:space="preserve">Elemento </w:t>
            </w:r>
          </w:p>
        </w:tc>
      </w:tr>
      <w:tr w:rsidR="00AD6640" w:rsidRPr="00AD6640" w14:paraId="1C34FD51" w14:textId="77777777" w:rsidTr="00AD6640">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7300" w:type="dxa"/>
          </w:tcPr>
          <w:p w14:paraId="139A2974" w14:textId="188EC07C" w:rsidR="00AD6640" w:rsidRPr="00AD6640" w:rsidRDefault="00DC2B07" w:rsidP="00AD6640">
            <w:pPr>
              <w:jc w:val="both"/>
              <w:rPr>
                <w:rFonts w:ascii="Verdana" w:hAnsi="Verdana"/>
                <w:b w:val="0"/>
                <w:iCs/>
                <w:sz w:val="24"/>
                <w:szCs w:val="24"/>
                <w:lang w:val="es-ES_tradnl"/>
              </w:rPr>
            </w:pPr>
            <w:r>
              <w:rPr>
                <w:rFonts w:ascii="Verdana" w:hAnsi="Verdana"/>
                <w:b w:val="0"/>
                <w:iCs/>
                <w:sz w:val="24"/>
                <w:szCs w:val="24"/>
                <w:lang w:val="es-ES_tradnl"/>
              </w:rPr>
              <w:t>Cálculo de las razones financieras.</w:t>
            </w:r>
          </w:p>
        </w:tc>
      </w:tr>
      <w:tr w:rsidR="00AD6640" w:rsidRPr="00AD6640" w14:paraId="2C3CDCFE" w14:textId="77777777" w:rsidTr="00AD6640">
        <w:trPr>
          <w:trHeight w:val="745"/>
        </w:trPr>
        <w:tc>
          <w:tcPr>
            <w:cnfStyle w:val="001000000000" w:firstRow="0" w:lastRow="0" w:firstColumn="1" w:lastColumn="0" w:oddVBand="0" w:evenVBand="0" w:oddHBand="0" w:evenHBand="0" w:firstRowFirstColumn="0" w:firstRowLastColumn="0" w:lastRowFirstColumn="0" w:lastRowLastColumn="0"/>
            <w:tcW w:w="7300" w:type="dxa"/>
          </w:tcPr>
          <w:p w14:paraId="37E6CC6A" w14:textId="0F9D8013" w:rsidR="00AD6640" w:rsidRPr="00AD6640" w:rsidRDefault="00DC2B07" w:rsidP="00AD6640">
            <w:pPr>
              <w:jc w:val="both"/>
              <w:rPr>
                <w:rFonts w:ascii="Verdana" w:hAnsi="Verdana"/>
                <w:b w:val="0"/>
                <w:iCs/>
                <w:sz w:val="24"/>
                <w:szCs w:val="24"/>
                <w:lang w:val="es-ES_tradnl"/>
              </w:rPr>
            </w:pPr>
            <w:r>
              <w:rPr>
                <w:rFonts w:ascii="Verdana" w:hAnsi="Verdana"/>
                <w:b w:val="0"/>
                <w:iCs/>
                <w:sz w:val="24"/>
                <w:szCs w:val="24"/>
                <w:lang w:val="es-ES_tradnl"/>
              </w:rPr>
              <w:t>Análisis y solución de cuestionamientos.</w:t>
            </w:r>
            <w:bookmarkStart w:id="0" w:name="_GoBack"/>
            <w:bookmarkEnd w:id="0"/>
          </w:p>
        </w:tc>
      </w:tr>
      <w:tr w:rsidR="00AD6640" w:rsidRPr="00AD6640" w14:paraId="59C8C4F9" w14:textId="77777777" w:rsidTr="00AD664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300" w:type="dxa"/>
          </w:tcPr>
          <w:p w14:paraId="35F6D7FD" w14:textId="77777777" w:rsidR="00AD6640" w:rsidRPr="00AD6640" w:rsidRDefault="00AD6640" w:rsidP="00AD6640">
            <w:pPr>
              <w:jc w:val="right"/>
              <w:rPr>
                <w:rFonts w:ascii="Verdana" w:hAnsi="Verdana"/>
                <w:iCs/>
                <w:sz w:val="24"/>
                <w:szCs w:val="24"/>
                <w:lang w:val="es-ES"/>
              </w:rPr>
            </w:pPr>
            <w:r w:rsidRPr="00AD6640">
              <w:rPr>
                <w:rFonts w:ascii="Verdana" w:hAnsi="Verdana"/>
                <w:iCs/>
                <w:sz w:val="24"/>
                <w:szCs w:val="24"/>
                <w:lang w:val="es-ES"/>
              </w:rPr>
              <w:t xml:space="preserve">TOTAL 3 PUNTOS </w:t>
            </w:r>
          </w:p>
        </w:tc>
      </w:tr>
    </w:tbl>
    <w:p w14:paraId="063969EA" w14:textId="77777777" w:rsidR="00AD6640" w:rsidRPr="00AD6640" w:rsidRDefault="00AD6640" w:rsidP="00AD6640">
      <w:pPr>
        <w:jc w:val="both"/>
        <w:rPr>
          <w:rFonts w:ascii="Verdana" w:hAnsi="Verdana"/>
          <w:bCs/>
          <w:iCs/>
          <w:sz w:val="24"/>
          <w:szCs w:val="24"/>
          <w:lang w:val="es-ES_tradnl"/>
        </w:rPr>
      </w:pPr>
    </w:p>
    <w:p w14:paraId="63A0E73C" w14:textId="77777777" w:rsidR="00AD6640" w:rsidRPr="00AD6640" w:rsidRDefault="00AD6640" w:rsidP="00AD6640">
      <w:pPr>
        <w:jc w:val="both"/>
        <w:rPr>
          <w:rFonts w:ascii="Verdana" w:hAnsi="Verdana"/>
          <w:bCs/>
          <w:iCs/>
          <w:sz w:val="24"/>
          <w:szCs w:val="24"/>
          <w:lang w:val="es-ES_tradnl"/>
        </w:rPr>
      </w:pPr>
    </w:p>
    <w:p w14:paraId="2ED3CF9A" w14:textId="77777777" w:rsidR="00AD6640" w:rsidRPr="00AD6640" w:rsidRDefault="00AD6640" w:rsidP="00AD6640">
      <w:pPr>
        <w:jc w:val="both"/>
        <w:rPr>
          <w:rFonts w:ascii="Verdana" w:hAnsi="Verdana"/>
          <w:bCs/>
          <w:i/>
          <w:iCs/>
          <w:sz w:val="24"/>
          <w:szCs w:val="24"/>
          <w:lang w:val="es-ES_tradnl"/>
        </w:rPr>
      </w:pPr>
    </w:p>
    <w:p w14:paraId="0B58E232" w14:textId="085D4DA1" w:rsidR="001B48AE" w:rsidRPr="00602054" w:rsidRDefault="001B48AE" w:rsidP="001B48AE">
      <w:pPr>
        <w:jc w:val="both"/>
        <w:rPr>
          <w:rFonts w:ascii="Verdana" w:hAnsi="Verdana"/>
        </w:rPr>
      </w:pPr>
    </w:p>
    <w:p w14:paraId="5BAF3E92" w14:textId="77777777" w:rsidR="0012620D" w:rsidRDefault="0012620D" w:rsidP="0012620D">
      <w:pPr>
        <w:jc w:val="both"/>
        <w:rPr>
          <w:rFonts w:ascii="Verdana" w:hAnsi="Verdana"/>
          <w:color w:val="000000" w:themeColor="text1"/>
          <w:lang w:val="es-ES"/>
        </w:rPr>
      </w:pPr>
    </w:p>
    <w:p w14:paraId="76518C5D" w14:textId="77777777" w:rsidR="00AD6640" w:rsidRDefault="00AD6640" w:rsidP="0012620D">
      <w:pPr>
        <w:jc w:val="both"/>
        <w:rPr>
          <w:rFonts w:ascii="Verdana" w:hAnsi="Verdana"/>
          <w:color w:val="000000" w:themeColor="text1"/>
          <w:lang w:val="es-ES"/>
        </w:rPr>
      </w:pPr>
    </w:p>
    <w:p w14:paraId="3182CD1D" w14:textId="77777777" w:rsidR="00AD6640" w:rsidRPr="00602054" w:rsidRDefault="00AD6640" w:rsidP="0012620D">
      <w:pPr>
        <w:jc w:val="both"/>
        <w:rPr>
          <w:rFonts w:ascii="Verdana" w:hAnsi="Verdana"/>
          <w:color w:val="000000" w:themeColor="text1"/>
          <w:lang w:val="es-ES"/>
        </w:rPr>
      </w:pPr>
    </w:p>
    <w:p w14:paraId="5F298837" w14:textId="77777777" w:rsidR="001B48AE" w:rsidRDefault="001B48AE" w:rsidP="00F87E93">
      <w:pPr>
        <w:rPr>
          <w:rFonts w:ascii="Verdana" w:hAnsi="Verdana"/>
          <w:i/>
          <w:sz w:val="24"/>
          <w:szCs w:val="24"/>
        </w:rPr>
      </w:pPr>
    </w:p>
    <w:p w14:paraId="4606B441" w14:textId="038F6DBF" w:rsidR="00F56C39" w:rsidRPr="006F73AC" w:rsidRDefault="004C5CFC" w:rsidP="006F73AC">
      <w:pPr>
        <w:jc w:val="right"/>
        <w:rPr>
          <w:rFonts w:ascii="Verdana" w:hAnsi="Verdana"/>
          <w:i/>
          <w:sz w:val="24"/>
          <w:szCs w:val="24"/>
        </w:rPr>
      </w:pPr>
      <w:r w:rsidRPr="00EA379D">
        <w:rPr>
          <w:rFonts w:ascii="Verdana" w:hAnsi="Verdana"/>
          <w:i/>
          <w:sz w:val="24"/>
          <w:szCs w:val="24"/>
        </w:rPr>
        <w:t>Envíalo a través de la Plataforma Virtual.</w:t>
      </w:r>
      <w:r w:rsidR="006F73AC">
        <w:rPr>
          <w:rFonts w:ascii="Verdana" w:hAnsi="Verdana"/>
          <w:i/>
          <w:sz w:val="24"/>
          <w:szCs w:val="24"/>
        </w:rPr>
        <w:br/>
      </w:r>
      <w:r w:rsidRPr="00EA379D">
        <w:rPr>
          <w:rFonts w:ascii="Verdana" w:hAnsi="Verdana"/>
          <w:i/>
          <w:sz w:val="24"/>
          <w:szCs w:val="24"/>
        </w:rPr>
        <w:t xml:space="preserve"> Recuerda que el archivo debe ser nombrado: </w:t>
      </w:r>
      <w:r w:rsidR="006F73AC">
        <w:rPr>
          <w:rFonts w:ascii="Verdana" w:hAnsi="Verdana"/>
          <w:i/>
          <w:sz w:val="24"/>
          <w:szCs w:val="24"/>
        </w:rPr>
        <w:br/>
      </w:r>
      <w:r w:rsidR="006F73AC">
        <w:rPr>
          <w:rFonts w:ascii="Verdana" w:hAnsi="Verdana"/>
          <w:b/>
          <w:i/>
          <w:sz w:val="24"/>
          <w:szCs w:val="24"/>
        </w:rPr>
        <w:t>Apellido Paterno_Primer</w:t>
      </w:r>
      <w:r w:rsidR="009545F6" w:rsidRPr="00EA379D">
        <w:rPr>
          <w:rFonts w:ascii="Verdana" w:hAnsi="Verdana"/>
          <w:b/>
          <w:i/>
          <w:sz w:val="24"/>
          <w:szCs w:val="24"/>
        </w:rPr>
        <w:t>Nombre</w:t>
      </w:r>
      <w:r w:rsidR="00AD6640">
        <w:rPr>
          <w:rFonts w:ascii="Verdana" w:hAnsi="Verdana"/>
          <w:b/>
          <w:i/>
          <w:sz w:val="24"/>
          <w:szCs w:val="24"/>
        </w:rPr>
        <w:t>_A_</w:t>
      </w:r>
      <w:r w:rsidR="00DC2B07">
        <w:rPr>
          <w:rFonts w:ascii="Verdana" w:hAnsi="Verdana"/>
          <w:b/>
          <w:i/>
          <w:sz w:val="24"/>
          <w:szCs w:val="24"/>
        </w:rPr>
        <w:t>FLUJOS</w:t>
      </w:r>
    </w:p>
    <w:sectPr w:rsidR="00F56C39" w:rsidRPr="006F73AC"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00EFF72" w:rsidR="000010DB" w:rsidRPr="00390A4F" w:rsidRDefault="00AD6640" w:rsidP="00112BC0">
                          <w:pPr>
                            <w:rPr>
                              <w:rFonts w:ascii="Verdana" w:hAnsi="Verdana"/>
                              <w:color w:val="FFFF00"/>
                              <w:sz w:val="52"/>
                              <w:szCs w:val="64"/>
                            </w:rPr>
                          </w:pPr>
                          <w:r>
                            <w:rPr>
                              <w:rFonts w:ascii="Verdana" w:hAnsi="Verdana" w:cs="Dispatch-Regular"/>
                              <w:color w:val="FCBD00"/>
                              <w:sz w:val="56"/>
                              <w:szCs w:val="64"/>
                              <w:lang w:val="es-ES" w:eastAsia="es-ES"/>
                            </w:rPr>
                            <w:t xml:space="preserve">Actividad: </w:t>
                          </w:r>
                          <w:r w:rsidR="00DC2B07">
                            <w:rPr>
                              <w:rFonts w:ascii="Verdana" w:hAnsi="Verdana" w:cs="Dispatch-Regular"/>
                              <w:color w:val="FCBD00"/>
                              <w:sz w:val="56"/>
                              <w:szCs w:val="64"/>
                              <w:lang w:val="es-ES" w:eastAsia="es-ES"/>
                            </w:rPr>
                            <w:t>Flujos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00EFF72" w:rsidR="000010DB" w:rsidRPr="00390A4F" w:rsidRDefault="00AD6640" w:rsidP="00112BC0">
                    <w:pPr>
                      <w:rPr>
                        <w:rFonts w:ascii="Verdana" w:hAnsi="Verdana"/>
                        <w:color w:val="FFFF00"/>
                        <w:sz w:val="52"/>
                        <w:szCs w:val="64"/>
                      </w:rPr>
                    </w:pPr>
                    <w:r>
                      <w:rPr>
                        <w:rFonts w:ascii="Verdana" w:hAnsi="Verdana" w:cs="Dispatch-Regular"/>
                        <w:color w:val="FCBD00"/>
                        <w:sz w:val="56"/>
                        <w:szCs w:val="64"/>
                        <w:lang w:val="es-ES" w:eastAsia="es-ES"/>
                      </w:rPr>
                      <w:t xml:space="preserve">Actividad: </w:t>
                    </w:r>
                    <w:r w:rsidR="00DC2B07">
                      <w:rPr>
                        <w:rFonts w:ascii="Verdana" w:hAnsi="Verdana" w:cs="Dispatch-Regular"/>
                        <w:color w:val="FCBD00"/>
                        <w:sz w:val="56"/>
                        <w:szCs w:val="64"/>
                        <w:lang w:val="es-ES" w:eastAsia="es-ES"/>
                      </w:rPr>
                      <w:t>Flujos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6"/>
  </w:num>
  <w:num w:numId="11">
    <w:abstractNumId w:val="31"/>
  </w:num>
  <w:num w:numId="12">
    <w:abstractNumId w:val="6"/>
  </w:num>
  <w:num w:numId="13">
    <w:abstractNumId w:val="38"/>
  </w:num>
  <w:num w:numId="14">
    <w:abstractNumId w:val="40"/>
  </w:num>
  <w:num w:numId="15">
    <w:abstractNumId w:val="2"/>
  </w:num>
  <w:num w:numId="16">
    <w:abstractNumId w:val="32"/>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29"/>
  </w:num>
  <w:num w:numId="27">
    <w:abstractNumId w:val="7"/>
  </w:num>
  <w:num w:numId="28">
    <w:abstractNumId w:val="33"/>
  </w:num>
  <w:num w:numId="29">
    <w:abstractNumId w:val="16"/>
  </w:num>
  <w:num w:numId="30">
    <w:abstractNumId w:val="14"/>
  </w:num>
  <w:num w:numId="31">
    <w:abstractNumId w:val="4"/>
  </w:num>
  <w:num w:numId="32">
    <w:abstractNumId w:val="18"/>
  </w:num>
  <w:num w:numId="33">
    <w:abstractNumId w:val="13"/>
  </w:num>
  <w:num w:numId="34">
    <w:abstractNumId w:val="26"/>
  </w:num>
  <w:num w:numId="35">
    <w:abstractNumId w:val="41"/>
  </w:num>
  <w:num w:numId="36">
    <w:abstractNumId w:val="0"/>
  </w:num>
  <w:num w:numId="37">
    <w:abstractNumId w:val="12"/>
  </w:num>
  <w:num w:numId="38">
    <w:abstractNumId w:val="39"/>
  </w:num>
  <w:num w:numId="39">
    <w:abstractNumId w:val="9"/>
  </w:num>
  <w:num w:numId="40">
    <w:abstractNumId w:val="15"/>
  </w:num>
  <w:num w:numId="41">
    <w:abstractNumId w:val="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5BD2"/>
    <w:rsid w:val="00177091"/>
    <w:rsid w:val="001B48AE"/>
    <w:rsid w:val="001E0929"/>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7758A"/>
    <w:rsid w:val="004918B3"/>
    <w:rsid w:val="004B58C6"/>
    <w:rsid w:val="004B64F4"/>
    <w:rsid w:val="004C5CFC"/>
    <w:rsid w:val="004D308A"/>
    <w:rsid w:val="004F555F"/>
    <w:rsid w:val="00505AB6"/>
    <w:rsid w:val="005332BC"/>
    <w:rsid w:val="00547BC6"/>
    <w:rsid w:val="005C1C83"/>
    <w:rsid w:val="005C770C"/>
    <w:rsid w:val="005E602E"/>
    <w:rsid w:val="005F42A2"/>
    <w:rsid w:val="00617F9A"/>
    <w:rsid w:val="00625AF7"/>
    <w:rsid w:val="00625B96"/>
    <w:rsid w:val="00676F41"/>
    <w:rsid w:val="00695EFB"/>
    <w:rsid w:val="00696502"/>
    <w:rsid w:val="00696D11"/>
    <w:rsid w:val="006B2A8F"/>
    <w:rsid w:val="006E4A17"/>
    <w:rsid w:val="006F73AC"/>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D6640"/>
    <w:rsid w:val="00AF624E"/>
    <w:rsid w:val="00B036D5"/>
    <w:rsid w:val="00B33BD3"/>
    <w:rsid w:val="00B44069"/>
    <w:rsid w:val="00B46003"/>
    <w:rsid w:val="00B46CA9"/>
    <w:rsid w:val="00B56102"/>
    <w:rsid w:val="00BD2484"/>
    <w:rsid w:val="00BF2A7F"/>
    <w:rsid w:val="00C36C08"/>
    <w:rsid w:val="00C5401B"/>
    <w:rsid w:val="00C6224F"/>
    <w:rsid w:val="00C71776"/>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2B07"/>
    <w:rsid w:val="00DC4315"/>
    <w:rsid w:val="00DD3A9A"/>
    <w:rsid w:val="00DE64AE"/>
    <w:rsid w:val="00E06C8E"/>
    <w:rsid w:val="00E122F8"/>
    <w:rsid w:val="00E342E9"/>
    <w:rsid w:val="00E44C17"/>
    <w:rsid w:val="00E60597"/>
    <w:rsid w:val="00E9066D"/>
    <w:rsid w:val="00EA3784"/>
    <w:rsid w:val="00EA379D"/>
    <w:rsid w:val="00EA4BBE"/>
    <w:rsid w:val="00EB3C27"/>
    <w:rsid w:val="00EB4AED"/>
    <w:rsid w:val="00F0678A"/>
    <w:rsid w:val="00F20E4A"/>
    <w:rsid w:val="00F36010"/>
    <w:rsid w:val="00F5446E"/>
    <w:rsid w:val="00F56C39"/>
    <w:rsid w:val="00F66D55"/>
    <w:rsid w:val="00F87E93"/>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AFB1-A3FE-7449-95DE-CD253FAD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94</Words>
  <Characters>520</Characters>
  <Application>Microsoft Macintosh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35</cp:revision>
  <cp:lastPrinted>2014-05-06T20:10:00Z</cp:lastPrinted>
  <dcterms:created xsi:type="dcterms:W3CDTF">2014-05-06T20:10:00Z</dcterms:created>
  <dcterms:modified xsi:type="dcterms:W3CDTF">2018-04-09T17:02:00Z</dcterms:modified>
</cp:coreProperties>
</file>