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3FA42F8B" w14:textId="4B92AFED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La parte más extensa e informativa del pliego o informe y, que en oportunidades puede comprender varios capítulos, es aquella en que se desarrollan las observaciones y recomendaciones de la revisión o auditoría. Estas constituyen el mensaje fundamental que se desea comunicar, mediante la presentación del pliego o informe. Las observaciones, si bien pueden ser definidas en muchos sentidos, para efectos de la revisión o auditoría, están referidas a cualquier situación deficiente e importante identificada en el examen, que puede motivar oportunidades de mejoras. Si durante el desarrollo de la fase de ejecución se identifican hechos o circunstancias que afectan en forma significativa al sujeto de fiscalización, tales como deficiencias en el control gerencial que inciden en la eficiencia y economía de las operaciones; en tales casos, el resultado obtenido adquiere la denominación de observación. El término “observación” se refiere, entr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e otros, a asuntos tales como: </w:t>
      </w:r>
    </w:p>
    <w:p w14:paraId="18C0BF64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• Ineficiencia en las operaciones.</w:t>
      </w:r>
    </w:p>
    <w:p w14:paraId="357B1547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• Desperdicio de recursos.</w:t>
      </w:r>
    </w:p>
    <w:p w14:paraId="4DEC163D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 xml:space="preserve">• Incumplimiento de leyes, reglamentos o políticas internas. </w:t>
      </w:r>
    </w:p>
    <w:p w14:paraId="751E0D01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 xml:space="preserve">• Aplicación incorrecta de los Principios de Contabilidad Gubernamental. </w:t>
      </w:r>
    </w:p>
    <w:p w14:paraId="39DB4E21" w14:textId="5C3F753D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• Defi</w:t>
      </w:r>
      <w:r>
        <w:rPr>
          <w:rFonts w:ascii="Sansa-Normal" w:eastAsia="Times New Roman" w:hAnsi="Sansa-Normal" w:cstheme="minorHAnsi"/>
          <w:iCs/>
          <w:sz w:val="24"/>
          <w:szCs w:val="24"/>
        </w:rPr>
        <w:t>ciencias en el control interno.</w:t>
      </w:r>
    </w:p>
    <w:p w14:paraId="1D186D5A" w14:textId="09817E41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Las observaciones deben incluir evidencia suficiente, competente y pertinente, relacionada con los resultados de la evaluación practicada al sujeto de fiscalización, así como respecto al uso de recursos públicos en términos de efectividad, eficiencia y economía.</w:t>
      </w:r>
    </w:p>
    <w:p w14:paraId="4D27E4F8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Presentación de las observaciones. Para su presentación cada observación debe tener en cuenta los aspectos siguientes:</w:t>
      </w:r>
    </w:p>
    <w:p w14:paraId="0E87DEAE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1. Título</w:t>
      </w:r>
    </w:p>
    <w:p w14:paraId="0D7671DC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2. Elementos de la observación.</w:t>
      </w:r>
    </w:p>
    <w:p w14:paraId="13FAC4B0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3. Recomendaciones.</w:t>
      </w:r>
    </w:p>
    <w:p w14:paraId="1ADD9403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7087907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1.- Título.</w:t>
      </w:r>
    </w:p>
    <w:p w14:paraId="7B17E6D8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 xml:space="preserve"> Se refiere al concepto, rubro o partida, etc. de la cual se haga referencia en el desarrollo de la observación o recomendación de que se trate. Es decir, el título comprenderá exclusivamente y de una manera general el asunto a tratar, por lo tanto, en ningún caso se debe dar un enfoque de observación o recomendación según se trate. </w:t>
      </w:r>
    </w:p>
    <w:p w14:paraId="18BA702B" w14:textId="7CD8EDB3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Por ejemplo podría indicar: “Gastos por comprobar”, “Control interno del activo fijo”,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“Manual de Organización”, etc.</w:t>
      </w:r>
    </w:p>
    <w:p w14:paraId="436DE369" w14:textId="77777777" w:rsid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 xml:space="preserve">2.- Después de ello el auditor debe presentar los elementos de cada observación con la información suficiente que motive al usuario del pliego o informe a adoptar una acción. Debe señalarse la deficiencia, irregularidad o error detectado (condición), el criterio aplicable (norma), el efecto que tuvo (o que podría tener en el futuro) y, lo que la originó (causa). </w:t>
      </w:r>
    </w:p>
    <w:p w14:paraId="0093C801" w14:textId="77777777" w:rsidR="00D257B8" w:rsidRPr="00493316" w:rsidRDefault="00D257B8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E94539F" w14:textId="5F02A998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Se deben incluir aquellos aspectos generales sobre el área o actividad a que se refiere la observación; esto es importante para ubicar apropiadamente al usuario del documento en la escena de los hechos. Enseguida se hace una descripción más puntual de cada uno de los términos referid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os en el párrafo que antecede. </w:t>
      </w:r>
    </w:p>
    <w:p w14:paraId="575D0696" w14:textId="6AD8BB8E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Condición: Párrafo(s) en los cuales el auditor describe la situación deficiente determinada en el examen. De considerarse conveniente se presentarán algunos ejemplos, inclusive fotografías o gráficos para la mejor descripción de los h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echos observados. “Lo que es”. </w:t>
      </w:r>
    </w:p>
    <w:p w14:paraId="7529852F" w14:textId="753539A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Criterio: Párrafo(s) donde el auditor detalla el estándar contra el cual ha medido o comparado la condición. Tratándose de normas (legales, operativas o de control); debe citarse en forma expresa la parte de la norma no aplicada.” Lo que debe o debió ser”.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</w:p>
    <w:p w14:paraId="4BEB549B" w14:textId="723D744F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Causa: Párrafo(s) donde se detallan las razones por las cuales, a juicio del auditor, ocurrió la condición observada; el motivo por el cual no se cumplió el criterio especificado. Se debe emplear al máximo de la habilidad y juicio profesional para identificar la causa de cada observaci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ón y recomendar lo pertinente. </w:t>
      </w:r>
    </w:p>
    <w:p w14:paraId="59643F27" w14:textId="3AA3F9EE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Efecto: Es la consecuencia real o potencial, cuantitativa o cualitativa de la condición descrita. La descripción apropiada del efecto es indispensable para apreciar la importancia de la condición y lograr que la administración del sujeto de fiscalización acoja positivamente la recomendación presentada. La diferencia entre lo que es y lo que debió ser. Una manera apropiada de presentar el efecto consiste en revelarlo en términos cuantitativos, detallando las pérdidas o ahorros potenciales de recursos calculados por la revisión o auditoría. Cuando esto sea posible, debido a la naturaleza de la condición, los efectos, reales o potenciales, deben ser descritos.</w:t>
      </w:r>
    </w:p>
    <w:p w14:paraId="6D2580BF" w14:textId="0C9C7669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 xml:space="preserve">3.- Recomendaciones. Las recomendaciones, constituyen las medidas sugeridas a la administración del sujeto de fiscalización para la superación de las observaciones identificadas. Deben estar dirigidas a los funcionarios que tengan competencia para disponer su adopción y estar encaminadas a superar la condición (lo que actualmente es) 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y las causas de los problemas. </w:t>
      </w:r>
    </w:p>
    <w:p w14:paraId="061BD4A5" w14:textId="69775B41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 xml:space="preserve">Las recomendaciones deben ser formuladas en tono constructivo, teniendo en consideración que las medidas recomendadas sean lo más específicas posibles, factibles de implementar y tengan una relación costo/beneficio apropiada. </w:t>
      </w:r>
    </w:p>
    <w:p w14:paraId="08F90AC8" w14:textId="237F29D1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Al desarrollar reco</w:t>
      </w:r>
      <w:r>
        <w:rPr>
          <w:rFonts w:ascii="Sansa-Normal" w:eastAsia="Times New Roman" w:hAnsi="Sansa-Normal" w:cstheme="minorHAnsi"/>
          <w:iCs/>
          <w:sz w:val="24"/>
          <w:szCs w:val="24"/>
        </w:rPr>
        <w:t>mendaciones se debe considerar:</w:t>
      </w:r>
    </w:p>
    <w:p w14:paraId="551F41B1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 xml:space="preserve">• Las circunstancias que ayuden, dificulten o impidan al sujeto de fiscalización alcanzar los criterios especificados. </w:t>
      </w:r>
    </w:p>
    <w:p w14:paraId="2B28157E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 xml:space="preserve">• Cursos alternativos de acción para la recomendación. </w:t>
      </w:r>
    </w:p>
    <w:p w14:paraId="3BCD55B8" w14:textId="77777777" w:rsidR="00493316" w:rsidRPr="00493316" w:rsidRDefault="00493316" w:rsidP="0049331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• Efectos positivos y negativos, que pudieran derivarse de la aplicación de la recomendación. • Factibilidad y costo de implementar la recomendación.</w:t>
      </w:r>
    </w:p>
    <w:p w14:paraId="55FD245E" w14:textId="77777777" w:rsidR="00D257B8" w:rsidRDefault="00493316" w:rsidP="00D257B8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93316">
        <w:rPr>
          <w:rFonts w:ascii="Sansa-Normal" w:eastAsia="Times New Roman" w:hAnsi="Sansa-Normal" w:cstheme="minorHAnsi"/>
          <w:iCs/>
          <w:sz w:val="24"/>
          <w:szCs w:val="24"/>
        </w:rPr>
        <w:t>• Impacto en la normatividad vigente.</w:t>
      </w:r>
    </w:p>
    <w:p w14:paraId="2014ECD7" w14:textId="6B690CFA" w:rsidR="005E10D6" w:rsidRPr="00D257B8" w:rsidRDefault="005E10D6" w:rsidP="00D257B8">
      <w:pPr>
        <w:jc w:val="right"/>
        <w:rPr>
          <w:rFonts w:ascii="Sansa-Normal" w:eastAsia="Times New Roman" w:hAnsi="Sansa-Normal" w:cstheme="minorHAnsi"/>
          <w:iCs/>
          <w:sz w:val="16"/>
          <w:szCs w:val="16"/>
        </w:rPr>
      </w:pPr>
      <w:r w:rsidRPr="00D257B8">
        <w:rPr>
          <w:rFonts w:ascii="Sansa-Normal" w:eastAsia="Times New Roman" w:hAnsi="Sansa-Normal" w:cstheme="minorHAnsi"/>
          <w:iCs/>
          <w:sz w:val="16"/>
          <w:szCs w:val="16"/>
        </w:rPr>
        <w:t>Referencias:</w:t>
      </w:r>
    </w:p>
    <w:p w14:paraId="5DCEB12C" w14:textId="77777777" w:rsidR="005E10D6" w:rsidRPr="00D257B8" w:rsidRDefault="005E10D6" w:rsidP="00D257B8">
      <w:pPr>
        <w:spacing w:line="240" w:lineRule="auto"/>
        <w:jc w:val="right"/>
        <w:rPr>
          <w:rFonts w:ascii="Sansa-Normal" w:eastAsia="Times New Roman" w:hAnsi="Sansa-Normal" w:cstheme="minorHAnsi"/>
          <w:iCs/>
          <w:sz w:val="16"/>
          <w:szCs w:val="16"/>
        </w:rPr>
      </w:pPr>
      <w:r w:rsidRPr="00D257B8">
        <w:rPr>
          <w:rFonts w:ascii="Sansa-Normal" w:eastAsia="Times New Roman" w:hAnsi="Sansa-Normal" w:cstheme="minorHAnsi"/>
          <w:iCs/>
          <w:sz w:val="16"/>
          <w:szCs w:val="16"/>
        </w:rPr>
        <w:t>Werther W., D. K. (2008). Administración de recursos humanos (6ª edición ed.). México, DF: Mc Graw Hill</w:t>
      </w:r>
    </w:p>
    <w:p w14:paraId="46958393" w14:textId="4EFF1A8C" w:rsidR="006450C8" w:rsidRPr="00D257B8" w:rsidRDefault="005E10D6" w:rsidP="00D257B8">
      <w:pPr>
        <w:spacing w:line="240" w:lineRule="auto"/>
        <w:jc w:val="right"/>
        <w:rPr>
          <w:rFonts w:ascii="Sansa-Normal" w:eastAsia="Times New Roman" w:hAnsi="Sansa-Normal" w:cstheme="minorHAnsi"/>
          <w:iCs/>
          <w:sz w:val="16"/>
          <w:szCs w:val="16"/>
        </w:rPr>
      </w:pPr>
      <w:r w:rsidRPr="00D257B8">
        <w:rPr>
          <w:rFonts w:ascii="Sansa-Normal" w:eastAsia="Times New Roman" w:hAnsi="Sansa-Normal" w:cstheme="minorHAnsi"/>
          <w:iCs/>
          <w:sz w:val="16"/>
          <w:szCs w:val="16"/>
        </w:rPr>
        <w:t>Rodríguez M. (2014) Adiestramiento, capacitación y desarrollo.</w:t>
      </w:r>
      <w:bookmarkStart w:id="0" w:name="_GoBack"/>
      <w:bookmarkEnd w:id="0"/>
    </w:p>
    <w:sectPr w:rsidR="006450C8" w:rsidRPr="00D257B8" w:rsidSect="00D257B8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04F33F41" w:rsidR="00CB1478" w:rsidRPr="00493316" w:rsidRDefault="00493316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93316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Observaciones y Recomendaciones 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04F33F41" w:rsidR="00CB1478" w:rsidRPr="00493316" w:rsidRDefault="00493316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93316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Observaciones y Recomendaciones 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93316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257B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AC1F01-CEA4-F94F-B9D9-B5D4832E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4659</Characters>
  <Application>Microsoft Macintosh Word</Application>
  <DocSecurity>0</DocSecurity>
  <Lines>38</Lines>
  <Paragraphs>10</Paragraphs>
  <ScaleCrop>false</ScaleCrop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2017-09-11T08:34:00Z</cp:lastPrinted>
  <dcterms:created xsi:type="dcterms:W3CDTF">2017-09-11T08:34:00Z</dcterms:created>
  <dcterms:modified xsi:type="dcterms:W3CDTF">2017-09-11T08:34:00Z</dcterms:modified>
</cp:coreProperties>
</file>