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46CEC" w14:textId="77777777" w:rsidR="0000263A" w:rsidRPr="00600FB1" w:rsidRDefault="0000263A" w:rsidP="0000263A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00FB1">
        <w:rPr>
          <w:rFonts w:ascii="Sansa-Normal" w:eastAsia="Times New Roman" w:hAnsi="Sansa-Normal" w:cstheme="minorHAnsi"/>
          <w:iCs/>
          <w:sz w:val="24"/>
          <w:szCs w:val="24"/>
        </w:rPr>
        <w:t>Al final del curso, el alumno presentará un Proyecto Final el cual consistirá en lo siguiente:</w:t>
      </w:r>
    </w:p>
    <w:p w14:paraId="53D38DF3" w14:textId="77777777" w:rsidR="0000263A" w:rsidRPr="00600FB1" w:rsidRDefault="0000263A" w:rsidP="0000263A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00FB1">
        <w:rPr>
          <w:rFonts w:ascii="Sansa-Normal" w:eastAsia="Times New Roman" w:hAnsi="Sansa-Normal" w:cstheme="minorHAnsi"/>
          <w:iCs/>
          <w:sz w:val="24"/>
          <w:szCs w:val="24"/>
        </w:rPr>
        <w:t>1.</w:t>
      </w:r>
      <w:r w:rsidRPr="00600FB1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Elaborar un caso práctico de una Auditoría Administrativa, con base a la información que se anexa. (Archivo en Word Información Proyecto Final). </w:t>
      </w:r>
    </w:p>
    <w:p w14:paraId="75F9728C" w14:textId="77777777" w:rsidR="0000263A" w:rsidRPr="00600FB1" w:rsidRDefault="0000263A" w:rsidP="0000263A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00FB1">
        <w:rPr>
          <w:rFonts w:ascii="Sansa-Normal" w:eastAsia="Times New Roman" w:hAnsi="Sansa-Normal" w:cstheme="minorHAnsi"/>
          <w:iCs/>
          <w:sz w:val="24"/>
          <w:szCs w:val="24"/>
        </w:rPr>
        <w:t>2.</w:t>
      </w:r>
      <w:r w:rsidRPr="00600FB1">
        <w:rPr>
          <w:rFonts w:ascii="Sansa-Normal" w:eastAsia="Times New Roman" w:hAnsi="Sansa-Normal" w:cstheme="minorHAnsi"/>
          <w:iCs/>
          <w:sz w:val="24"/>
          <w:szCs w:val="24"/>
        </w:rPr>
        <w:tab/>
        <w:t>Al terminar el Proyecto, envíalo a través de la Plataforma Virtual.</w:t>
      </w:r>
    </w:p>
    <w:p w14:paraId="7DAC6BCD" w14:textId="77777777" w:rsidR="0000263A" w:rsidRPr="00600FB1" w:rsidRDefault="0000263A" w:rsidP="0000263A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AB09CEB" w14:textId="77777777" w:rsidR="0000263A" w:rsidRPr="00600FB1" w:rsidRDefault="0000263A" w:rsidP="0000263A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00FB1">
        <w:rPr>
          <w:rFonts w:ascii="Sansa-Normal" w:eastAsia="Times New Roman" w:hAnsi="Sansa-Normal" w:cstheme="minorHAnsi"/>
          <w:iCs/>
          <w:sz w:val="24"/>
          <w:szCs w:val="24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6"/>
      </w:tblGrid>
      <w:tr w:rsidR="0000263A" w14:paraId="1CCD30ED" w14:textId="77777777" w:rsidTr="00B60A5D">
        <w:tc>
          <w:tcPr>
            <w:tcW w:w="3946" w:type="dxa"/>
          </w:tcPr>
          <w:p w14:paraId="4480D08B" w14:textId="77777777" w:rsidR="0000263A" w:rsidRPr="00257A25" w:rsidRDefault="0000263A" w:rsidP="00B60A5D">
            <w:pPr>
              <w:jc w:val="center"/>
              <w:rPr>
                <w:b/>
              </w:rPr>
            </w:pPr>
            <w:r w:rsidRPr="00257A25">
              <w:rPr>
                <w:b/>
              </w:rPr>
              <w:t>Elementos</w:t>
            </w:r>
          </w:p>
        </w:tc>
      </w:tr>
      <w:tr w:rsidR="0000263A" w14:paraId="0EEDF1F9" w14:textId="77777777" w:rsidTr="00B60A5D">
        <w:tc>
          <w:tcPr>
            <w:tcW w:w="3946" w:type="dxa"/>
          </w:tcPr>
          <w:p w14:paraId="06DAB211" w14:textId="77777777" w:rsidR="0000263A" w:rsidRPr="00BD2C4B" w:rsidRDefault="0000263A" w:rsidP="00B60A5D">
            <w:pPr>
              <w:jc w:val="both"/>
            </w:pPr>
            <w:r w:rsidRPr="00BD2C4B">
              <w:rPr>
                <w:rFonts w:eastAsiaTheme="majorEastAsia" w:cstheme="majorBidi"/>
              </w:rPr>
              <w:t>Oficio de Planeación</w:t>
            </w:r>
            <w:r>
              <w:rPr>
                <w:rFonts w:eastAsiaTheme="majorEastAsia" w:cstheme="majorBidi"/>
              </w:rPr>
              <w:t>.</w:t>
            </w:r>
          </w:p>
        </w:tc>
      </w:tr>
      <w:tr w:rsidR="0000263A" w14:paraId="1B4235DC" w14:textId="77777777" w:rsidTr="00B60A5D">
        <w:tc>
          <w:tcPr>
            <w:tcW w:w="3946" w:type="dxa"/>
          </w:tcPr>
          <w:p w14:paraId="59688EFC" w14:textId="77777777" w:rsidR="0000263A" w:rsidRPr="00BD2C4B" w:rsidRDefault="0000263A" w:rsidP="00B60A5D">
            <w:pPr>
              <w:jc w:val="both"/>
            </w:pPr>
            <w:r w:rsidRPr="00BD2C4B">
              <w:rPr>
                <w:rFonts w:eastAsiaTheme="majorEastAsia" w:cstheme="majorBidi"/>
              </w:rPr>
              <w:t>Oficio de Inicio de Auditoría</w:t>
            </w:r>
            <w:r>
              <w:rPr>
                <w:rFonts w:eastAsiaTheme="majorEastAsia" w:cstheme="majorBidi"/>
              </w:rPr>
              <w:t>.</w:t>
            </w:r>
          </w:p>
        </w:tc>
      </w:tr>
      <w:tr w:rsidR="0000263A" w14:paraId="19AFA300" w14:textId="77777777" w:rsidTr="00B60A5D">
        <w:tc>
          <w:tcPr>
            <w:tcW w:w="3946" w:type="dxa"/>
          </w:tcPr>
          <w:p w14:paraId="56190A5E" w14:textId="77777777" w:rsidR="0000263A" w:rsidRPr="00BD2C4B" w:rsidRDefault="0000263A" w:rsidP="00B60A5D">
            <w:pPr>
              <w:jc w:val="both"/>
            </w:pPr>
            <w:r w:rsidRPr="00BD2C4B">
              <w:rPr>
                <w:rFonts w:eastAsiaTheme="majorEastAsia" w:cstheme="majorBidi"/>
              </w:rPr>
              <w:t>Solicitud de Información</w:t>
            </w:r>
            <w:r>
              <w:rPr>
                <w:rFonts w:eastAsiaTheme="majorEastAsia" w:cstheme="majorBidi"/>
              </w:rPr>
              <w:t>.</w:t>
            </w:r>
          </w:p>
        </w:tc>
      </w:tr>
      <w:tr w:rsidR="0000263A" w14:paraId="44A8DAB3" w14:textId="77777777" w:rsidTr="00B60A5D">
        <w:tc>
          <w:tcPr>
            <w:tcW w:w="3946" w:type="dxa"/>
          </w:tcPr>
          <w:p w14:paraId="020CEB3B" w14:textId="77777777" w:rsidR="0000263A" w:rsidRPr="00BD2C4B" w:rsidRDefault="0000263A" w:rsidP="00B60A5D">
            <w:pPr>
              <w:jc w:val="both"/>
            </w:pPr>
            <w:r w:rsidRPr="00BD2C4B">
              <w:rPr>
                <w:rFonts w:eastAsiaTheme="majorEastAsia" w:cstheme="majorBidi"/>
              </w:rPr>
              <w:t>Cédula Analítica</w:t>
            </w:r>
            <w:r>
              <w:rPr>
                <w:rFonts w:eastAsiaTheme="majorEastAsia" w:cstheme="majorBidi"/>
              </w:rPr>
              <w:t>.</w:t>
            </w:r>
          </w:p>
        </w:tc>
      </w:tr>
      <w:tr w:rsidR="0000263A" w14:paraId="13265904" w14:textId="77777777" w:rsidTr="00B60A5D">
        <w:tc>
          <w:tcPr>
            <w:tcW w:w="3946" w:type="dxa"/>
          </w:tcPr>
          <w:p w14:paraId="1CDADB93" w14:textId="77777777" w:rsidR="0000263A" w:rsidRPr="00BD2C4B" w:rsidRDefault="0000263A" w:rsidP="00B60A5D">
            <w:pPr>
              <w:jc w:val="both"/>
            </w:pPr>
            <w:r w:rsidRPr="00BD2C4B">
              <w:rPr>
                <w:rFonts w:eastAsiaTheme="majorEastAsia" w:cstheme="majorBidi"/>
              </w:rPr>
              <w:t>Cédula Sub-Analítica</w:t>
            </w:r>
            <w:r>
              <w:rPr>
                <w:rFonts w:eastAsiaTheme="majorEastAsia" w:cstheme="majorBidi"/>
              </w:rPr>
              <w:t>.</w:t>
            </w:r>
          </w:p>
        </w:tc>
      </w:tr>
      <w:tr w:rsidR="0000263A" w14:paraId="2ADE3973" w14:textId="77777777" w:rsidTr="00B60A5D">
        <w:tc>
          <w:tcPr>
            <w:tcW w:w="3946" w:type="dxa"/>
          </w:tcPr>
          <w:p w14:paraId="4131B449" w14:textId="77777777" w:rsidR="0000263A" w:rsidRPr="00BD2C4B" w:rsidRDefault="0000263A" w:rsidP="00B60A5D">
            <w:pPr>
              <w:jc w:val="both"/>
            </w:pPr>
            <w:r w:rsidRPr="00BD2C4B">
              <w:rPr>
                <w:rFonts w:eastAsiaTheme="majorEastAsia" w:cstheme="majorBidi"/>
              </w:rPr>
              <w:t>Cédula de Pruebas de Cumplimiento</w:t>
            </w:r>
            <w:r>
              <w:rPr>
                <w:rFonts w:eastAsiaTheme="majorEastAsia" w:cstheme="majorBidi"/>
              </w:rPr>
              <w:t>.</w:t>
            </w:r>
          </w:p>
        </w:tc>
      </w:tr>
      <w:tr w:rsidR="0000263A" w14:paraId="29DA16EE" w14:textId="77777777" w:rsidTr="00B60A5D">
        <w:tc>
          <w:tcPr>
            <w:tcW w:w="3946" w:type="dxa"/>
          </w:tcPr>
          <w:p w14:paraId="2A4EBDF5" w14:textId="77777777" w:rsidR="0000263A" w:rsidRPr="00BD2C4B" w:rsidRDefault="0000263A" w:rsidP="00B60A5D">
            <w:pPr>
              <w:jc w:val="both"/>
            </w:pPr>
            <w:r w:rsidRPr="00BD2C4B">
              <w:rPr>
                <w:rFonts w:eastAsiaTheme="majorEastAsia" w:cstheme="majorBidi"/>
              </w:rPr>
              <w:t>Informe</w:t>
            </w:r>
            <w:r>
              <w:rPr>
                <w:rFonts w:eastAsiaTheme="majorEastAsia" w:cstheme="majorBidi"/>
              </w:rPr>
              <w:t>.</w:t>
            </w:r>
          </w:p>
        </w:tc>
      </w:tr>
      <w:tr w:rsidR="0000263A" w14:paraId="72DBAE6A" w14:textId="77777777" w:rsidTr="00B60A5D">
        <w:tc>
          <w:tcPr>
            <w:tcW w:w="3946" w:type="dxa"/>
          </w:tcPr>
          <w:p w14:paraId="2EAE6168" w14:textId="77777777" w:rsidR="0000263A" w:rsidRPr="00BD2C4B" w:rsidRDefault="0000263A" w:rsidP="00B60A5D">
            <w:pPr>
              <w:jc w:val="both"/>
            </w:pPr>
            <w:r w:rsidRPr="00BD2C4B">
              <w:rPr>
                <w:rFonts w:eastAsiaTheme="majorEastAsia" w:cstheme="majorBidi"/>
              </w:rPr>
              <w:t>Cédula(s) de Observación(es)</w:t>
            </w:r>
            <w:r>
              <w:rPr>
                <w:rFonts w:eastAsiaTheme="majorEastAsia" w:cstheme="majorBidi"/>
              </w:rPr>
              <w:t>.</w:t>
            </w:r>
          </w:p>
        </w:tc>
      </w:tr>
      <w:tr w:rsidR="0000263A" w14:paraId="6EFB663D" w14:textId="77777777" w:rsidTr="00B60A5D">
        <w:tc>
          <w:tcPr>
            <w:tcW w:w="3946" w:type="dxa"/>
          </w:tcPr>
          <w:p w14:paraId="70BF1E54" w14:textId="77777777" w:rsidR="0000263A" w:rsidRDefault="0000263A" w:rsidP="00B60A5D">
            <w:pPr>
              <w:jc w:val="center"/>
              <w:rPr>
                <w:b/>
              </w:rPr>
            </w:pPr>
            <w:r>
              <w:rPr>
                <w:b/>
              </w:rPr>
              <w:t>Total 20 Puntos</w:t>
            </w:r>
          </w:p>
        </w:tc>
      </w:tr>
    </w:tbl>
    <w:p w14:paraId="3D8E1764" w14:textId="77777777" w:rsidR="0000263A" w:rsidRPr="00600FB1" w:rsidRDefault="0000263A" w:rsidP="0000263A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09B81F" wp14:editId="4AE98050">
                <wp:simplePos x="0" y="0"/>
                <wp:positionH relativeFrom="column">
                  <wp:posOffset>-114300</wp:posOffset>
                </wp:positionH>
                <wp:positionV relativeFrom="paragraph">
                  <wp:posOffset>376555</wp:posOffset>
                </wp:positionV>
                <wp:extent cx="6400800" cy="800100"/>
                <wp:effectExtent l="0" t="0" r="0" b="12700"/>
                <wp:wrapTight wrapText="bothSides">
                  <wp:wrapPolygon edited="0">
                    <wp:start x="86" y="0"/>
                    <wp:lineTo x="86" y="21257"/>
                    <wp:lineTo x="21429" y="21257"/>
                    <wp:lineTo x="21429" y="0"/>
                    <wp:lineTo x="86" y="0"/>
                  </wp:wrapPolygon>
                </wp:wrapTight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1303F" w14:textId="77777777" w:rsidR="0000263A" w:rsidRDefault="0000263A" w:rsidP="000026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8.95pt;margin-top:29.65pt;width:7in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uazgIDAAC4BgAADgAAAGRycy9lMm9Eb2MueG1stFXdb9MwEH9H4n+w/J4lKelXtHTKWgUhTWxi&#10;Q3t2HaeNcGxju20K4n/n7CRdN3hgCF7S8935fB+/+/Xyqm042jNtaikyHF9EGDFBZVmLTYY/PxTB&#10;DCNjiSgJl4Jl+MgMvlq8fXN5UCkbya3kJdMIggiTHlSGt9aqNAwN3bKGmAupmABjJXVDLBz1Jiw1&#10;OUD0hoejKJqEB6lLpSVlxoB21RnxwsevKkbtbVUZZhHPMORm/Vf779p9w8UlSTeaqG1N+zTIX2TR&#10;kFrAo6dQK2IJ2un6l1BNTbU0srIXVDahrKqaMl8DVBNHL6q53xLFfC3QHKNObTL/Liz9uL/TqC4z&#10;PMZIkAZGtNyRUktUMmRZayUauyYdlEnB916Bt22vZQvDHvQGlK72ttKN+4WqENih3cdTiyESoqCc&#10;JFE0i8BEwQZCDDKED59uK23seyYb5IQMaxih7yzZ3xjbuQ4u7jEhi5pzP0YunikgZqdhHgfdbZJC&#10;JiA6T5eTn9H3Is9Hk9W7VbCazadBsmajYFZESXCdJ+N4OZ0W8Wr6A7JoSJykihPKOuAWnGz6qTjT&#10;n42lIfQZiOM49PDpaoOknue2HE9H+XQ8Dyb5OA6SOJoFeR6NglWRR3mUFMt5cn3K7QBIVrAHDxAG&#10;hvS/8oPWDm0MHTI6BHjJHjlzBXDxiVUALA8Ep/ArzZZcoz2BZSSUMmE9hvygwNt5VTDM11zs/X3L&#10;/Jhfc7kDxvCyFPZ0uamF1B52L9IuvwwpV50/YPesbifadt32GwUjdZq1LI+wN1p29GMULWoA9w0x&#10;9o5o4BvYB+BQewufistDhmUvYbSV+tvv9M4f8AZWjNzUM2y+7ohmGPEPAghiHieJIzx/SABDcNDn&#10;lvW5ReyapYSpxMDWinrR+Vs+iJWWzSNQbe5eBRMRFN7OsB3Epe1YFaiasjz3TkBxitgbca+oC+2G&#10;5Fb3oX0kWvX77TjmoxyYjqQv1rzzdTeFzHdWVrXngKeu9v0HevQs0lO549/zs/d6+sNZ/AQAAP//&#10;AwBQSwMEFAAGAAgAAAAhAIxseeHeAAAACgEAAA8AAABkcnMvZG93bnJldi54bWxMj8tOwzAQRfdI&#10;/IM1SOxaO5RAHeJUCMQW1PKQ2LnxNImIx1HsNuHvGVawHN2je8+Um9n34oRj7AIZyJYKBFIdXEeN&#10;gbfXp8UaREyWnO0DoYFvjLCpzs9KW7gw0RZPu9QILqFYWANtSkMhZaxb9DYuw4DE2SGM3iY+x0a6&#10;0U5c7nt5pdSN9LYjXmjtgA8t1l+7ozfw/nz4/LhWL82jz4cpzEqS19KYy4v5/g5Ewjn9wfCrz+pQ&#10;sdM+HMlF0RtYZLeaUQO5XoFgQGuVgdgzuc5XIKtS/n+h+gEAAP//AwBQSwECLQAUAAYACAAAACEA&#10;5JnDwPsAAADhAQAAEwAAAAAAAAAAAAAAAAAAAAAAW0NvbnRlbnRfVHlwZXNdLnhtbFBLAQItABQA&#10;BgAIAAAAIQAjsmrh1wAAAJQBAAALAAAAAAAAAAAAAAAAACwBAABfcmVscy8ucmVsc1BLAQItABQA&#10;BgAIAAAAIQB+i5rOAgMAALgGAAAOAAAAAAAAAAAAAAAAACwCAABkcnMvZTJvRG9jLnhtbFBLAQIt&#10;ABQABgAIAAAAIQCMbHnh3gAAAAoBAAAPAAAAAAAAAAAAAAAAAFoFAABkcnMvZG93bnJldi54bWxQ&#10;SwUGAAAAAAQABADzAAAAZQYAAAAA&#10;" filled="f" stroked="f">
                <v:textbox>
                  <w:txbxContent>
                    <w:p w14:paraId="4D41303F" w14:textId="77777777" w:rsidR="0000263A" w:rsidRDefault="0000263A" w:rsidP="000026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Sansa-Normal" w:eastAsia="Times New Roman" w:hAnsi="Sansa-Normal" w:cstheme="minorHAnsi"/>
          <w:iCs/>
          <w:sz w:val="24"/>
          <w:szCs w:val="24"/>
        </w:rPr>
        <w:t>Retroalimentacion</w:t>
      </w:r>
    </w:p>
    <w:p w14:paraId="0F241A18" w14:textId="77777777" w:rsidR="0000263A" w:rsidRPr="00CF0CF1" w:rsidRDefault="0000263A" w:rsidP="0000263A">
      <w:pPr>
        <w:pStyle w:val="Prrafodelista"/>
        <w:jc w:val="both"/>
        <w:rPr>
          <w:b/>
        </w:rPr>
      </w:pPr>
    </w:p>
    <w:p w14:paraId="35AF757F" w14:textId="77777777" w:rsidR="0000263A" w:rsidRDefault="0000263A" w:rsidP="00C805F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</w:p>
    <w:p w14:paraId="273B6766" w14:textId="77777777" w:rsidR="0000263A" w:rsidRDefault="0000263A" w:rsidP="00C805F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</w:p>
    <w:p w14:paraId="2CFA7ADD" w14:textId="77777777" w:rsidR="0000263A" w:rsidRDefault="0000263A" w:rsidP="00C805F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</w:p>
    <w:p w14:paraId="20483CB7" w14:textId="77777777" w:rsidR="0000263A" w:rsidRDefault="0000263A" w:rsidP="00C805F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</w:p>
    <w:p w14:paraId="0E4DF673" w14:textId="77777777" w:rsidR="0000263A" w:rsidRDefault="0000263A" w:rsidP="00C805F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</w:p>
    <w:p w14:paraId="5FF45592" w14:textId="77777777" w:rsidR="0000263A" w:rsidRDefault="0000263A" w:rsidP="00C805F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</w:p>
    <w:p w14:paraId="3B8399EE" w14:textId="77777777" w:rsidR="0000263A" w:rsidRDefault="0000263A" w:rsidP="00C805F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</w:p>
    <w:p w14:paraId="79C77DF0" w14:textId="77777777" w:rsidR="0000263A" w:rsidRDefault="0000263A" w:rsidP="0000263A">
      <w:pPr>
        <w:pBdr>
          <w:bottom w:val="single" w:sz="4" w:space="1" w:color="auto"/>
        </w:pBdr>
        <w:rPr>
          <w:rFonts w:ascii="Arial" w:hAnsi="Arial" w:cs="Arial"/>
          <w:b/>
          <w:sz w:val="28"/>
        </w:rPr>
      </w:pPr>
      <w:bookmarkStart w:id="0" w:name="_GoBack"/>
      <w:bookmarkEnd w:id="0"/>
    </w:p>
    <w:p w14:paraId="2B32318B" w14:textId="77777777" w:rsidR="0038433D" w:rsidRPr="00DE1BBC" w:rsidRDefault="00F37277" w:rsidP="00C805F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Información para la E</w:t>
      </w:r>
      <w:r w:rsidR="00E84D6D" w:rsidRPr="00DE1BBC">
        <w:rPr>
          <w:rFonts w:ascii="Arial" w:hAnsi="Arial" w:cs="Arial"/>
          <w:b/>
          <w:sz w:val="28"/>
        </w:rPr>
        <w:t>laboración del Caso Práctico:</w:t>
      </w:r>
    </w:p>
    <w:p w14:paraId="3FA376D7" w14:textId="77777777" w:rsidR="00E84D6D" w:rsidRPr="00DE1BBC" w:rsidRDefault="00E84D6D">
      <w:pPr>
        <w:rPr>
          <w:rFonts w:ascii="Arial" w:hAnsi="Arial" w:cs="Arial"/>
        </w:rPr>
      </w:pPr>
      <w:r w:rsidRPr="00DE1BBC">
        <w:rPr>
          <w:rFonts w:ascii="Arial" w:hAnsi="Arial" w:cs="Arial"/>
          <w:b/>
        </w:rPr>
        <w:t>Razón Social de la Empresa:</w:t>
      </w:r>
      <w:r w:rsidRPr="00DE1BBC">
        <w:rPr>
          <w:rFonts w:ascii="Arial" w:hAnsi="Arial" w:cs="Arial"/>
        </w:rPr>
        <w:t xml:space="preserve"> Transportes Terrestres Rica</w:t>
      </w:r>
      <w:r w:rsidR="00F37277">
        <w:rPr>
          <w:rFonts w:ascii="Arial" w:hAnsi="Arial" w:cs="Arial"/>
        </w:rPr>
        <w:t>,</w:t>
      </w:r>
      <w:r w:rsidRPr="00DE1BBC">
        <w:rPr>
          <w:rFonts w:ascii="Arial" w:hAnsi="Arial" w:cs="Arial"/>
        </w:rPr>
        <w:t xml:space="preserve"> S</w:t>
      </w:r>
      <w:r w:rsidR="00F37277">
        <w:rPr>
          <w:rFonts w:ascii="Arial" w:hAnsi="Arial" w:cs="Arial"/>
        </w:rPr>
        <w:t>.</w:t>
      </w:r>
      <w:r w:rsidRPr="00DE1BBC">
        <w:rPr>
          <w:rFonts w:ascii="Arial" w:hAnsi="Arial" w:cs="Arial"/>
        </w:rPr>
        <w:t>A</w:t>
      </w:r>
      <w:r w:rsidR="00F37277">
        <w:rPr>
          <w:rFonts w:ascii="Arial" w:hAnsi="Arial" w:cs="Arial"/>
        </w:rPr>
        <w:t>.</w:t>
      </w:r>
      <w:r w:rsidRPr="00DE1BBC">
        <w:rPr>
          <w:rFonts w:ascii="Arial" w:hAnsi="Arial" w:cs="Arial"/>
        </w:rPr>
        <w:t xml:space="preserve"> de C</w:t>
      </w:r>
      <w:r w:rsidR="00F37277">
        <w:rPr>
          <w:rFonts w:ascii="Arial" w:hAnsi="Arial" w:cs="Arial"/>
        </w:rPr>
        <w:t>.</w:t>
      </w:r>
      <w:r w:rsidRPr="00DE1BBC">
        <w:rPr>
          <w:rFonts w:ascii="Arial" w:hAnsi="Arial" w:cs="Arial"/>
        </w:rPr>
        <w:t>V.</w:t>
      </w:r>
    </w:p>
    <w:p w14:paraId="7D12EBAC" w14:textId="77777777" w:rsidR="00E84D6D" w:rsidRPr="00DE1BBC" w:rsidRDefault="00E84D6D">
      <w:pPr>
        <w:rPr>
          <w:rFonts w:ascii="Arial" w:hAnsi="Arial" w:cs="Arial"/>
        </w:rPr>
      </w:pPr>
      <w:r w:rsidRPr="00DE1BBC">
        <w:rPr>
          <w:rFonts w:ascii="Arial" w:hAnsi="Arial" w:cs="Arial"/>
          <w:b/>
        </w:rPr>
        <w:t>Domicilio:</w:t>
      </w:r>
      <w:r w:rsidRPr="00DE1BBC">
        <w:rPr>
          <w:rFonts w:ascii="Arial" w:hAnsi="Arial" w:cs="Arial"/>
        </w:rPr>
        <w:t xml:space="preserve"> Carretera Matehuala-San Luis Potosí Km 5.5</w:t>
      </w:r>
      <w:r w:rsidR="00F37277">
        <w:rPr>
          <w:rFonts w:ascii="Arial" w:hAnsi="Arial" w:cs="Arial"/>
        </w:rPr>
        <w:t>.</w:t>
      </w:r>
    </w:p>
    <w:p w14:paraId="59E80FF5" w14:textId="77777777" w:rsidR="00E84D6D" w:rsidRPr="00DE1BBC" w:rsidRDefault="00E84D6D">
      <w:pPr>
        <w:rPr>
          <w:rFonts w:ascii="Arial" w:hAnsi="Arial" w:cs="Arial"/>
        </w:rPr>
      </w:pPr>
      <w:r w:rsidRPr="00DE1BBC">
        <w:rPr>
          <w:rFonts w:ascii="Arial" w:hAnsi="Arial" w:cs="Arial"/>
          <w:b/>
        </w:rPr>
        <w:t>RFC:</w:t>
      </w:r>
      <w:r w:rsidRPr="00DE1BBC">
        <w:rPr>
          <w:rFonts w:ascii="Arial" w:hAnsi="Arial" w:cs="Arial"/>
        </w:rPr>
        <w:t xml:space="preserve"> TTR-810219-RCX</w:t>
      </w:r>
      <w:r w:rsidR="00F37277">
        <w:rPr>
          <w:rFonts w:ascii="Arial" w:hAnsi="Arial" w:cs="Arial"/>
        </w:rPr>
        <w:t>.</w:t>
      </w:r>
    </w:p>
    <w:p w14:paraId="36B90831" w14:textId="77777777" w:rsidR="00E84D6D" w:rsidRPr="00DE1BBC" w:rsidRDefault="00E84D6D">
      <w:pPr>
        <w:rPr>
          <w:rFonts w:ascii="Arial" w:hAnsi="Arial" w:cs="Arial"/>
        </w:rPr>
      </w:pPr>
      <w:r w:rsidRPr="00DE1BBC">
        <w:rPr>
          <w:rFonts w:ascii="Arial" w:hAnsi="Arial" w:cs="Arial"/>
          <w:b/>
        </w:rPr>
        <w:t>Representante Legal:</w:t>
      </w:r>
      <w:r w:rsidRPr="00DE1BBC">
        <w:rPr>
          <w:rFonts w:ascii="Arial" w:hAnsi="Arial" w:cs="Arial"/>
        </w:rPr>
        <w:t xml:space="preserve"> Hugo </w:t>
      </w:r>
      <w:r w:rsidR="00C805F6" w:rsidRPr="00DE1BBC">
        <w:rPr>
          <w:rFonts w:ascii="Arial" w:hAnsi="Arial" w:cs="Arial"/>
        </w:rPr>
        <w:t>Reséndiz</w:t>
      </w:r>
      <w:r w:rsidRPr="00DE1BBC">
        <w:rPr>
          <w:rFonts w:ascii="Arial" w:hAnsi="Arial" w:cs="Arial"/>
        </w:rPr>
        <w:t xml:space="preserve"> Alvarado. </w:t>
      </w:r>
    </w:p>
    <w:p w14:paraId="737BFFA3" w14:textId="77777777" w:rsidR="000E6B67" w:rsidRPr="00DE1BBC" w:rsidRDefault="000E6B67">
      <w:pPr>
        <w:rPr>
          <w:rFonts w:ascii="Arial" w:hAnsi="Arial" w:cs="Arial"/>
          <w:b/>
        </w:rPr>
      </w:pPr>
      <w:r w:rsidRPr="00DE1BBC">
        <w:rPr>
          <w:rFonts w:ascii="Arial" w:hAnsi="Arial" w:cs="Arial"/>
          <w:b/>
        </w:rPr>
        <w:t>Antecedentes de</w:t>
      </w:r>
      <w:r w:rsidR="00472077" w:rsidRPr="00DE1BBC">
        <w:rPr>
          <w:rFonts w:ascii="Arial" w:hAnsi="Arial" w:cs="Arial"/>
          <w:b/>
        </w:rPr>
        <w:t>l Área a Auditar</w:t>
      </w:r>
      <w:r w:rsidRPr="00DE1BBC">
        <w:rPr>
          <w:rFonts w:ascii="Arial" w:hAnsi="Arial" w:cs="Arial"/>
          <w:b/>
        </w:rPr>
        <w:t xml:space="preserve">: </w:t>
      </w:r>
    </w:p>
    <w:p w14:paraId="770B071F" w14:textId="29779950" w:rsidR="00472077" w:rsidRPr="00DE1BBC" w:rsidRDefault="00472077" w:rsidP="00472077">
      <w:pPr>
        <w:pStyle w:val="Sangradetdecuerpo"/>
        <w:ind w:left="284" w:firstLine="0"/>
        <w:jc w:val="both"/>
        <w:rPr>
          <w:bCs/>
        </w:rPr>
      </w:pPr>
      <w:r w:rsidRPr="00DE1BBC">
        <w:t xml:space="preserve">El área a auditar será </w:t>
      </w:r>
      <w:r w:rsidR="00EA5539" w:rsidRPr="00DE1BBC">
        <w:t xml:space="preserve">la Gerencia </w:t>
      </w:r>
      <w:r w:rsidRPr="00DE1BBC">
        <w:t xml:space="preserve">de </w:t>
      </w:r>
      <w:r w:rsidR="00EA5539" w:rsidRPr="00DE1BBC">
        <w:t>Control Vehicular</w:t>
      </w:r>
      <w:r w:rsidR="00F37277">
        <w:t>, la</w:t>
      </w:r>
      <w:r w:rsidRPr="00DE1BBC">
        <w:t xml:space="preserve"> cual tiene como objetivo </w:t>
      </w:r>
      <w:r w:rsidRPr="00DE1BBC">
        <w:rPr>
          <w:bCs/>
        </w:rPr>
        <w:t>programar, administra</w:t>
      </w:r>
      <w:r w:rsidR="00F37277">
        <w:rPr>
          <w:bCs/>
        </w:rPr>
        <w:t xml:space="preserve">r y coordinar las actividades </w:t>
      </w:r>
      <w:r w:rsidRPr="00DE1BBC">
        <w:rPr>
          <w:bCs/>
        </w:rPr>
        <w:t>de las salidas de los camiones de carga</w:t>
      </w:r>
      <w:r w:rsidR="00F37277">
        <w:rPr>
          <w:bCs/>
        </w:rPr>
        <w:t xml:space="preserve"> y vehí</w:t>
      </w:r>
      <w:r w:rsidR="008F205F" w:rsidRPr="00DE1BBC">
        <w:rPr>
          <w:bCs/>
        </w:rPr>
        <w:t>culos</w:t>
      </w:r>
      <w:r w:rsidRPr="00DE1BBC">
        <w:rPr>
          <w:bCs/>
        </w:rPr>
        <w:t>, los cuales deben apegarse al procedimiento de salida de vehículos y camiones de la empresa Transportes Terrestres Rica</w:t>
      </w:r>
      <w:r w:rsidR="00917343">
        <w:rPr>
          <w:bCs/>
        </w:rPr>
        <w:t>,</w:t>
      </w:r>
      <w:r w:rsidRPr="00DE1BBC">
        <w:rPr>
          <w:bCs/>
        </w:rPr>
        <w:t xml:space="preserve"> S</w:t>
      </w:r>
      <w:r w:rsidR="00F37277">
        <w:rPr>
          <w:bCs/>
        </w:rPr>
        <w:t>.</w:t>
      </w:r>
      <w:r w:rsidRPr="00DE1BBC">
        <w:rPr>
          <w:bCs/>
        </w:rPr>
        <w:t>A</w:t>
      </w:r>
      <w:r w:rsidR="00F37277">
        <w:rPr>
          <w:bCs/>
        </w:rPr>
        <w:t>.</w:t>
      </w:r>
      <w:r w:rsidRPr="00DE1BBC">
        <w:rPr>
          <w:bCs/>
        </w:rPr>
        <w:t xml:space="preserve"> de C</w:t>
      </w:r>
      <w:r w:rsidR="00F37277">
        <w:rPr>
          <w:bCs/>
        </w:rPr>
        <w:t>.</w:t>
      </w:r>
      <w:r w:rsidRPr="00DE1BBC">
        <w:rPr>
          <w:bCs/>
        </w:rPr>
        <w:t>V.</w:t>
      </w:r>
    </w:p>
    <w:p w14:paraId="7D1D3AA7" w14:textId="77777777" w:rsidR="00472077" w:rsidRPr="00DE1BBC" w:rsidRDefault="00472077" w:rsidP="00472077">
      <w:pPr>
        <w:pStyle w:val="Sangradetdecuerpo"/>
        <w:ind w:left="284" w:firstLine="0"/>
        <w:jc w:val="both"/>
        <w:rPr>
          <w:bCs/>
        </w:rPr>
      </w:pPr>
    </w:p>
    <w:p w14:paraId="65600563" w14:textId="77777777" w:rsidR="00472077" w:rsidRPr="00DE1BBC" w:rsidRDefault="00472077" w:rsidP="00472077">
      <w:pPr>
        <w:rPr>
          <w:rFonts w:ascii="Arial" w:hAnsi="Arial" w:cs="Arial"/>
          <w:b/>
        </w:rPr>
      </w:pPr>
      <w:r w:rsidRPr="00DE1BBC">
        <w:rPr>
          <w:rFonts w:ascii="Arial" w:hAnsi="Arial" w:cs="Arial"/>
          <w:bCs/>
        </w:rPr>
        <w:t xml:space="preserve"> </w:t>
      </w:r>
      <w:r w:rsidRPr="00DE1BBC">
        <w:rPr>
          <w:rFonts w:ascii="Arial" w:hAnsi="Arial" w:cs="Arial"/>
          <w:b/>
        </w:rPr>
        <w:t>Estructura del área:</w:t>
      </w:r>
    </w:p>
    <w:p w14:paraId="2FBB9662" w14:textId="77777777" w:rsidR="00472077" w:rsidRDefault="00472077" w:rsidP="00472077">
      <w:pPr>
        <w:pStyle w:val="Textodecuerpo"/>
        <w:tabs>
          <w:tab w:val="left" w:pos="0"/>
        </w:tabs>
        <w:spacing w:line="240" w:lineRule="atLeast"/>
        <w:jc w:val="center"/>
        <w:rPr>
          <w:rFonts w:ascii="Tahoma" w:hAnsi="Tahoma"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EC13" wp14:editId="33F435B9">
                <wp:simplePos x="0" y="0"/>
                <wp:positionH relativeFrom="column">
                  <wp:posOffset>1836060</wp:posOffset>
                </wp:positionH>
                <wp:positionV relativeFrom="paragraph">
                  <wp:posOffset>168429</wp:posOffset>
                </wp:positionV>
                <wp:extent cx="1943100" cy="230660"/>
                <wp:effectExtent l="0" t="0" r="19050" b="1714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3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A96C8" w14:textId="77777777" w:rsidR="0082396B" w:rsidRPr="00ED2FF8" w:rsidRDefault="0082396B" w:rsidP="00472077">
                            <w:pPr>
                              <w:spacing w:line="360" w:lineRule="auto"/>
                              <w:ind w:right="51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ED2FF8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Gerente de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Control Vehicular</w:t>
                            </w:r>
                          </w:p>
                          <w:p w14:paraId="6B575C08" w14:textId="77777777" w:rsidR="0082396B" w:rsidRDefault="0082396B" w:rsidP="0047207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44.55pt;margin-top:13.25pt;width:153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5mUyUCAABIBAAADgAAAGRycy9lMm9Eb2MueG1srFTbjtMwEH1H4h8sv9Mk3bZso6arVZcipAVW&#10;LHyA4ziJhW+M3abl63fsdEu5iAdEHixPZnxy5pxxVjcHrchegJfWVLSY5JQIw20jTVfRL5+3r64p&#10;8YGZhilrREWPwtOb9csXq8GVYmp7qxoBBEGMLwdX0T4EV2aZ573QzE+sEwaTrQXNAobQZQ2wAdG1&#10;yqZ5vsgGC40Dy4X3+PZuTNJ1wm9bwcPHtvUiEFVR5BbSCmmt45qtV6zsgLle8hMN9g8sNJMGP3qG&#10;umOBkR3I36C05GC9bcOEW53ZtpVcpB6wmyL/pZvHnjmRekFxvDvL5P8fLP+wfwAim4pO55QYptGj&#10;T6gaM50SZBb1GZwvsezRPUDs0Lt7y796YuymxypxC2CHXrAGWRWxPvvpQAw8HiX18N42iM52wSap&#10;Di3oCIgikENy5Hh2RBwC4fiyWM6uihyN45ibXuWLRbIsY+XzaQc+vBVWk7ipKCD3hM729z5ENqx8&#10;LknsrZLNViqVAujqjQKyZzgd2/SkBrDJyzJlyFDR5RwV+jtEnp4/QWgZcMyV1BW9PhexMsr2xjRp&#10;CAOTatwjZWVOOkbpRgvCoT6c3Khtc0RFwY7jjNcPN72F75QMOMoV9d92DAQl6p1BV5bFbBZnPwWz&#10;+espBnCZqS8zzHCEqmigZNxuwnhfdg5k1+OXiiSDsbfoZCuTyNHlkdWJN45r0v50teJ9uIxT1Y8f&#10;wPoJAAD//wMAUEsDBBQABgAIAAAAIQA0UYic3QAAAAkBAAAPAAAAZHJzL2Rvd25yZXYueG1sTI9N&#10;T4QwEIbvJv6HZky8uWUxEEDKxmjWxOMue/E20BFQ2hJadtFf73jS23w8eeeZcreaUZxp9oOzCrab&#10;CATZ1unBdgpO9f4uA+EDWo2js6TgizzsquurEgvtLvZA52PoBIdYX6CCPoSpkNK3PRn0GzeR5d27&#10;mw0GbudO6hkvHG5GGUdRKg0Oli/0ONFTT+3ncTEKmiE+4fehfolMvr8Pr2v9sbw9K3V7sz4+gAi0&#10;hj8YfvVZHSp2atxitRejgjjLt4xykSYgGEjyhAeNgjTOQFal/P9B9QMAAP//AwBQSwECLQAUAAYA&#10;CAAAACEA5JnDwPsAAADhAQAAEwAAAAAAAAAAAAAAAAAAAAAAW0NvbnRlbnRfVHlwZXNdLnhtbFBL&#10;AQItABQABgAIAAAAIQAjsmrh1wAAAJQBAAALAAAAAAAAAAAAAAAAACwBAABfcmVscy8ucmVsc1BL&#10;AQItABQABgAIAAAAIQDe7mZTJQIAAEgEAAAOAAAAAAAAAAAAAAAAACwCAABkcnMvZTJvRG9jLnht&#10;bFBLAQItABQABgAIAAAAIQA0UYic3QAAAAkBAAAPAAAAAAAAAAAAAAAAAH0EAABkcnMvZG93bnJl&#10;di54bWxQSwUGAAAAAAQABADzAAAAhwUAAAAA&#10;">
                <v:textbox>
                  <w:txbxContent>
                    <w:p w14:paraId="615A96C8" w14:textId="77777777" w:rsidR="0082396B" w:rsidRPr="00ED2FF8" w:rsidRDefault="0082396B" w:rsidP="00472077">
                      <w:pPr>
                        <w:spacing w:line="360" w:lineRule="auto"/>
                        <w:ind w:right="51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ED2FF8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Gerente de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Control Vehicular</w:t>
                      </w:r>
                    </w:p>
                    <w:p w14:paraId="6B575C08" w14:textId="77777777" w:rsidR="0082396B" w:rsidRDefault="0082396B" w:rsidP="0047207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850B43" w14:textId="77777777" w:rsidR="00472077" w:rsidRDefault="00472077" w:rsidP="00472077">
      <w:pPr>
        <w:jc w:val="center"/>
        <w:rPr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DC31D" wp14:editId="1CF2FF43">
                <wp:simplePos x="0" y="0"/>
                <wp:positionH relativeFrom="column">
                  <wp:posOffset>2759075</wp:posOffset>
                </wp:positionH>
                <wp:positionV relativeFrom="paragraph">
                  <wp:posOffset>170180</wp:posOffset>
                </wp:positionV>
                <wp:extent cx="0" cy="342900"/>
                <wp:effectExtent l="76200" t="0" r="76200" b="5715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5pt,13.4pt" to="217.2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6PS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XRJEjTG1eCx0rtbCiOntWz2Wr6zSGlVy1RBx4pvlwMhGUhInkTEjbOQIJ9/1kz8CFHr6NO&#10;58Z2ARIUQOfYjsu9HfzsER0OKZw+FPk8jZ1KSHmLM9b5T1x3KBgVlk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A+kDOx3wAAAAkBAAAPAAAAZHJzL2Rvd25yZXYu&#10;eG1sTI/BTsMwDIbvSLxDZCRuLN0YU1TqTghpXDZA2xCCW9aYtqJxqiTdytsTxAGOtj/9/v5iOdpO&#10;HMmH1jHCdJKBIK6cablGeNmvrhSIEDUb3TkmhC8KsCzPzwqdG3fiLR13sRYphEOuEZoY+1zKUDVk&#10;dZi4njjdPpy3OqbR19J4fUrhtpOzLFtIq1tOHxrd031D1edusAjbzWqtXtfDWPn3h+nT/nnz+BYU&#10;4uXFeHcLItIY/2D40U/qUCangxvYBNEhzK/nNwlFmC1ShQT8Lg4IKlMgy0L+b1B+AwAA//8DAFBL&#10;AQItABQABgAIAAAAIQC2gziS/gAAAOEBAAATAAAAAAAAAAAAAAAAAAAAAABbQ29udGVudF9UeXBl&#10;c10ueG1sUEsBAi0AFAAGAAgAAAAhADj9If/WAAAAlAEAAAsAAAAAAAAAAAAAAAAALwEAAF9yZWxz&#10;Ly5yZWxzUEsBAi0AFAAGAAgAAAAhADkfo9IpAgAASgQAAA4AAAAAAAAAAAAAAAAALgIAAGRycy9l&#10;Mm9Eb2MueG1sUEsBAi0AFAAGAAgAAAAhAD6QM7HfAAAACQEAAA8AAAAAAAAAAAAAAAAAgwQAAGRy&#10;cy9kb3ducmV2LnhtbFBLBQYAAAAABAAEAPMAAACPBQAAAAA=&#10;">
                <v:stroke endarrow="block"/>
              </v:line>
            </w:pict>
          </mc:Fallback>
        </mc:AlternateContent>
      </w:r>
    </w:p>
    <w:p w14:paraId="6D0DE520" w14:textId="77777777" w:rsidR="00472077" w:rsidRDefault="00472077" w:rsidP="00472077">
      <w:pPr>
        <w:spacing w:line="360" w:lineRule="auto"/>
        <w:jc w:val="center"/>
        <w:rPr>
          <w:rFonts w:ascii="Tahoma" w:hAnsi="Tahoma"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76B02" wp14:editId="3610F203">
                <wp:simplePos x="0" y="0"/>
                <wp:positionH relativeFrom="column">
                  <wp:posOffset>1844297</wp:posOffset>
                </wp:positionH>
                <wp:positionV relativeFrom="paragraph">
                  <wp:posOffset>228823</wp:posOffset>
                </wp:positionV>
                <wp:extent cx="1943100" cy="461319"/>
                <wp:effectExtent l="0" t="0" r="19050" b="1524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6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D36BF" w14:textId="77777777" w:rsidR="0082396B" w:rsidRDefault="0082396B" w:rsidP="00472077">
                            <w:pPr>
                              <w:spacing w:line="360" w:lineRule="auto"/>
                              <w:ind w:right="51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Sub-Gerente de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Control Vehicular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6E5A454E" w14:textId="77777777" w:rsidR="0082396B" w:rsidRDefault="0082396B" w:rsidP="0047207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45.2pt;margin-top:18pt;width:153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4UoykCAABPBAAADgAAAGRycy9lMm9Eb2MueG1srFTbjtMwEH1H4h8sv9MkvbGNmq5WXYqQFlix&#10;8AGO4yQWvjF2my5fz9jpdrvAEyIPlsczPj5zZibr66NW5CDAS2sqWkxySoThtpGmq+i3r7s3V5T4&#10;wEzDlDWioo/C0+vN61frwZVianurGgEEQYwvB1fRPgRXZpnnvdDMT6wTBp2tBc0CmtBlDbAB0bXK&#10;pnm+zAYLjQPLhfd4ejs66Sbht63g4XPbehGIqihyC2mFtNZxzTZrVnbAXC/5iQb7BxaaSYOPnqFu&#10;WWBkD/IPKC05WG/bMOFWZ7ZtJRcpB8ymyH/L5qFnTqRcUBzvzjL5/wfLPx3ugcimotMZJYZprNEX&#10;VI2ZTgmyjPoMzpcY9uDuIWbo3Z3l3z0xdttjlLgBsEMvWIOsihifvbgQDY9XST18tA2is32wSapj&#10;CzoCogjkmCryeK6IOAbC8bBYzWdFjoXj6Jsvi1mxSk+w8um2Ax/eC6tJ3FQUkHtCZ4c7HyIbVj6F&#10;JPZWyWYnlUoGdPVWATkw7I5d+k7o/jJMGTJUdLWYLhLyC5+/hMjT9zcILQO2uZK6olfnIFZG2d6Z&#10;JjVhYFKNe6SszEnHKN1YgnCsj6lQSeQoa22bRxQW7NjVOIW46S38pGTAjq6o/7FnIChRHwwWZ1XM&#10;53EEkjFfvJ2iAZee+tLDDEeoigZKxu02jGOzdyC7Hl8qkhrG3mBBW5m0fmZ1oo9dm0pwmrA4Fpd2&#10;inr+D2x+AQAA//8DAFBLAwQUAAYACAAAACEAF1G1Od4AAAAKAQAADwAAAGRycy9kb3ducmV2Lnht&#10;bEyPwU7DMAyG70i8Q2Qkbiyhg2otTScEGhLHrbtwc5vQFhqnatKt8PSYExxtf/r9/cV2cYM42Sn0&#10;njTcrhQIS403PbUajtXuZgMiRCSDgyer4csG2JaXFwXmxp9pb0+H2AoOoZCjhi7GMZcyNJ11GFZ+&#10;tMS3dz85jDxOrTQTnjncDTJRKpUOe+IPHY72qbPN52F2Guo+OeL3vnpRLtut4+tSfcxvz1pfXy2P&#10;DyCiXeIfDL/6rA4lO9V+JhPEoCHJ1B2jGtYpd2LgPkt5UTOpNinIspD/K5Q/AAAA//8DAFBLAQIt&#10;ABQABgAIAAAAIQDkmcPA+wAAAOEBAAATAAAAAAAAAAAAAAAAAAAAAABbQ29udGVudF9UeXBlc10u&#10;eG1sUEsBAi0AFAAGAAgAAAAhACOyauHXAAAAlAEAAAsAAAAAAAAAAAAAAAAALAEAAF9yZWxzLy5y&#10;ZWxzUEsBAi0AFAAGAAgAAAAhAKa+FKMpAgAATwQAAA4AAAAAAAAAAAAAAAAALAIAAGRycy9lMm9E&#10;b2MueG1sUEsBAi0AFAAGAAgAAAAhABdRtTneAAAACgEAAA8AAAAAAAAAAAAAAAAAgQQAAGRycy9k&#10;b3ducmV2LnhtbFBLBQYAAAAABAAEAPMAAACMBQAAAAA=&#10;">
                <v:textbox>
                  <w:txbxContent>
                    <w:p w14:paraId="73ED36BF" w14:textId="77777777" w:rsidR="0082396B" w:rsidRDefault="0082396B" w:rsidP="00472077">
                      <w:pPr>
                        <w:spacing w:line="360" w:lineRule="auto"/>
                        <w:ind w:right="51"/>
                        <w:jc w:val="center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</w:rPr>
                        <w:t xml:space="preserve">Sub-Gerente de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Control Vehicular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</w:rPr>
                        <w:t xml:space="preserve"> </w:t>
                      </w:r>
                    </w:p>
                    <w:p w14:paraId="6E5A454E" w14:textId="77777777" w:rsidR="0082396B" w:rsidRDefault="0082396B" w:rsidP="0047207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1BEA05" w14:textId="77777777" w:rsidR="00472077" w:rsidRDefault="00472077" w:rsidP="00472077">
      <w:pPr>
        <w:spacing w:line="360" w:lineRule="auto"/>
        <w:jc w:val="center"/>
        <w:rPr>
          <w:rFonts w:ascii="Tahoma" w:hAnsi="Tahoma"/>
          <w:sz w:val="18"/>
        </w:rPr>
      </w:pPr>
    </w:p>
    <w:p w14:paraId="4EEDA326" w14:textId="77777777" w:rsidR="00472077" w:rsidRDefault="00472077" w:rsidP="00472077">
      <w:pPr>
        <w:spacing w:line="360" w:lineRule="auto"/>
        <w:jc w:val="center"/>
        <w:rPr>
          <w:rFonts w:ascii="Tahoma" w:hAnsi="Tahoma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11F1A" wp14:editId="68B30342">
                <wp:simplePos x="0" y="0"/>
                <wp:positionH relativeFrom="column">
                  <wp:posOffset>2760980</wp:posOffset>
                </wp:positionH>
                <wp:positionV relativeFrom="paragraph">
                  <wp:posOffset>21590</wp:posOffset>
                </wp:positionV>
                <wp:extent cx="0" cy="342900"/>
                <wp:effectExtent l="76200" t="0" r="76200" b="5715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4pt,1.7pt" to="217.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H7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8x0iR&#10;Dnq0FYqjxyBNb1wJHiu1s6E4elbPZqvpN4eUXrVEHXik+HIxEJaFiORNSNg4Awn2/SfNwIccvY46&#10;nRvbBUhQAJ1jOy73dvCzR3Q4pHD6UOTzNHYqIeUtzljnP3LdoWBUWALliEtOW+cDD1LeXEIapTdC&#10;ythsqVBf4fkkn8QAp6Vg4TK4OXvYr6RFJxLGJf5iUXDz2s3qo2IRrOWEra+2J0KCjXxUw1sB+kiO&#10;Q7aOM4wkhxcSrIGeVCEj1AqEr9YwMd/n6Xw9W8+KUZFP16MirevRh82qGE032eOkfqhXqzr7Echn&#10;RdkKxrgK/G/TmxV/Nx3XdzTM3X1+70Ilb9GjokD29h9Jx2aH/g6TstfssrOhutB3GNjofH1c4UW8&#10;3kevX5+A5U8AAAD//wMAUEsDBBQABgAIAAAAIQDWE+sQ3gAAAAgBAAAPAAAAZHJzL2Rvd25yZXYu&#10;eG1sTI/NTsMwEITvSLyDtUjcqFMaIArZVAipXFpA/VEFNzdekoh4HdlOG94eIw5wHM1o5ptiPppO&#10;HMn51jLCdJKAIK6sbrlG2G0XVxkIHxRr1VkmhC/yMC/PzwqVa3viNR03oRaxhH2uEJoQ+lxKXzVk&#10;lJ/Ynjh6H9YZFaJ0tdROnWK56eR1ktxKo1qOC43q6bGh6nMzGIT1arHM9sthrNz70/Rl+7p6fvMZ&#10;4uXF+HAPItAY/sLwgx/RoYxMBzuw9qJDSGdpRA8IsxRE9H/1AeHmLgVZFvL/gfIbAAD//wMAUEsB&#10;Ai0AFAAGAAgAAAAhALaDOJL+AAAA4QEAABMAAAAAAAAAAAAAAAAAAAAAAFtDb250ZW50X1R5cGVz&#10;XS54bWxQSwECLQAUAAYACAAAACEAOP0h/9YAAACUAQAACwAAAAAAAAAAAAAAAAAvAQAAX3JlbHMv&#10;LnJlbHNQSwECLQAUAAYACAAAACEA8xUh+ykCAABKBAAADgAAAAAAAAAAAAAAAAAuAgAAZHJzL2Uy&#10;b0RvYy54bWxQSwECLQAUAAYACAAAACEA1hPrEN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14:paraId="0D98C0C6" w14:textId="77777777" w:rsidR="00472077" w:rsidRDefault="00472077" w:rsidP="00472077">
      <w:pPr>
        <w:spacing w:line="360" w:lineRule="auto"/>
        <w:jc w:val="center"/>
        <w:rPr>
          <w:rFonts w:ascii="Tahoma" w:hAnsi="Tahoma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0DA83" wp14:editId="6E1B9DC4">
                <wp:simplePos x="0" y="0"/>
                <wp:positionH relativeFrom="column">
                  <wp:posOffset>5396230</wp:posOffset>
                </wp:positionH>
                <wp:positionV relativeFrom="paragraph">
                  <wp:posOffset>31115</wp:posOffset>
                </wp:positionV>
                <wp:extent cx="0" cy="297180"/>
                <wp:effectExtent l="76200" t="0" r="57150" b="6477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9pt,2.45pt" to="424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aD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aRI&#10;Bz3aCsXRPEjTG1eAR6V2NhRHz+rZbDX95pDSVUvUgUeKLxcDYVmISN6EhI0zkGDff9YMfMjR66jT&#10;ubFdgAQF0Dm243JvBz97RIdDCqf54iGbx04lpLjFGev8J647FIwSS6Accclp63zgQYqbS0ij9EZI&#10;GZstFepLvJjm0xjgtBQsXAY3Zw/7Slp0ImFc4i8WBTev3aw+KhbBWk7Y+mp7IiTYyEc1vBWgj+Q4&#10;ZOs4w0hyeCHBGuhJFTJCrUD4ag0T832RLtbz9XwymuSz9WiS1vXo46aajGab7GFaf6irqs5+BPLZ&#10;pGgFY1wF/rfpzSZ/Nx3XdzTM3X1+70Ilb9GjokD29h9Jx2aH/g6TstfssrOhutB3GNjofH1c4UW8&#10;3kevX5+A1U8AAAD//wMAUEsDBBQABgAIAAAAIQCOVzNX3gAAAAgBAAAPAAAAZHJzL2Rvd25yZXYu&#10;eG1sTI9BS8NAFITvgv9heYI3u4lUTWNeigj10qq0lVJv2+wzCWbfht1NG/+9Kx70OMww800xH00n&#10;juR8axkhnSQgiCurW64R3raLqwyED4q16iwTwhd5mJfnZ4XKtT3xmo6bUItYwj5XCE0IfS6lrxoy&#10;yk9sTxy9D+uMClG6WmqnTrHcdPI6SW6lUS3HhUb19NhQ9bkZDMJ6tVhmu+UwVu79KX3Zvq6e9z5D&#10;vLwYH+5BBBrDXxh+8CM6lJHpYAfWXnQI2XQW0QPCdAYi+r/6gHCT3oEsC/n/QPkNAAD//wMAUEsB&#10;Ai0AFAAGAAgAAAAhALaDOJL+AAAA4QEAABMAAAAAAAAAAAAAAAAAAAAAAFtDb250ZW50X1R5cGVz&#10;XS54bWxQSwECLQAUAAYACAAAACEAOP0h/9YAAACUAQAACwAAAAAAAAAAAAAAAAAvAQAAX3JlbHMv&#10;LnJlbHNQSwECLQAUAAYACAAAACEAAqQmgykCAABKBAAADgAAAAAAAAAAAAAAAAAuAgAAZHJzL2Uy&#10;b0RvYy54bWxQSwECLQAUAAYACAAAACEAjlczV9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061AA" wp14:editId="3C2F7B2B">
                <wp:simplePos x="0" y="0"/>
                <wp:positionH relativeFrom="column">
                  <wp:posOffset>-95250</wp:posOffset>
                </wp:positionH>
                <wp:positionV relativeFrom="paragraph">
                  <wp:posOffset>85090</wp:posOffset>
                </wp:positionV>
                <wp:extent cx="0" cy="297180"/>
                <wp:effectExtent l="76200" t="0" r="57150" b="6477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6.7pt" to="-7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VtKQIAAEsEAAAOAAAAZHJzL2Uyb0RvYy54bWysVMGO2jAQvVfqP1i+QxIaW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otMFKk&#10;gxptheIoi9r0xhXgUqmdDdnRs3o2W02/OaR01RJ14JHjy8XAuyyombx5EjbOQIR9/1kz8CFHr6NQ&#10;58Z2ARIkQOdYj8u9HvzsEb0eUjidLB6yeaSTkOL2zljnP3HdoWCUWALniEtOW+cDD1LcXEIYpTdC&#10;ylhtqVBf4sV0Mo0PnJaChcvg5uxhX0mLTiT0S/zFpODmtZvVR8UiWMsJWw+2J0KCjXxUw1sB+kiO&#10;Q7SOM4wkhxEJ1pWeVCEi5AqEB+vaMt8X6WI9X8/zUT6ZrUd5Wtejj5sqH8022cO0/lBXVZ39COSz&#10;vGgFY1wF/rf2zfK/a49hkK6Nd2/gu1DJW/SoKJC9/UfSsdihvmHeXLHX7LKzIbuwg46NzsN0hZF4&#10;vY9ev74Bq58AAAD//wMAUEsDBBQABgAIAAAAIQCE4iQj3wAAAAkBAAAPAAAAZHJzL2Rvd25yZXYu&#10;eG1sTI/BTsMwEETvSPyDtUjcWicFqijEqRBSubSA2iLU3tx4SSLidWQ7bfh7FnGA486MZt8Ui9F2&#10;4oQ+tI4UpNMEBFLlTEu1grfdcpKBCFGT0Z0jVPCFARbl5UWhc+POtMHTNtaCSyjkWkETY59LGaoG&#10;rQ5T1yOx9+G81ZFPX0vj9ZnLbSdnSTKXVrfEHxrd42OD1ed2sAo26+Uqe18NY+UPT+nL7nX9vA+Z&#10;UtdX48M9iIhj/AvDDz6jQ8lMRzeQCaJTMEnveEtk4+YWBAd+haOCeTIDWRby/4LyGwAA//8DAFBL&#10;AQItABQABgAIAAAAIQC2gziS/gAAAOEBAAATAAAAAAAAAAAAAAAAAAAAAABbQ29udGVudF9UeXBl&#10;c10ueG1sUEsBAi0AFAAGAAgAAAAhADj9If/WAAAAlAEAAAsAAAAAAAAAAAAAAAAALwEAAF9yZWxz&#10;Ly5yZWxzUEsBAi0AFAAGAAgAAAAhAPcXNW0pAgAASwQAAA4AAAAAAAAAAAAAAAAALgIAAGRycy9l&#10;Mm9Eb2MueG1sUEsBAi0AFAAGAAgAAAAhAITiJCP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94F43F" wp14:editId="616ABD45">
                <wp:simplePos x="0" y="0"/>
                <wp:positionH relativeFrom="column">
                  <wp:posOffset>2759075</wp:posOffset>
                </wp:positionH>
                <wp:positionV relativeFrom="paragraph">
                  <wp:posOffset>84455</wp:posOffset>
                </wp:positionV>
                <wp:extent cx="0" cy="297180"/>
                <wp:effectExtent l="76200" t="0" r="57150" b="6477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5pt,6.65pt" to="217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9BJwIAAEsEAAAOAAAAZHJzL2Uyb0RvYy54bWysVMGO2jAQvVfqP1i+QxIaWIgIqyqBXmiL&#10;tNsPMLZDrDq2ZRsCqvrvHTtAS3upqnIwY3vmzZt54yyfz51EJ26d0KrE2TjFiCuqmVCHEn953Yzm&#10;GDlPFCNSK17iC3f4efX2zbI3BZ/oVkvGLQIQ5YrelLj13hRJ4mjLO+LG2nAFl422HfGwtYeEWdID&#10;eieTSZrOkl5bZqym3Dk4rYdLvIr4TcOp/9w0jnskSwzcfFxtXPdhTVZLUhwsMa2gVxrkH1h0RChI&#10;eoeqiSfoaMUfUJ2gVjvd+DHVXaKbRlAea4BqsvS3al5aYnisBZrjzL1N7v/B0k+nnUWCgXaglCId&#10;aLQViqMsC73pjSvApVI7G6qjZ/Vitpp+dUjpqiXqwCPH14uBuBiRPISEjTOQYd9/1Ax8yNHr2Khz&#10;Y7sACS1A56jH5a4HP3tEh0MKp5PFUzaPUiWkuMUZ6/wHrjsUjBJL4BxxyWnrPDAH15tLSKP0RkgZ&#10;1ZYK9SVeTCfTGOC0FCxcBjdnD/tKWnQiYV7iL7QBwB7crD4qFsFaTtj6ansiJNjIx254K6A/kuOQ&#10;reMMI8nhiQRrQJQqZIRagfDVGkbm2yJdrOfreT7KJ7P1KE/revR+U+Wj2SZ7mtbv6qqqs++BfJYX&#10;rWCMq8D/Nr5Z/nfjcX1Iw+DdB/jeqOQRPTYByN7+I+kodtB3mJS9ZpedDdUF3WFio/P1dYUn8es+&#10;ev38Bqx+AAAA//8DAFBLAwQUAAYACAAAACEARIq0C98AAAAJAQAADwAAAGRycy9kb3ducmV2Lnht&#10;bEyPwU7DMAyG70i8Q2QkbiwtHVNVmk4IaVw2QNsQglvWmLaicaok3crbY8QBjvb/6ffncjnZXhzR&#10;h86RgnSWgECqnemoUfCyX13lIELUZHTvCBV8YYBldX5W6sK4E23xuIuN4BIKhVbQxjgUUoa6RavD&#10;zA1InH04b3Xk0TfSeH3ictvL6yRZSKs74gutHvC+xfpzN1oF281qnb+ux6n27w/p0/558/gWcqUu&#10;L6a7WxARp/gHw48+q0PFTgc3kgmiVzDP5jeMcpBlIBj4XRwULJIUZFXK/x9U3wAAAP//AwBQSwEC&#10;LQAUAAYACAAAACEAtoM4kv4AAADhAQAAEwAAAAAAAAAAAAAAAAAAAAAAW0NvbnRlbnRfVHlwZXNd&#10;LnhtbFBLAQItABQABgAIAAAAIQA4/SH/1gAAAJQBAAALAAAAAAAAAAAAAAAAAC8BAABfcmVscy8u&#10;cmVsc1BLAQItABQABgAIAAAAIQB7FR9BJwIAAEsEAAAOAAAAAAAAAAAAAAAAAC4CAABkcnMvZTJv&#10;RG9jLnhtbFBLAQItABQABgAIAAAAIQBEirQL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BFC99" wp14:editId="36464F13">
                <wp:simplePos x="0" y="0"/>
                <wp:positionH relativeFrom="column">
                  <wp:posOffset>-90170</wp:posOffset>
                </wp:positionH>
                <wp:positionV relativeFrom="paragraph">
                  <wp:posOffset>24130</wp:posOffset>
                </wp:positionV>
                <wp:extent cx="5486400" cy="23495"/>
                <wp:effectExtent l="0" t="0" r="19050" b="3365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3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1.9pt" to="424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THQIAADcEAAAOAAAAZHJzL2Uyb0RvYy54bWysU02P2jAQvVfqf7B8h3xso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KpxDexTp&#10;YEZPQnE0D63pjSvBY6W2NhRHT+rZPGn6zSGlVy1Rex4pvpwNhGUhIrkLCRtnIMGu/6gZ+JCD17FP&#10;p8Z2qJHCfA2BARx6gU5xMOfbYPjJIwqHk2I2LVIgSOEufyjmk5iLlAEmBBvr/AeuOxSMCkuoIIKS&#10;45PzgdYvl+Cu9EZIGWcvFeorPJ/kkxjgtBQsXAY3Z/e7lbToSIJ64jfkvXOz+qBYBGs5YevB9kTI&#10;iw3JpQp4UA7QGayLPL7P0/l6tp4VoyKfrkdFWtej95tVMZpusneT+qFerersR6CWFWUrGOMqsLtK&#10;NSv+TgrDo7mI7CbWWxuSe/TYLyB7/UfScbJhmBdZ7DQ7b+114qDO6Dy8pCD/13uwX7/35U8AAAD/&#10;/wMAUEsDBBQABgAIAAAAIQBYi1yc3QAAAAcBAAAPAAAAZHJzL2Rvd25yZXYueG1sTI/BTsMwEETv&#10;SPyDtUjcWqdpgTbEqSoEXJAqUdKenXhJIux1FLtp+HuWE9xmNaOZt/l2claMOITOk4LFPAGBVHvT&#10;UaOg/HiZrUGEqMlo6wkVfGOAbXF9levM+Au943iIjeASCplW0MbYZ1KGukWnw9z3SOx9+sHpyOfQ&#10;SDPoC5c7K9MkuZdOd8QLre7xqcX663B2Cnant+flfqyct2bTlEfjyuQ1Ver2Zto9gog4xb8w/OIz&#10;OhTMVPkzmSCsgtlilXJUwZI/YH+92rCoFDzcgSxy+Z+/+AEAAP//AwBQSwECLQAUAAYACAAAACEA&#10;toM4kv4AAADhAQAAEwAAAAAAAAAAAAAAAAAAAAAAW0NvbnRlbnRfVHlwZXNdLnhtbFBLAQItABQA&#10;BgAIAAAAIQA4/SH/1gAAAJQBAAALAAAAAAAAAAAAAAAAAC8BAABfcmVscy8ucmVsc1BLAQItABQA&#10;BgAIAAAAIQBsrkcTHQIAADcEAAAOAAAAAAAAAAAAAAAAAC4CAABkcnMvZTJvRG9jLnhtbFBLAQIt&#10;ABQABgAIAAAAIQBYi1yc3QAAAAcBAAAPAAAAAAAAAAAAAAAAAHcEAABkcnMvZG93bnJldi54bWxQ&#10;SwUGAAAAAAQABADzAAAAgQUAAAAA&#10;"/>
            </w:pict>
          </mc:Fallback>
        </mc:AlternateContent>
      </w:r>
    </w:p>
    <w:p w14:paraId="382828D9" w14:textId="77777777" w:rsidR="00472077" w:rsidRDefault="00472077" w:rsidP="00472077">
      <w:pPr>
        <w:spacing w:line="360" w:lineRule="auto"/>
        <w:jc w:val="center"/>
        <w:rPr>
          <w:rFonts w:ascii="Tahoma" w:hAnsi="Tahoma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46F68" wp14:editId="3C42CB03">
                <wp:simplePos x="0" y="0"/>
                <wp:positionH relativeFrom="column">
                  <wp:posOffset>4797494</wp:posOffset>
                </wp:positionH>
                <wp:positionV relativeFrom="paragraph">
                  <wp:posOffset>51092</wp:posOffset>
                </wp:positionV>
                <wp:extent cx="1143000" cy="304800"/>
                <wp:effectExtent l="0" t="0" r="19050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ABDFC" w14:textId="77777777" w:rsidR="0082396B" w:rsidRPr="00137B25" w:rsidRDefault="0082396B" w:rsidP="00472077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  <w:t xml:space="preserve">Supervisor </w:t>
                            </w:r>
                          </w:p>
                          <w:p w14:paraId="05C76017" w14:textId="77777777" w:rsidR="0082396B" w:rsidRDefault="0082396B" w:rsidP="0047207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4CBE0947" w14:textId="77777777" w:rsidR="0082396B" w:rsidRDefault="0082396B" w:rsidP="00472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377.75pt;margin-top:4pt;width:90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DwHCwCAABPBAAADgAAAGRycy9lMm9Eb2MueG1srFTbbtswDH0fsH8Q9L7YTpOuNeIURboMA7qt&#10;WLcPkGXZFqbbKCVO9/WlZDdNtrdheRBEkzo8PCSzujloRfYCvLSmosUsp0QYbhtpuor++L59d0WJ&#10;D8w0TFkjKvokPL1Zv32zGlwp5ra3qhFAEMT4cnAV7UNwZZZ53gvN/Mw6YdDZWtAsoAld1gAbEF2r&#10;bJ7nl9lgoXFgufAev96NTrpO+G0rePjatl4EoiqK3EI6IZ11PLP1ipUdMNdLPtFg/8BCM2kw6RHq&#10;jgVGdiD/gtKSg/W2DTNudWbbVnKRasBqivyPah575kSqBcXx7iiT/3+w/Mv+AYhssHeUGKaxRd9Q&#10;NGY6JUhxGfUZnC8x7NE9QKzQu3vLf3pi7KbHMHELYIdesAZZFTE+O3sQDY9PST18tg3Cs12wSapD&#10;CzoCogjkkDrydOyIOATC8WNRLC7yHBvH0XeRL67wHlOw8uW1Ax8+CqtJvFQUkHxCZ/t7H8bQl5DE&#10;3irZbKVSyYCu3igge4bTsU2/Cd2fhilDhopeL+fLhHzm86cQyDSSHbOehWkZcMyV1BXFEqYgVkbZ&#10;PpgGH7AyMKnGO1anzKRjlG5sQTjUh9SoeUwQZa1t84TCgh2nGrcQL72F35QMONEV9b92DAQl6pPB&#10;5lwXi0VcgWQslu/naMCppz71MMMRqqKBkvG6CePa7BzIrsdMRVLD2FtsaCuT1q+sJvo4talb04bF&#10;tTi1U9Tr/8D6GQAA//8DAFBLAwQUAAYACAAAACEAkeJOXN0AAAAIAQAADwAAAGRycy9kb3ducmV2&#10;LnhtbEyPwU7DMBBE70j8g7VI3KhNq5Q2ZFMhUJF6bNMLt01skkBsR7HTBr6+2xMcRzOaeZNtJtuJ&#10;kxlC6x3C40yBMK7yunU1wrHYPqxAhEhOU+edQfgxATb57U1GqfZntzenQ6wFl7iQEkITY59KGarG&#10;WAoz3xvH3qcfLEWWQy31QGcut52cK7WUllrHCw315rUx1fdhtAhlOz/S7754V3a9XcTdVHyNH2+I&#10;93fTyzOIaKb4F4YrPqNDzkylH50OokN4SpKEowgrvsT+enHVJUKyVCDzTP4/kF8AAAD//wMAUEsB&#10;Ai0AFAAGAAgAAAAhAOSZw8D7AAAA4QEAABMAAAAAAAAAAAAAAAAAAAAAAFtDb250ZW50X1R5cGVz&#10;XS54bWxQSwECLQAUAAYACAAAACEAI7Jq4dcAAACUAQAACwAAAAAAAAAAAAAAAAAsAQAAX3JlbHMv&#10;LnJlbHNQSwECLQAUAAYACAAAACEAtRDwHCwCAABPBAAADgAAAAAAAAAAAAAAAAAsAgAAZHJzL2Uy&#10;b0RvYy54bWxQSwECLQAUAAYACAAAACEAkeJOXN0AAAAIAQAADwAAAAAAAAAAAAAAAACEBAAAZHJz&#10;L2Rvd25yZXYueG1sUEsFBgAAAAAEAAQA8wAAAI4FAAAAAA==&#10;">
                <v:textbox>
                  <w:txbxContent>
                    <w:p w14:paraId="5F2ABDFC" w14:textId="77777777" w:rsidR="0082396B" w:rsidRPr="00137B25" w:rsidRDefault="0082396B" w:rsidP="00472077">
                      <w:pPr>
                        <w:jc w:val="center"/>
                        <w:rPr>
                          <w:rFonts w:ascii="Tahoma" w:hAnsi="Tahom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/>
                          <w:b/>
                          <w:sz w:val="14"/>
                          <w:szCs w:val="14"/>
                        </w:rPr>
                        <w:t xml:space="preserve">Supervisor </w:t>
                      </w:r>
                    </w:p>
                    <w:p w14:paraId="05C76017" w14:textId="77777777" w:rsidR="0082396B" w:rsidRDefault="0082396B" w:rsidP="0047207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4CBE0947" w14:textId="77777777" w:rsidR="0082396B" w:rsidRDefault="0082396B" w:rsidP="00472077"/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310F2" wp14:editId="7E5E1277">
                <wp:simplePos x="0" y="0"/>
                <wp:positionH relativeFrom="column">
                  <wp:posOffset>-503486</wp:posOffset>
                </wp:positionH>
                <wp:positionV relativeFrom="paragraph">
                  <wp:posOffset>104380</wp:posOffset>
                </wp:positionV>
                <wp:extent cx="1028700" cy="247135"/>
                <wp:effectExtent l="0" t="0" r="19050" b="1968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4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76915" w14:textId="77777777" w:rsidR="0082396B" w:rsidRPr="00137B25" w:rsidRDefault="0082396B" w:rsidP="004720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  <w:t>Supervisor</w:t>
                            </w:r>
                          </w:p>
                          <w:p w14:paraId="2CB72A17" w14:textId="77777777" w:rsidR="0082396B" w:rsidRDefault="0082396B" w:rsidP="00472077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  <w:p w14:paraId="09D67792" w14:textId="77777777" w:rsidR="0082396B" w:rsidRDefault="0082396B" w:rsidP="00472077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14:paraId="03B5CCE5" w14:textId="77777777" w:rsidR="0082396B" w:rsidRDefault="0082396B" w:rsidP="00472077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14:paraId="70823126" w14:textId="77777777" w:rsidR="0082396B" w:rsidRDefault="0082396B" w:rsidP="00472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-39.6pt;margin-top:8.2pt;width:81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2zjywCAABQBAAADgAAAGRycy9lMm9Eb2MueG1srFTbjtMwEH1H4h8sv9NctmW7UdPVqksR0gIr&#10;Fj7AcZzEwrHN2G1Svn7HTlu6wBMiD5YnMz45c844q9uxV2QvwEmjS5rNUkqE5qaWui3pt6/bN0tK&#10;nGe6ZspoUdKDcPR2/frVarCFyE1nVC2AIIh2xWBL2nlviyRxvBM9czNjhcZkY6BnHkNokxrYgOi9&#10;SvI0fZsMBmoLhgvn8O39lKTriN80gvvPTeOEJ6qkyM3HFeJahTVZr1jRArOd5Eca7B9Y9Exq/OgZ&#10;6p55RnYg/4DqJQfjTONn3PSJaRrJRewBu8nS37p56pgVsRcUx9mzTO7/wfJP+0cgskbv5pRo1qNH&#10;X1A1plslSLYIAg3WFVj3ZB8htOjsg+HfHdFm02GZuAMwQydYjbSyUJ+8OBACh0dJNXw0NcKznTdR&#10;q7GBPgCiCmSMlhzOlojRE44vszRfXqfoHMdcPr/OriKlhBWn0xacfy9MT8KmpIDkIzrbPzgf2LDi&#10;VBLZGyXrrVQqBtBWGwVkz3A8tvGJDWCTl2VKk6GkN4t8EZFf5NwlRBqfv0H00uOcK9mXdHkuYkWQ&#10;7Z2u4xR6JtW0R8pKH3UM0k0W+LEao1NXJ1MqUx9QWDDTWOM1xE1n4CclA450Sd2PHQNBifqg0Zyb&#10;bD4PdyAG88V1jgFcZqrLDNMcoUrqKZm2Gz/dm50F2Xb4pSyqoc0dGtrIqHUwe2J1pI9jGy04XrFw&#10;Ly7jWPXrR7B+BgAA//8DAFBLAwQUAAYACAAAACEATxvyrd4AAAAIAQAADwAAAGRycy9kb3ducmV2&#10;LnhtbEyPQU+DQBCF7yb+h82YeGsXqa0tsjRGUxOPLb14G2AElJ0l7NKiv97xVI+T9+XN99LtZDt1&#10;osG3jg3czSNQxKWrWq4NHPPdbA3KB+QKO8dk4Js8bLPrqxSTyp15T6dDqJWUsE/QQBNCn2jty4Ys&#10;+rnriSX7cIPFIOdQ62rAs5TbTsdRtNIWW5YPDfb03FD5dRitgaKNj/izz18ju9ktwtuUf47vL8bc&#10;3kxPj6ACTeECw5++qEMmToUbufKqMzB72MSCSrC6ByXAOpYphYHlcgE6S/X/AdkvAAAA//8DAFBL&#10;AQItABQABgAIAAAAIQDkmcPA+wAAAOEBAAATAAAAAAAAAAAAAAAAAAAAAABbQ29udGVudF9UeXBl&#10;c10ueG1sUEsBAi0AFAAGAAgAAAAhACOyauHXAAAAlAEAAAsAAAAAAAAAAAAAAAAALAEAAF9yZWxz&#10;Ly5yZWxzUEsBAi0AFAAGAAgAAAAhAGvNs48sAgAAUAQAAA4AAAAAAAAAAAAAAAAALAIAAGRycy9l&#10;Mm9Eb2MueG1sUEsBAi0AFAAGAAgAAAAhAE8b8q3eAAAACAEAAA8AAAAAAAAAAAAAAAAAhAQAAGRy&#10;cy9kb3ducmV2LnhtbFBLBQYAAAAABAAEAPMAAACPBQAAAAA=&#10;">
                <v:textbox>
                  <w:txbxContent>
                    <w:p w14:paraId="34E76915" w14:textId="77777777" w:rsidR="0082396B" w:rsidRPr="00137B25" w:rsidRDefault="0082396B" w:rsidP="004720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/>
                          <w:b/>
                          <w:sz w:val="14"/>
                          <w:szCs w:val="14"/>
                        </w:rPr>
                        <w:t>Supervisor</w:t>
                      </w:r>
                    </w:p>
                    <w:p w14:paraId="2CB72A17" w14:textId="77777777" w:rsidR="0082396B" w:rsidRDefault="0082396B" w:rsidP="00472077">
                      <w:pPr>
                        <w:jc w:val="center"/>
                        <w:rPr>
                          <w:rFonts w:ascii="Tahoma" w:hAnsi="Tahoma"/>
                          <w:b/>
                          <w:sz w:val="16"/>
                          <w:u w:val="single"/>
                        </w:rPr>
                      </w:pPr>
                    </w:p>
                    <w:p w14:paraId="09D67792" w14:textId="77777777" w:rsidR="0082396B" w:rsidRDefault="0082396B" w:rsidP="00472077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</w:p>
                    <w:p w14:paraId="03B5CCE5" w14:textId="77777777" w:rsidR="0082396B" w:rsidRDefault="0082396B" w:rsidP="00472077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</w:p>
                    <w:p w14:paraId="70823126" w14:textId="77777777" w:rsidR="0082396B" w:rsidRDefault="0082396B" w:rsidP="00472077"/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7576A" wp14:editId="20E164D6">
                <wp:simplePos x="0" y="0"/>
                <wp:positionH relativeFrom="column">
                  <wp:posOffset>2239645</wp:posOffset>
                </wp:positionH>
                <wp:positionV relativeFrom="paragraph">
                  <wp:posOffset>46355</wp:posOffset>
                </wp:positionV>
                <wp:extent cx="1143000" cy="304800"/>
                <wp:effectExtent l="0" t="0" r="19050" b="1905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6723B" w14:textId="77777777" w:rsidR="0082396B" w:rsidRPr="00137B25" w:rsidRDefault="0082396B" w:rsidP="00472077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  <w:t xml:space="preserve">Supervisor </w:t>
                            </w:r>
                          </w:p>
                          <w:p w14:paraId="78C92349" w14:textId="77777777" w:rsidR="0082396B" w:rsidRDefault="0082396B" w:rsidP="0047207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575BB043" w14:textId="77777777" w:rsidR="0082396B" w:rsidRDefault="0082396B" w:rsidP="00472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76.35pt;margin-top:3.65pt;width:9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P4Bi4CAABQBAAADgAAAGRycy9lMm9Eb2MueG1srFTBbtswDL0P2D8Iui+2E6drjThFkS7DgG4r&#10;1u0DZFm2hcmSRilxsq8vJbtpst2G5SCIJvX4+EhmdXvoFdkLcNLokmazlBKhuamlbkv64/v23TUl&#10;zjNdM2W0KOlROHq7fvtmNdhCzE1nVC2AIIh2xWBL2nlviyRxvBM9czNjhUZnY6BnHk1okxrYgOi9&#10;SuZpepUMBmoLhgvn8Ov96KTriN80gvuvTeOEJ6qkyM3HE+JZhTNZr1jRArOd5BMN9g8seiY1Jj1B&#10;3TPPyA7kX1C95GCcafyMmz4xTSO5iDVgNVn6RzVPHbMi1oLiOHuSyf0/WP5l/whE1ti7BSWa9dij&#10;b6ga060SJLsKAg3WFRj3ZB8hlOjsg+E/HdFm02GYuAMwQydYjbSyEJ9cPAiGw6ekGj6bGuHZzpuo&#10;1aGBPgCiCuQQW3I8tUQcPOH4McvyRZpi5zj6Fml+jfeQghUvry04/1GYnoRLSQHJR3S2f3B+DH0J&#10;ieyNkvVWKhUNaKuNArJnOB7b+JvQ3XmY0mQo6c1yvozIFz53DoFMA9kx60VYLz3OuZJ9SbGEKYgV&#10;QbYPusYHrPBMqvGO1Sk96RikG1vgD9UhdioPCYKslamPKCyYcaxxDfHSGfhNyYAjXVL3a8dAUKI+&#10;aWzOTZbnYQeikS/fz9GAc0917mGaI1RJPSXjdePHvdlZkG2HmbKohjZ32NBGRq1fWU30cWxjt6YV&#10;C3txbseo1z+C9TMAAAD//wMAUEsDBBQABgAIAAAAIQCI7Ymw3AAAAAgBAAAPAAAAZHJzL2Rvd25y&#10;ZXYueG1sTI/BTsMwEETvSPyDtUjcqEOsUAhxKgQqEsc2vXDbxEsSiNdR7LSBr8c9wW1HM5p9U2wW&#10;O4gjTb53rOF2lYAgbpzpudVwqLY39yB8QDY4OCYN3+RhU15eFJgbd+IdHfehFbGEfY4auhDGXErf&#10;dGTRr9xIHL0PN1kMUU6tNBOeYrkdZJokd9Jiz/FDhyM9d9R87Weroe7TA/7sqtfEPmxVeFuqz/n9&#10;Revrq+XpEUSgJfyF4Ywf0aGMTLWb2XgxaFBZuo5RDWsFIvqZOus6HpkCWRby/4DyFwAA//8DAFBL&#10;AQItABQABgAIAAAAIQDkmcPA+wAAAOEBAAATAAAAAAAAAAAAAAAAAAAAAABbQ29udGVudF9UeXBl&#10;c10ueG1sUEsBAi0AFAAGAAgAAAAhACOyauHXAAAAlAEAAAsAAAAAAAAAAAAAAAAALAEAAF9yZWxz&#10;Ly5yZWxzUEsBAi0AFAAGAAgAAAAhAPcT+AYuAgAAUAQAAA4AAAAAAAAAAAAAAAAALAIAAGRycy9l&#10;Mm9Eb2MueG1sUEsBAi0AFAAGAAgAAAAhAIjtibDcAAAACAEAAA8AAAAAAAAAAAAAAAAAhgQAAGRy&#10;cy9kb3ducmV2LnhtbFBLBQYAAAAABAAEAPMAAACPBQAAAAA=&#10;">
                <v:textbox>
                  <w:txbxContent>
                    <w:p w14:paraId="3936723B" w14:textId="77777777" w:rsidR="0082396B" w:rsidRPr="00137B25" w:rsidRDefault="0082396B" w:rsidP="00472077">
                      <w:pPr>
                        <w:jc w:val="center"/>
                        <w:rPr>
                          <w:rFonts w:ascii="Tahoma" w:hAnsi="Tahom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/>
                          <w:b/>
                          <w:sz w:val="14"/>
                          <w:szCs w:val="14"/>
                        </w:rPr>
                        <w:t xml:space="preserve">Supervisor </w:t>
                      </w:r>
                    </w:p>
                    <w:p w14:paraId="78C92349" w14:textId="77777777" w:rsidR="0082396B" w:rsidRDefault="0082396B" w:rsidP="0047207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575BB043" w14:textId="77777777" w:rsidR="0082396B" w:rsidRDefault="0082396B" w:rsidP="00472077"/>
                  </w:txbxContent>
                </v:textbox>
              </v:rect>
            </w:pict>
          </mc:Fallback>
        </mc:AlternateContent>
      </w:r>
    </w:p>
    <w:p w14:paraId="77B3DA28" w14:textId="77777777" w:rsidR="00472077" w:rsidRDefault="00472077" w:rsidP="00472077">
      <w:pPr>
        <w:spacing w:line="360" w:lineRule="auto"/>
        <w:jc w:val="center"/>
        <w:rPr>
          <w:rFonts w:ascii="Tahoma" w:hAnsi="Tahoma"/>
          <w:b/>
          <w:sz w:val="18"/>
        </w:rPr>
      </w:pPr>
    </w:p>
    <w:p w14:paraId="49C51BC1" w14:textId="77777777" w:rsidR="00F402CB" w:rsidRPr="00DE1BBC" w:rsidRDefault="00F402CB" w:rsidP="00F402CB">
      <w:pPr>
        <w:rPr>
          <w:rFonts w:ascii="Arial" w:hAnsi="Arial" w:cs="Arial"/>
          <w:b/>
        </w:rPr>
      </w:pPr>
      <w:r w:rsidRPr="00DE1BBC">
        <w:rPr>
          <w:rFonts w:ascii="Arial" w:hAnsi="Arial" w:cs="Arial"/>
          <w:b/>
        </w:rPr>
        <w:t>Funciones del área:</w:t>
      </w:r>
    </w:p>
    <w:p w14:paraId="29C69242" w14:textId="77777777" w:rsidR="00F402CB" w:rsidRPr="00DE1BBC" w:rsidRDefault="00F402CB" w:rsidP="0091734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E1BBC">
        <w:rPr>
          <w:rFonts w:ascii="Arial" w:hAnsi="Arial" w:cs="Arial"/>
        </w:rPr>
        <w:t xml:space="preserve">Programar y coordinar las actividades del área de </w:t>
      </w:r>
      <w:r w:rsidR="00F62047" w:rsidRPr="00DE1BBC">
        <w:rPr>
          <w:rFonts w:ascii="Arial" w:hAnsi="Arial" w:cs="Arial"/>
        </w:rPr>
        <w:t>Control Vehicular</w:t>
      </w:r>
      <w:r w:rsidRPr="00DE1BBC">
        <w:rPr>
          <w:rFonts w:ascii="Arial" w:hAnsi="Arial" w:cs="Arial"/>
        </w:rPr>
        <w:t>, así como administrar los recursos materiales y financieros con el fin de optimizar los resultados del área.</w:t>
      </w:r>
    </w:p>
    <w:p w14:paraId="41E5AAF8" w14:textId="02ABB968" w:rsidR="00F402CB" w:rsidRPr="00DE1BBC" w:rsidRDefault="00F402CB" w:rsidP="0091734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E1BBC">
        <w:rPr>
          <w:rFonts w:ascii="Arial" w:hAnsi="Arial" w:cs="Arial"/>
        </w:rPr>
        <w:t>Preparar informes semanales de las entradas y salidas de los vehículos propiedad de la empresa Transportes Terrestres Rica</w:t>
      </w:r>
      <w:r w:rsidR="00917343">
        <w:rPr>
          <w:rFonts w:ascii="Arial" w:hAnsi="Arial" w:cs="Arial"/>
        </w:rPr>
        <w:t>,</w:t>
      </w:r>
      <w:r w:rsidRPr="00DE1BBC">
        <w:rPr>
          <w:rFonts w:ascii="Arial" w:hAnsi="Arial" w:cs="Arial"/>
        </w:rPr>
        <w:t xml:space="preserve"> S</w:t>
      </w:r>
      <w:r w:rsidR="00917343">
        <w:rPr>
          <w:rFonts w:ascii="Arial" w:hAnsi="Arial" w:cs="Arial"/>
        </w:rPr>
        <w:t>.</w:t>
      </w:r>
      <w:r w:rsidRPr="00DE1BBC">
        <w:rPr>
          <w:rFonts w:ascii="Arial" w:hAnsi="Arial" w:cs="Arial"/>
        </w:rPr>
        <w:t>A</w:t>
      </w:r>
      <w:r w:rsidR="00917343">
        <w:rPr>
          <w:rFonts w:ascii="Arial" w:hAnsi="Arial" w:cs="Arial"/>
        </w:rPr>
        <w:t>.</w:t>
      </w:r>
      <w:r w:rsidRPr="00DE1BBC">
        <w:rPr>
          <w:rFonts w:ascii="Arial" w:hAnsi="Arial" w:cs="Arial"/>
        </w:rPr>
        <w:t xml:space="preserve"> de C</w:t>
      </w:r>
      <w:r w:rsidR="00917343">
        <w:rPr>
          <w:rFonts w:ascii="Arial" w:hAnsi="Arial" w:cs="Arial"/>
        </w:rPr>
        <w:t>.</w:t>
      </w:r>
      <w:r w:rsidRPr="00DE1BBC">
        <w:rPr>
          <w:rFonts w:ascii="Arial" w:hAnsi="Arial" w:cs="Arial"/>
        </w:rPr>
        <w:t>V.</w:t>
      </w:r>
    </w:p>
    <w:p w14:paraId="22DCC064" w14:textId="29F9FC8E" w:rsidR="00BC1A01" w:rsidRPr="00DE1BBC" w:rsidRDefault="00BC1A01" w:rsidP="00917343">
      <w:pPr>
        <w:pStyle w:val="Sangradetdecuerpo"/>
        <w:numPr>
          <w:ilvl w:val="0"/>
          <w:numId w:val="1"/>
        </w:numPr>
        <w:jc w:val="both"/>
      </w:pPr>
      <w:r w:rsidRPr="00DE1BBC">
        <w:t xml:space="preserve">Asegurarse </w:t>
      </w:r>
      <w:r w:rsidR="00917343">
        <w:t xml:space="preserve">de </w:t>
      </w:r>
      <w:r w:rsidRPr="00DE1BBC">
        <w:t>que el personal de la empresa, cumpla co</w:t>
      </w:r>
      <w:r w:rsidR="00917343">
        <w:t xml:space="preserve">n el procedimiento de salida de </w:t>
      </w:r>
      <w:r w:rsidRPr="00DE1BBC">
        <w:t>vehículos y camiones de la empresa Transportes Terrestres Rica</w:t>
      </w:r>
      <w:r w:rsidR="00917343">
        <w:t>,</w:t>
      </w:r>
      <w:r w:rsidRPr="00DE1BBC">
        <w:t xml:space="preserve"> S</w:t>
      </w:r>
      <w:r w:rsidR="00917343">
        <w:t>.</w:t>
      </w:r>
      <w:r w:rsidRPr="00DE1BBC">
        <w:t>A</w:t>
      </w:r>
      <w:r w:rsidR="00917343">
        <w:t>.</w:t>
      </w:r>
      <w:r w:rsidRPr="00DE1BBC">
        <w:t xml:space="preserve"> de C</w:t>
      </w:r>
      <w:r w:rsidR="00917343">
        <w:t>.</w:t>
      </w:r>
      <w:r w:rsidRPr="00DE1BBC">
        <w:t>V.</w:t>
      </w:r>
    </w:p>
    <w:p w14:paraId="09CD7D12" w14:textId="605B628C" w:rsidR="00F402CB" w:rsidRPr="00DE1BBC" w:rsidRDefault="00F402CB" w:rsidP="0091734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E1BBC">
        <w:rPr>
          <w:rFonts w:ascii="Arial" w:hAnsi="Arial" w:cs="Arial"/>
        </w:rPr>
        <w:t xml:space="preserve">Llevar los controles por </w:t>
      </w:r>
      <w:r w:rsidR="00F62047" w:rsidRPr="00DE1BBC">
        <w:rPr>
          <w:rFonts w:ascii="Arial" w:hAnsi="Arial" w:cs="Arial"/>
        </w:rPr>
        <w:t>vehículo</w:t>
      </w:r>
      <w:r w:rsidRPr="00DE1BBC">
        <w:rPr>
          <w:rFonts w:ascii="Arial" w:hAnsi="Arial" w:cs="Arial"/>
        </w:rPr>
        <w:t xml:space="preserve"> que entra</w:t>
      </w:r>
      <w:r w:rsidR="0032008F">
        <w:rPr>
          <w:rFonts w:ascii="Arial" w:hAnsi="Arial" w:cs="Arial"/>
        </w:rPr>
        <w:t xml:space="preserve"> y sale</w:t>
      </w:r>
      <w:r w:rsidRPr="00DE1BBC">
        <w:rPr>
          <w:rFonts w:ascii="Arial" w:hAnsi="Arial" w:cs="Arial"/>
        </w:rPr>
        <w:t xml:space="preserve"> de la empresa, los cuales deben contener:</w:t>
      </w:r>
    </w:p>
    <w:p w14:paraId="2B43CC9E" w14:textId="2CE08C56" w:rsidR="00F402CB" w:rsidRPr="00DE1BBC" w:rsidRDefault="00F402CB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t>Origen (</w:t>
      </w:r>
      <w:r w:rsidR="00F62047" w:rsidRPr="00DE1BBC">
        <w:rPr>
          <w:rFonts w:ascii="Arial" w:hAnsi="Arial" w:cs="Arial"/>
        </w:rPr>
        <w:t>Foráneo</w:t>
      </w:r>
      <w:r w:rsidRPr="00DE1BBC">
        <w:rPr>
          <w:rFonts w:ascii="Arial" w:hAnsi="Arial" w:cs="Arial"/>
        </w:rPr>
        <w:t>, Local)</w:t>
      </w:r>
      <w:r w:rsidR="0032008F">
        <w:rPr>
          <w:rFonts w:ascii="Arial" w:hAnsi="Arial" w:cs="Arial"/>
        </w:rPr>
        <w:t>.</w:t>
      </w:r>
    </w:p>
    <w:p w14:paraId="630DA243" w14:textId="381CA61C" w:rsidR="00F402CB" w:rsidRPr="00DE1BBC" w:rsidRDefault="00F402CB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t>No</w:t>
      </w:r>
      <w:r w:rsidR="0032008F">
        <w:rPr>
          <w:rFonts w:ascii="Arial" w:hAnsi="Arial" w:cs="Arial"/>
        </w:rPr>
        <w:t>.</w:t>
      </w:r>
      <w:r w:rsidRPr="00DE1BBC">
        <w:rPr>
          <w:rFonts w:ascii="Arial" w:hAnsi="Arial" w:cs="Arial"/>
        </w:rPr>
        <w:t xml:space="preserve"> Empleado y Fecha</w:t>
      </w:r>
      <w:r w:rsidR="0032008F">
        <w:rPr>
          <w:rFonts w:ascii="Arial" w:hAnsi="Arial" w:cs="Arial"/>
        </w:rPr>
        <w:t>.</w:t>
      </w:r>
    </w:p>
    <w:p w14:paraId="1D16CE84" w14:textId="3E1D5A3C" w:rsidR="00F402CB" w:rsidRPr="00DE1BBC" w:rsidRDefault="00F402CB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t>Nombre del Empleado</w:t>
      </w:r>
      <w:r w:rsidR="0032008F">
        <w:rPr>
          <w:rFonts w:ascii="Arial" w:hAnsi="Arial" w:cs="Arial"/>
        </w:rPr>
        <w:t>.</w:t>
      </w:r>
    </w:p>
    <w:p w14:paraId="0EFD6031" w14:textId="071B9661" w:rsidR="00F402CB" w:rsidRPr="00DE1BBC" w:rsidRDefault="00F402CB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t xml:space="preserve">Hora de Salida del </w:t>
      </w:r>
      <w:r w:rsidR="009853FD" w:rsidRPr="00DE1BBC">
        <w:rPr>
          <w:rFonts w:ascii="Arial" w:hAnsi="Arial" w:cs="Arial"/>
        </w:rPr>
        <w:t>Vehículo</w:t>
      </w:r>
      <w:r w:rsidR="0032008F">
        <w:rPr>
          <w:rFonts w:ascii="Arial" w:hAnsi="Arial" w:cs="Arial"/>
        </w:rPr>
        <w:t>.</w:t>
      </w:r>
    </w:p>
    <w:p w14:paraId="29600128" w14:textId="4864ADE7" w:rsidR="00F402CB" w:rsidRPr="00DE1BBC" w:rsidRDefault="00F402CB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t xml:space="preserve">Hora de Entrada del </w:t>
      </w:r>
      <w:r w:rsidR="009853FD" w:rsidRPr="00DE1BBC">
        <w:rPr>
          <w:rFonts w:ascii="Arial" w:hAnsi="Arial" w:cs="Arial"/>
        </w:rPr>
        <w:t>Vehículo</w:t>
      </w:r>
      <w:r w:rsidR="0032008F">
        <w:rPr>
          <w:rFonts w:ascii="Arial" w:hAnsi="Arial" w:cs="Arial"/>
        </w:rPr>
        <w:t>.</w:t>
      </w:r>
      <w:r w:rsidRPr="00DE1BBC">
        <w:rPr>
          <w:rFonts w:ascii="Arial" w:hAnsi="Arial" w:cs="Arial"/>
        </w:rPr>
        <w:t xml:space="preserve"> </w:t>
      </w:r>
    </w:p>
    <w:p w14:paraId="63192EB3" w14:textId="59704644" w:rsidR="00F402CB" w:rsidRPr="00DE1BBC" w:rsidRDefault="00F402CB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lastRenderedPageBreak/>
        <w:t>Destino</w:t>
      </w:r>
      <w:r w:rsidR="0032008F">
        <w:rPr>
          <w:rFonts w:ascii="Arial" w:hAnsi="Arial" w:cs="Arial"/>
        </w:rPr>
        <w:t>.</w:t>
      </w:r>
    </w:p>
    <w:p w14:paraId="58217AB1" w14:textId="43448641" w:rsidR="00F402CB" w:rsidRPr="00DE1BBC" w:rsidRDefault="00F402CB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t>Firma del Chofer</w:t>
      </w:r>
      <w:r w:rsidR="0032008F">
        <w:rPr>
          <w:rFonts w:ascii="Arial" w:hAnsi="Arial" w:cs="Arial"/>
        </w:rPr>
        <w:t>.</w:t>
      </w:r>
    </w:p>
    <w:p w14:paraId="176CC733" w14:textId="36DF4681" w:rsidR="00F402CB" w:rsidRPr="00DE1BBC" w:rsidRDefault="00F402CB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t>No</w:t>
      </w:r>
      <w:r w:rsidR="0032008F">
        <w:rPr>
          <w:rFonts w:ascii="Arial" w:hAnsi="Arial" w:cs="Arial"/>
        </w:rPr>
        <w:t>.</w:t>
      </w:r>
      <w:r w:rsidRPr="00DE1BBC">
        <w:rPr>
          <w:rFonts w:ascii="Arial" w:hAnsi="Arial" w:cs="Arial"/>
        </w:rPr>
        <w:t xml:space="preserve"> de Unidad Vehicular.</w:t>
      </w:r>
    </w:p>
    <w:p w14:paraId="43229C69" w14:textId="2EA08301" w:rsidR="00F402CB" w:rsidRPr="00DE1BBC" w:rsidRDefault="00F402CB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t>Kilometraje de Salida</w:t>
      </w:r>
      <w:r w:rsidR="0032008F">
        <w:rPr>
          <w:rFonts w:ascii="Arial" w:hAnsi="Arial" w:cs="Arial"/>
        </w:rPr>
        <w:t>.</w:t>
      </w:r>
    </w:p>
    <w:p w14:paraId="21D73A6B" w14:textId="5ECE836B" w:rsidR="00F402CB" w:rsidRPr="00DE1BBC" w:rsidRDefault="009853FD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t>Kilometraje</w:t>
      </w:r>
      <w:r w:rsidR="00F402CB" w:rsidRPr="00DE1BBC">
        <w:rPr>
          <w:rFonts w:ascii="Arial" w:hAnsi="Arial" w:cs="Arial"/>
        </w:rPr>
        <w:t xml:space="preserve"> de Entrada</w:t>
      </w:r>
      <w:r w:rsidR="0032008F">
        <w:rPr>
          <w:rFonts w:ascii="Arial" w:hAnsi="Arial" w:cs="Arial"/>
        </w:rPr>
        <w:t>.</w:t>
      </w:r>
    </w:p>
    <w:p w14:paraId="58E8DF48" w14:textId="77777777" w:rsidR="00F402CB" w:rsidRPr="00DE1BBC" w:rsidRDefault="009853FD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t>Desglose</w:t>
      </w:r>
      <w:r w:rsidR="00F402CB" w:rsidRPr="00DE1BBC">
        <w:rPr>
          <w:rFonts w:ascii="Arial" w:hAnsi="Arial" w:cs="Arial"/>
        </w:rPr>
        <w:t xml:space="preserve"> de herramientas que lleva en el </w:t>
      </w:r>
      <w:r w:rsidRPr="00DE1BBC">
        <w:rPr>
          <w:rFonts w:ascii="Arial" w:hAnsi="Arial" w:cs="Arial"/>
        </w:rPr>
        <w:t>vehículo</w:t>
      </w:r>
      <w:r w:rsidR="00F402CB" w:rsidRPr="00DE1BBC">
        <w:rPr>
          <w:rFonts w:ascii="Arial" w:hAnsi="Arial" w:cs="Arial"/>
        </w:rPr>
        <w:t>.</w:t>
      </w:r>
    </w:p>
    <w:p w14:paraId="78CAA0C6" w14:textId="339499B5" w:rsidR="00F402CB" w:rsidRPr="00DE1BBC" w:rsidRDefault="009853FD" w:rsidP="00F402CB">
      <w:pPr>
        <w:pStyle w:val="Prrafodelista"/>
        <w:numPr>
          <w:ilvl w:val="2"/>
          <w:numId w:val="2"/>
        </w:numPr>
        <w:rPr>
          <w:rFonts w:ascii="Arial" w:hAnsi="Arial" w:cs="Arial"/>
        </w:rPr>
      </w:pPr>
      <w:r w:rsidRPr="00DE1BBC">
        <w:rPr>
          <w:rFonts w:ascii="Arial" w:hAnsi="Arial" w:cs="Arial"/>
        </w:rPr>
        <w:t>Firma del vigilante</w:t>
      </w:r>
      <w:r w:rsidR="0032008F">
        <w:rPr>
          <w:rFonts w:ascii="Arial" w:hAnsi="Arial" w:cs="Arial"/>
        </w:rPr>
        <w:t>.</w:t>
      </w:r>
    </w:p>
    <w:p w14:paraId="1086C10C" w14:textId="77777777" w:rsidR="00F402CB" w:rsidRPr="00DE1BBC" w:rsidRDefault="00F402CB" w:rsidP="00F402CB">
      <w:pPr>
        <w:rPr>
          <w:rFonts w:ascii="Arial" w:hAnsi="Arial" w:cs="Arial"/>
          <w:b/>
          <w:lang w:val="es-ES_tradnl"/>
        </w:rPr>
      </w:pPr>
    </w:p>
    <w:p w14:paraId="1CA8993E" w14:textId="5ED1E18B" w:rsidR="00EA5539" w:rsidRPr="00DE1BBC" w:rsidRDefault="00EA5539" w:rsidP="00EA5539">
      <w:pPr>
        <w:rPr>
          <w:rFonts w:ascii="Arial" w:hAnsi="Arial" w:cs="Arial"/>
          <w:b/>
        </w:rPr>
      </w:pPr>
      <w:r w:rsidRPr="00DE1BBC">
        <w:rPr>
          <w:rFonts w:ascii="Arial" w:hAnsi="Arial" w:cs="Arial"/>
          <w:b/>
        </w:rPr>
        <w:t xml:space="preserve">Ubicación física de la Gerencia de </w:t>
      </w:r>
      <w:r w:rsidR="00601AD2">
        <w:rPr>
          <w:rFonts w:ascii="Arial" w:hAnsi="Arial" w:cs="Arial"/>
          <w:b/>
        </w:rPr>
        <w:t>Control Vehicular</w:t>
      </w:r>
    </w:p>
    <w:p w14:paraId="0B0B95A0" w14:textId="4DF390AF" w:rsidR="00EA5539" w:rsidRPr="00DE1BBC" w:rsidRDefault="00F62047" w:rsidP="00F402CB">
      <w:pPr>
        <w:rPr>
          <w:rFonts w:ascii="Arial" w:hAnsi="Arial" w:cs="Arial"/>
          <w:sz w:val="20"/>
          <w:szCs w:val="20"/>
          <w:lang w:val="es-ES_tradnl"/>
        </w:rPr>
      </w:pPr>
      <w:r w:rsidRPr="00DE1BBC">
        <w:rPr>
          <w:rFonts w:ascii="Arial" w:hAnsi="Arial" w:cs="Arial"/>
          <w:sz w:val="20"/>
          <w:szCs w:val="20"/>
          <w:lang w:val="es-ES_tradnl"/>
        </w:rPr>
        <w:t xml:space="preserve">La Gerencia de Control Vehicular se encuentra  ubicada en el edificio “H” </w:t>
      </w:r>
      <w:r w:rsidR="00D83F7F">
        <w:rPr>
          <w:rFonts w:ascii="Arial" w:hAnsi="Arial" w:cs="Arial"/>
          <w:sz w:val="20"/>
          <w:szCs w:val="20"/>
          <w:lang w:val="es-ES_tradnl"/>
        </w:rPr>
        <w:t xml:space="preserve">de Administración, </w:t>
      </w:r>
      <w:r w:rsidR="0060290C">
        <w:rPr>
          <w:rFonts w:ascii="Arial" w:hAnsi="Arial" w:cs="Arial"/>
          <w:sz w:val="20"/>
          <w:szCs w:val="20"/>
          <w:lang w:val="es-ES_tradnl"/>
        </w:rPr>
        <w:t>el cual cuenta con tres</w:t>
      </w:r>
      <w:r w:rsidRPr="00DE1BBC">
        <w:rPr>
          <w:rFonts w:ascii="Arial" w:hAnsi="Arial" w:cs="Arial"/>
          <w:sz w:val="20"/>
          <w:szCs w:val="20"/>
          <w:lang w:val="es-ES_tradnl"/>
        </w:rPr>
        <w:t xml:space="preserve"> oficinas. </w:t>
      </w:r>
    </w:p>
    <w:p w14:paraId="5677D425" w14:textId="77777777" w:rsidR="00F62047" w:rsidRPr="00DE1BBC" w:rsidRDefault="00F62047" w:rsidP="00F62047">
      <w:pPr>
        <w:pStyle w:val="Textodecuerpo"/>
        <w:rPr>
          <w:rFonts w:ascii="Arial" w:hAnsi="Arial" w:cs="Arial"/>
          <w:b/>
          <w:bCs/>
          <w:sz w:val="20"/>
        </w:rPr>
      </w:pPr>
      <w:r w:rsidRPr="00DE1BBC">
        <w:rPr>
          <w:rFonts w:ascii="Arial" w:hAnsi="Arial" w:cs="Arial"/>
          <w:b/>
          <w:bCs/>
          <w:sz w:val="20"/>
        </w:rPr>
        <w:t>Resultados de auditorías anteriores</w:t>
      </w:r>
    </w:p>
    <w:p w14:paraId="4E12720C" w14:textId="311F0708" w:rsidR="00F62047" w:rsidRPr="00DE1BBC" w:rsidRDefault="00601AD2" w:rsidP="00F62047">
      <w:pPr>
        <w:pStyle w:val="Textodecuerpo"/>
        <w:rPr>
          <w:rFonts w:ascii="Arial" w:hAnsi="Arial" w:cs="Arial"/>
        </w:rPr>
      </w:pPr>
      <w:r>
        <w:rPr>
          <w:rFonts w:ascii="Arial" w:hAnsi="Arial" w:cs="Arial"/>
        </w:rPr>
        <w:t>A l</w:t>
      </w:r>
      <w:r w:rsidR="00F62047" w:rsidRPr="00DE1BBC">
        <w:rPr>
          <w:rFonts w:ascii="Arial" w:hAnsi="Arial" w:cs="Arial"/>
        </w:rPr>
        <w:t xml:space="preserve">a Gerencia de Control Vehicular no se le </w:t>
      </w:r>
      <w:r w:rsidR="00BC1A01" w:rsidRPr="00DE1BBC">
        <w:rPr>
          <w:rFonts w:ascii="Arial" w:hAnsi="Arial" w:cs="Arial"/>
        </w:rPr>
        <w:t>ha</w:t>
      </w:r>
      <w:r w:rsidR="00F62047" w:rsidRPr="00DE1BBC">
        <w:rPr>
          <w:rFonts w:ascii="Arial" w:hAnsi="Arial" w:cs="Arial"/>
        </w:rPr>
        <w:t xml:space="preserve"> realizado </w:t>
      </w:r>
      <w:r>
        <w:rPr>
          <w:rFonts w:ascii="Arial" w:hAnsi="Arial" w:cs="Arial"/>
        </w:rPr>
        <w:t>auditorí</w:t>
      </w:r>
      <w:r w:rsidR="00BC1A01" w:rsidRPr="00DE1BBC">
        <w:rPr>
          <w:rFonts w:ascii="Arial" w:hAnsi="Arial" w:cs="Arial"/>
        </w:rPr>
        <w:t>a</w:t>
      </w:r>
      <w:r w:rsidR="00F62047" w:rsidRPr="00DE1BBC">
        <w:rPr>
          <w:rFonts w:ascii="Arial" w:hAnsi="Arial" w:cs="Arial"/>
        </w:rPr>
        <w:t xml:space="preserve">. </w:t>
      </w:r>
    </w:p>
    <w:p w14:paraId="34AE11B3" w14:textId="77777777" w:rsidR="001021FF" w:rsidRPr="00DE1BBC" w:rsidRDefault="001021FF" w:rsidP="00F62047">
      <w:pPr>
        <w:pStyle w:val="Textodecuerpo"/>
        <w:rPr>
          <w:rFonts w:ascii="Arial" w:hAnsi="Arial" w:cs="Arial"/>
          <w:b/>
          <w:bCs/>
          <w:sz w:val="20"/>
        </w:rPr>
      </w:pPr>
    </w:p>
    <w:p w14:paraId="14E9C39E" w14:textId="5058E366" w:rsidR="00F62047" w:rsidRPr="00DE1BBC" w:rsidRDefault="00601AD2" w:rsidP="00F62047">
      <w:pPr>
        <w:pStyle w:val="Textodecuerp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Objetivo de la Auditorí</w:t>
      </w:r>
      <w:r w:rsidR="00F62047" w:rsidRPr="00DE1BBC">
        <w:rPr>
          <w:rFonts w:ascii="Arial" w:hAnsi="Arial" w:cs="Arial"/>
          <w:b/>
          <w:bCs/>
          <w:sz w:val="20"/>
        </w:rPr>
        <w:t>a</w:t>
      </w:r>
    </w:p>
    <w:p w14:paraId="670231BA" w14:textId="4FA2E080" w:rsidR="00F62047" w:rsidRPr="00DE1BBC" w:rsidRDefault="00F62047" w:rsidP="00601AD2">
      <w:pPr>
        <w:pStyle w:val="Textodecuerpo2"/>
        <w:jc w:val="both"/>
        <w:rPr>
          <w:rFonts w:ascii="Arial" w:hAnsi="Arial" w:cs="Arial"/>
        </w:rPr>
      </w:pPr>
      <w:r w:rsidRPr="00DE1BBC">
        <w:rPr>
          <w:rFonts w:ascii="Arial" w:hAnsi="Arial" w:cs="Arial"/>
        </w:rPr>
        <w:t xml:space="preserve">Avalar que el </w:t>
      </w:r>
      <w:r w:rsidR="008F205F" w:rsidRPr="00DE1BBC">
        <w:rPr>
          <w:rFonts w:ascii="Arial" w:hAnsi="Arial" w:cs="Arial"/>
          <w:bCs/>
        </w:rPr>
        <w:t>procedimiento de salida de vehículos y camiones</w:t>
      </w:r>
      <w:r w:rsidRPr="00DE1BBC">
        <w:rPr>
          <w:rFonts w:ascii="Arial" w:hAnsi="Arial" w:cs="Arial"/>
        </w:rPr>
        <w:t xml:space="preserve"> se </w:t>
      </w:r>
      <w:r w:rsidR="00BC1A01" w:rsidRPr="00DE1BBC">
        <w:rPr>
          <w:rFonts w:ascii="Arial" w:hAnsi="Arial" w:cs="Arial"/>
        </w:rPr>
        <w:t>esté cumpliendo por el personal de toda la empresa</w:t>
      </w:r>
      <w:r w:rsidR="00601AD2">
        <w:rPr>
          <w:rFonts w:ascii="Arial" w:hAnsi="Arial" w:cs="Arial"/>
        </w:rPr>
        <w:t>,</w:t>
      </w:r>
      <w:r w:rsidR="00BC1A01" w:rsidRPr="00DE1BBC">
        <w:rPr>
          <w:rFonts w:ascii="Arial" w:hAnsi="Arial" w:cs="Arial"/>
        </w:rPr>
        <w:t xml:space="preserve"> y que l</w:t>
      </w:r>
      <w:r w:rsidR="00601AD2">
        <w:rPr>
          <w:rFonts w:ascii="Arial" w:hAnsi="Arial" w:cs="Arial"/>
        </w:rPr>
        <w:t>a Gerencia de Control Vehicular</w:t>
      </w:r>
      <w:r w:rsidR="00BC1A01" w:rsidRPr="00DE1BBC">
        <w:rPr>
          <w:rFonts w:ascii="Arial" w:hAnsi="Arial" w:cs="Arial"/>
        </w:rPr>
        <w:t xml:space="preserve"> cuente con el soporte documental de que así sea. </w:t>
      </w:r>
    </w:p>
    <w:p w14:paraId="5A3AA8A6" w14:textId="1EDDCFE1" w:rsidR="001021FF" w:rsidRPr="00DE1BBC" w:rsidRDefault="00487E06" w:rsidP="001021FF">
      <w:pPr>
        <w:pStyle w:val="Textodecuerpo"/>
        <w:rPr>
          <w:rFonts w:ascii="Arial" w:hAnsi="Arial" w:cs="Arial"/>
          <w:b/>
          <w:bCs/>
          <w:sz w:val="20"/>
        </w:rPr>
      </w:pPr>
      <w:r w:rsidRPr="00DE1BBC">
        <w:rPr>
          <w:rFonts w:ascii="Arial" w:hAnsi="Arial" w:cs="Arial"/>
          <w:b/>
          <w:bCs/>
          <w:sz w:val="20"/>
        </w:rPr>
        <w:t>Pe</w:t>
      </w:r>
      <w:r w:rsidR="00601AD2">
        <w:rPr>
          <w:rFonts w:ascii="Arial" w:hAnsi="Arial" w:cs="Arial"/>
          <w:b/>
          <w:bCs/>
          <w:sz w:val="20"/>
        </w:rPr>
        <w:t>riodo a Auditar</w:t>
      </w:r>
    </w:p>
    <w:p w14:paraId="1764E0B8" w14:textId="3E7CBFC8" w:rsidR="00487E06" w:rsidRPr="00DE1BBC" w:rsidRDefault="00487E06" w:rsidP="001021FF">
      <w:pPr>
        <w:pStyle w:val="Textodecuerpo"/>
        <w:rPr>
          <w:rFonts w:ascii="Arial" w:hAnsi="Arial" w:cs="Arial"/>
          <w:bCs/>
          <w:sz w:val="20"/>
        </w:rPr>
      </w:pPr>
      <w:r w:rsidRPr="00DE1BBC">
        <w:rPr>
          <w:rFonts w:ascii="Arial" w:hAnsi="Arial" w:cs="Arial"/>
          <w:bCs/>
          <w:sz w:val="20"/>
        </w:rPr>
        <w:t>S</w:t>
      </w:r>
      <w:r w:rsidR="003830B4" w:rsidRPr="00DE1BBC">
        <w:rPr>
          <w:rFonts w:ascii="Arial" w:hAnsi="Arial" w:cs="Arial"/>
          <w:bCs/>
          <w:sz w:val="20"/>
        </w:rPr>
        <w:t xml:space="preserve">e auditará </w:t>
      </w:r>
      <w:r w:rsidR="005B3279">
        <w:rPr>
          <w:rFonts w:ascii="Arial" w:hAnsi="Arial" w:cs="Arial"/>
          <w:bCs/>
          <w:sz w:val="20"/>
        </w:rPr>
        <w:t xml:space="preserve">el </w:t>
      </w:r>
      <w:r w:rsidR="003830B4" w:rsidRPr="00DE1BBC">
        <w:rPr>
          <w:rFonts w:ascii="Arial" w:hAnsi="Arial" w:cs="Arial"/>
          <w:bCs/>
          <w:sz w:val="20"/>
        </w:rPr>
        <w:t xml:space="preserve">mes de </w:t>
      </w:r>
      <w:r w:rsidRPr="00DE1BBC">
        <w:rPr>
          <w:rFonts w:ascii="Arial" w:hAnsi="Arial" w:cs="Arial"/>
          <w:bCs/>
          <w:sz w:val="20"/>
        </w:rPr>
        <w:t>Mayo de 2014</w:t>
      </w:r>
      <w:r w:rsidR="00601AD2">
        <w:rPr>
          <w:rFonts w:ascii="Arial" w:hAnsi="Arial" w:cs="Arial"/>
          <w:bCs/>
          <w:sz w:val="20"/>
        </w:rPr>
        <w:t>.</w:t>
      </w:r>
    </w:p>
    <w:p w14:paraId="140DA25A" w14:textId="77777777" w:rsidR="008331BC" w:rsidRPr="00DE1BBC" w:rsidRDefault="008331BC" w:rsidP="008331BC">
      <w:pPr>
        <w:pStyle w:val="Textodecuerpo"/>
        <w:rPr>
          <w:rFonts w:ascii="Arial" w:hAnsi="Arial" w:cs="Arial"/>
          <w:b/>
          <w:bCs/>
          <w:sz w:val="20"/>
        </w:rPr>
      </w:pPr>
      <w:r w:rsidRPr="00DE1BBC">
        <w:rPr>
          <w:rFonts w:ascii="Arial" w:hAnsi="Arial" w:cs="Arial"/>
          <w:b/>
          <w:bCs/>
          <w:sz w:val="20"/>
        </w:rPr>
        <w:t>Alcance de la Auditoría: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418"/>
        <w:gridCol w:w="1418"/>
      </w:tblGrid>
      <w:tr w:rsidR="005B3279" w:rsidRPr="00DE1BBC" w14:paraId="54B34CE0" w14:textId="77777777" w:rsidTr="00917343">
        <w:tc>
          <w:tcPr>
            <w:tcW w:w="1809" w:type="dxa"/>
          </w:tcPr>
          <w:p w14:paraId="6A1A1050" w14:textId="77777777" w:rsidR="005B3279" w:rsidRPr="00DE1BBC" w:rsidRDefault="005B3279" w:rsidP="003830B4">
            <w:pPr>
              <w:pStyle w:val="Textodecuerp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de Pases de Salida</w:t>
            </w:r>
          </w:p>
        </w:tc>
        <w:tc>
          <w:tcPr>
            <w:tcW w:w="1418" w:type="dxa"/>
          </w:tcPr>
          <w:p w14:paraId="04F0C10E" w14:textId="77777777" w:rsidR="005B3279" w:rsidRPr="00DE1BBC" w:rsidRDefault="005B3279" w:rsidP="003830B4">
            <w:pPr>
              <w:pStyle w:val="Textodecuerp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E1BBC">
              <w:rPr>
                <w:rFonts w:ascii="Arial" w:hAnsi="Arial" w:cs="Arial"/>
                <w:b/>
                <w:bCs/>
                <w:sz w:val="20"/>
              </w:rPr>
              <w:t>No Pases de Salida</w:t>
            </w:r>
          </w:p>
        </w:tc>
        <w:tc>
          <w:tcPr>
            <w:tcW w:w="1418" w:type="dxa"/>
          </w:tcPr>
          <w:p w14:paraId="232AF075" w14:textId="77777777" w:rsidR="005B3279" w:rsidRPr="00DE1BBC" w:rsidRDefault="005B3279" w:rsidP="003830B4">
            <w:pPr>
              <w:pStyle w:val="Textodecuerp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1418" w:type="dxa"/>
          </w:tcPr>
          <w:p w14:paraId="41577F16" w14:textId="77777777" w:rsidR="005B3279" w:rsidRPr="00DE1BBC" w:rsidRDefault="005B3279" w:rsidP="003830B4">
            <w:pPr>
              <w:pStyle w:val="Textodecuerp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E1BBC">
              <w:rPr>
                <w:rFonts w:ascii="Arial" w:hAnsi="Arial" w:cs="Arial"/>
                <w:b/>
                <w:bCs/>
                <w:sz w:val="20"/>
              </w:rPr>
              <w:t>Periodo</w:t>
            </w:r>
          </w:p>
        </w:tc>
      </w:tr>
      <w:tr w:rsidR="005B3279" w:rsidRPr="00DE1BBC" w14:paraId="3A7434E8" w14:textId="77777777" w:rsidTr="00917343">
        <w:tc>
          <w:tcPr>
            <w:tcW w:w="1809" w:type="dxa"/>
          </w:tcPr>
          <w:p w14:paraId="7D991E10" w14:textId="77777777" w:rsidR="005B3279" w:rsidRPr="00DE1BBC" w:rsidRDefault="005B3279" w:rsidP="003830B4">
            <w:pPr>
              <w:pStyle w:val="Textodecuerp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  <w:tc>
          <w:tcPr>
            <w:tcW w:w="1418" w:type="dxa"/>
          </w:tcPr>
          <w:p w14:paraId="76235334" w14:textId="77777777" w:rsidR="005B3279" w:rsidRPr="00DE1BBC" w:rsidRDefault="005B3279" w:rsidP="003830B4">
            <w:pPr>
              <w:pStyle w:val="Textodecuerpo"/>
              <w:jc w:val="center"/>
              <w:rPr>
                <w:rFonts w:ascii="Arial" w:hAnsi="Arial" w:cs="Arial"/>
                <w:bCs/>
                <w:sz w:val="20"/>
              </w:rPr>
            </w:pPr>
            <w:r w:rsidRPr="00DE1BBC">
              <w:rPr>
                <w:rFonts w:ascii="Arial" w:hAnsi="Arial" w:cs="Arial"/>
                <w:bCs/>
                <w:sz w:val="20"/>
              </w:rPr>
              <w:t>32</w:t>
            </w:r>
          </w:p>
        </w:tc>
        <w:tc>
          <w:tcPr>
            <w:tcW w:w="1418" w:type="dxa"/>
          </w:tcPr>
          <w:p w14:paraId="443BFAC9" w14:textId="77777777" w:rsidR="005B3279" w:rsidRPr="00DE1BBC" w:rsidRDefault="005B3279" w:rsidP="003830B4">
            <w:pPr>
              <w:pStyle w:val="Textodecuerp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</w:t>
            </w:r>
          </w:p>
        </w:tc>
        <w:tc>
          <w:tcPr>
            <w:tcW w:w="1418" w:type="dxa"/>
          </w:tcPr>
          <w:p w14:paraId="4C10C577" w14:textId="77777777" w:rsidR="005B3279" w:rsidRPr="00DE1BBC" w:rsidRDefault="005B3279" w:rsidP="003830B4">
            <w:pPr>
              <w:pStyle w:val="Textodecuerpo"/>
              <w:jc w:val="center"/>
              <w:rPr>
                <w:rFonts w:ascii="Arial" w:hAnsi="Arial" w:cs="Arial"/>
                <w:bCs/>
                <w:sz w:val="20"/>
              </w:rPr>
            </w:pPr>
            <w:r w:rsidRPr="00DE1BBC">
              <w:rPr>
                <w:rFonts w:ascii="Arial" w:hAnsi="Arial" w:cs="Arial"/>
                <w:bCs/>
                <w:sz w:val="20"/>
              </w:rPr>
              <w:t>Mayo 2014</w:t>
            </w:r>
          </w:p>
        </w:tc>
      </w:tr>
    </w:tbl>
    <w:p w14:paraId="171E777C" w14:textId="77777777" w:rsidR="003830B4" w:rsidRPr="00DE1BBC" w:rsidRDefault="003830B4" w:rsidP="008331BC">
      <w:pPr>
        <w:pStyle w:val="Textodecuerpo"/>
        <w:rPr>
          <w:rFonts w:ascii="Arial" w:hAnsi="Arial" w:cs="Arial"/>
          <w:b/>
          <w:bCs/>
          <w:sz w:val="20"/>
        </w:rPr>
      </w:pPr>
    </w:p>
    <w:p w14:paraId="06DA834D" w14:textId="52D63BB7" w:rsidR="008F205F" w:rsidRPr="0067683A" w:rsidRDefault="008F205F" w:rsidP="008F205F">
      <w:pPr>
        <w:pStyle w:val="Textodecuerpo"/>
        <w:rPr>
          <w:rFonts w:ascii="Arial" w:hAnsi="Arial" w:cs="Arial"/>
          <w:bCs/>
          <w:sz w:val="20"/>
        </w:rPr>
      </w:pPr>
      <w:r w:rsidRPr="008F205F">
        <w:rPr>
          <w:rFonts w:ascii="Arial" w:hAnsi="Arial" w:cs="Arial"/>
          <w:b/>
          <w:bCs/>
          <w:sz w:val="20"/>
        </w:rPr>
        <w:t>Procedimiento de salida de vehículos y camiones</w:t>
      </w:r>
      <w:r>
        <w:rPr>
          <w:rFonts w:ascii="Arial" w:hAnsi="Arial" w:cs="Arial"/>
          <w:b/>
          <w:bCs/>
          <w:sz w:val="20"/>
        </w:rPr>
        <w:t>:</w:t>
      </w:r>
      <w:r w:rsidR="0067683A">
        <w:rPr>
          <w:rFonts w:ascii="Arial" w:hAnsi="Arial" w:cs="Arial"/>
          <w:b/>
          <w:bCs/>
          <w:sz w:val="20"/>
        </w:rPr>
        <w:t xml:space="preserve"> </w:t>
      </w:r>
      <w:r w:rsidR="0067683A" w:rsidRPr="0067683A">
        <w:rPr>
          <w:rFonts w:ascii="Arial" w:hAnsi="Arial" w:cs="Arial"/>
          <w:bCs/>
          <w:sz w:val="20"/>
        </w:rPr>
        <w:t>(Para efectos del presente caso práctico, se utilizará este modelo de procedimiento)</w:t>
      </w:r>
      <w:r w:rsidR="00601AD2">
        <w:rPr>
          <w:rFonts w:ascii="Arial" w:hAnsi="Arial" w:cs="Arial"/>
          <w:bCs/>
          <w:sz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84854" w14:paraId="5C34A2EE" w14:textId="77777777" w:rsidTr="00084854">
        <w:tc>
          <w:tcPr>
            <w:tcW w:w="8978" w:type="dxa"/>
          </w:tcPr>
          <w:p w14:paraId="07EBDDBE" w14:textId="77777777" w:rsidR="00B62383" w:rsidRDefault="00B62383" w:rsidP="00B62383">
            <w:pPr>
              <w:pStyle w:val="Textodecuerpo"/>
              <w:jc w:val="center"/>
              <w:rPr>
                <w:b/>
                <w:sz w:val="28"/>
              </w:rPr>
            </w:pPr>
          </w:p>
          <w:p w14:paraId="7EA68169" w14:textId="7FBDB012" w:rsidR="00084854" w:rsidRPr="00B62383" w:rsidRDefault="00B62383" w:rsidP="00B62383">
            <w:pPr>
              <w:pStyle w:val="Textodecuerp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62383">
              <w:rPr>
                <w:b/>
                <w:sz w:val="28"/>
              </w:rPr>
              <w:t>Procedimiento de salida de vehículos y camiones de la empresa Transportes Terrestres Rica</w:t>
            </w:r>
            <w:r w:rsidR="00601AD2">
              <w:rPr>
                <w:b/>
                <w:sz w:val="28"/>
              </w:rPr>
              <w:t>,</w:t>
            </w:r>
            <w:r w:rsidRPr="00B62383">
              <w:rPr>
                <w:b/>
                <w:sz w:val="28"/>
              </w:rPr>
              <w:t xml:space="preserve"> S</w:t>
            </w:r>
            <w:r w:rsidR="00A63122">
              <w:rPr>
                <w:b/>
                <w:sz w:val="28"/>
              </w:rPr>
              <w:t>.</w:t>
            </w:r>
            <w:r w:rsidRPr="00B62383">
              <w:rPr>
                <w:b/>
                <w:sz w:val="28"/>
              </w:rPr>
              <w:t>A</w:t>
            </w:r>
            <w:r w:rsidR="00A63122">
              <w:rPr>
                <w:b/>
                <w:sz w:val="28"/>
              </w:rPr>
              <w:t>.</w:t>
            </w:r>
            <w:r w:rsidRPr="00B62383">
              <w:rPr>
                <w:b/>
                <w:sz w:val="28"/>
              </w:rPr>
              <w:t xml:space="preserve"> de C</w:t>
            </w:r>
            <w:r w:rsidR="00A63122">
              <w:rPr>
                <w:b/>
                <w:sz w:val="28"/>
              </w:rPr>
              <w:t>.</w:t>
            </w:r>
            <w:r w:rsidRPr="00B62383">
              <w:rPr>
                <w:b/>
                <w:sz w:val="28"/>
              </w:rPr>
              <w:t>V</w:t>
            </w:r>
            <w:r w:rsidR="00A63122">
              <w:rPr>
                <w:b/>
                <w:sz w:val="28"/>
              </w:rPr>
              <w:t>.</w:t>
            </w:r>
          </w:p>
          <w:p w14:paraId="54BF8C9C" w14:textId="77777777" w:rsidR="00084854" w:rsidRDefault="00084854" w:rsidP="008F205F">
            <w:pPr>
              <w:pStyle w:val="Textodecuerpo"/>
              <w:rPr>
                <w:rFonts w:ascii="Arial" w:hAnsi="Arial" w:cs="Arial"/>
                <w:b/>
                <w:bCs/>
                <w:sz w:val="20"/>
              </w:rPr>
            </w:pPr>
          </w:p>
          <w:p w14:paraId="53821310" w14:textId="77777777" w:rsidR="00621670" w:rsidRDefault="00621670" w:rsidP="00621670">
            <w:pPr>
              <w:spacing w:before="527" w:line="242" w:lineRule="exact"/>
              <w:ind w:left="72"/>
              <w:rPr>
                <w:rFonts w:ascii="Arial Narrow" w:hAnsi="Arial Narrow" w:cs="Arial Narrow"/>
                <w:b/>
                <w:bCs/>
                <w:spacing w:val="12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b/>
                <w:bCs/>
                <w:spacing w:val="12"/>
                <w:sz w:val="21"/>
                <w:szCs w:val="21"/>
                <w:lang w:val="es-ES" w:eastAsia="es-ES"/>
              </w:rPr>
              <w:t>1.0 OBJETIVO</w:t>
            </w:r>
          </w:p>
          <w:p w14:paraId="40223736" w14:textId="0929862C" w:rsidR="00621670" w:rsidRDefault="00621670" w:rsidP="00621670">
            <w:pPr>
              <w:spacing w:before="202" w:line="270" w:lineRule="exact"/>
              <w:ind w:left="504" w:right="648"/>
              <w:jc w:val="both"/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  <w:t>Regular el buen uso</w:t>
            </w:r>
            <w:r w:rsidR="00601AD2"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  <w:t xml:space="preserve"> de los vehículos propiedad de </w:t>
            </w:r>
            <w:r w:rsidRPr="00621670">
              <w:rPr>
                <w:rFonts w:ascii="Arial Narrow" w:hAnsi="Arial Narrow" w:cs="Arial Narrow"/>
                <w:b/>
                <w:spacing w:val="4"/>
                <w:sz w:val="21"/>
                <w:szCs w:val="21"/>
                <w:lang w:val="es-ES" w:eastAsia="es-ES"/>
              </w:rPr>
              <w:t>Transpor</w:t>
            </w:r>
            <w:r w:rsidR="00601AD2">
              <w:rPr>
                <w:rFonts w:ascii="Arial Narrow" w:hAnsi="Arial Narrow" w:cs="Arial Narrow"/>
                <w:b/>
                <w:spacing w:val="4"/>
                <w:sz w:val="21"/>
                <w:szCs w:val="21"/>
                <w:lang w:val="es-ES" w:eastAsia="es-ES"/>
              </w:rPr>
              <w:t>tes Terrestres Rica, S.A. de C.</w:t>
            </w:r>
            <w:r w:rsidRPr="00621670">
              <w:rPr>
                <w:rFonts w:ascii="Arial Narrow" w:hAnsi="Arial Narrow" w:cs="Arial Narrow"/>
                <w:b/>
                <w:spacing w:val="4"/>
                <w:sz w:val="21"/>
                <w:szCs w:val="21"/>
                <w:lang w:val="es-ES" w:eastAsia="es-ES"/>
              </w:rPr>
              <w:t>V</w:t>
            </w:r>
            <w:r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  <w:t xml:space="preserve">., </w:t>
            </w:r>
            <w:r w:rsidRPr="00621670">
              <w:rPr>
                <w:rFonts w:ascii="Arial Narrow" w:hAnsi="Arial Narrow" w:cs="Arial Narrow"/>
                <w:b/>
                <w:spacing w:val="4"/>
                <w:sz w:val="21"/>
                <w:szCs w:val="21"/>
                <w:lang w:val="es-ES" w:eastAsia="es-ES"/>
              </w:rPr>
              <w:t>(TTR)</w:t>
            </w:r>
            <w:r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  <w:t xml:space="preserve"> mantenerlos en buenas condiciones y utilizarlos bajo las normas de seguridad adecuadas. </w:t>
            </w:r>
          </w:p>
          <w:p w14:paraId="7BACE9C1" w14:textId="77777777" w:rsidR="00084854" w:rsidRPr="00621670" w:rsidRDefault="00084854" w:rsidP="008F205F">
            <w:pPr>
              <w:pStyle w:val="Textodecuerpo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  <w:p w14:paraId="33909AD5" w14:textId="77777777" w:rsidR="00621670" w:rsidRDefault="0075517F" w:rsidP="00621670">
            <w:pPr>
              <w:spacing w:before="552" w:line="242" w:lineRule="exact"/>
              <w:ind w:left="72"/>
              <w:rPr>
                <w:rFonts w:ascii="Arial Narrow" w:hAnsi="Arial Narrow" w:cs="Arial Narrow"/>
                <w:b/>
                <w:bCs/>
                <w:spacing w:val="13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b/>
                <w:bCs/>
                <w:spacing w:val="13"/>
                <w:sz w:val="21"/>
                <w:szCs w:val="21"/>
                <w:lang w:val="es-ES" w:eastAsia="es-ES"/>
              </w:rPr>
              <w:t>2</w:t>
            </w:r>
            <w:r w:rsidR="00621670">
              <w:rPr>
                <w:rFonts w:ascii="Arial Narrow" w:hAnsi="Arial Narrow" w:cs="Arial Narrow"/>
                <w:b/>
                <w:bCs/>
                <w:spacing w:val="13"/>
                <w:sz w:val="21"/>
                <w:szCs w:val="21"/>
                <w:lang w:val="es-ES" w:eastAsia="es-ES"/>
              </w:rPr>
              <w:t>.0 ALCANCE</w:t>
            </w:r>
          </w:p>
          <w:p w14:paraId="4D90B1D3" w14:textId="77777777" w:rsidR="00621670" w:rsidRDefault="00621670" w:rsidP="00E762B6">
            <w:pPr>
              <w:spacing w:before="224" w:line="257" w:lineRule="exact"/>
              <w:ind w:left="648" w:right="648"/>
              <w:jc w:val="both"/>
              <w:rPr>
                <w:rFonts w:ascii="Arial Narrow" w:hAnsi="Arial Narrow" w:cs="Arial Narrow"/>
                <w:spacing w:val="3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Este procedimiento aplica a todo el personal de </w:t>
            </w:r>
            <w:r w:rsidRPr="00621670">
              <w:rPr>
                <w:rFonts w:ascii="Arial Narrow" w:hAnsi="Arial Narrow" w:cs="Arial Narrow"/>
                <w:b/>
                <w:spacing w:val="4"/>
                <w:sz w:val="21"/>
                <w:szCs w:val="21"/>
                <w:lang w:val="es-ES" w:eastAsia="es-ES"/>
              </w:rPr>
              <w:t>(TTR)</w:t>
            </w: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 que tenga bajo su resguardo uno o más vehículos, los cuales deben considerarse estrictamente para el uso de servicios generales y de </w:t>
            </w:r>
            <w:r>
              <w:rPr>
                <w:rFonts w:ascii="Arial Narrow" w:hAnsi="Arial Narrow" w:cs="Arial Narrow"/>
                <w:spacing w:val="3"/>
                <w:sz w:val="21"/>
                <w:szCs w:val="21"/>
                <w:lang w:val="es-ES" w:eastAsia="es-ES"/>
              </w:rPr>
              <w:t>apoyo, a las actividades institucionales.</w:t>
            </w:r>
          </w:p>
          <w:p w14:paraId="4302BA54" w14:textId="77777777" w:rsidR="00DF0F94" w:rsidRDefault="00DF0F94" w:rsidP="00DF0F94">
            <w:pPr>
              <w:spacing w:before="521" w:line="242" w:lineRule="exact"/>
              <w:ind w:left="72"/>
              <w:rPr>
                <w:rFonts w:ascii="Arial Narrow" w:hAnsi="Arial Narrow" w:cs="Arial Narrow"/>
                <w:b/>
                <w:bCs/>
                <w:spacing w:val="11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b/>
                <w:bCs/>
                <w:spacing w:val="11"/>
                <w:sz w:val="21"/>
                <w:szCs w:val="21"/>
                <w:lang w:val="es-ES" w:eastAsia="es-ES"/>
              </w:rPr>
              <w:t>3.0 RESPONSABILIDADES</w:t>
            </w:r>
          </w:p>
          <w:p w14:paraId="5AB2F7B7" w14:textId="77777777" w:rsidR="00DF0F94" w:rsidRDefault="00DF0F94" w:rsidP="006C26AB">
            <w:pPr>
              <w:spacing w:before="134" w:line="373" w:lineRule="exact"/>
              <w:ind w:left="504"/>
              <w:rPr>
                <w:rFonts w:ascii="Arial Narrow" w:hAnsi="Arial Narrow" w:cs="Arial Narrow"/>
                <w:spacing w:val="15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pacing w:val="15"/>
                <w:sz w:val="21"/>
                <w:szCs w:val="21"/>
                <w:lang w:val="es-ES" w:eastAsia="es-ES"/>
              </w:rPr>
              <w:t>Es responsabilidad de la Gerencia de Control Vehicular revisar y actualizar operativa y</w:t>
            </w:r>
          </w:p>
          <w:p w14:paraId="1ED60119" w14:textId="08657A88" w:rsidR="00DF0F94" w:rsidRPr="00621670" w:rsidRDefault="00E762B6" w:rsidP="006C26AB">
            <w:pPr>
              <w:spacing w:line="192" w:lineRule="exact"/>
              <w:ind w:left="504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 Narrow" w:hAnsi="Arial Narrow" w:cs="Arial Narrow"/>
                <w:spacing w:val="3"/>
                <w:sz w:val="21"/>
                <w:szCs w:val="21"/>
                <w:lang w:val="es-ES" w:eastAsia="es-ES"/>
              </w:rPr>
              <w:t>n</w:t>
            </w:r>
            <w:r w:rsidR="007C2910">
              <w:rPr>
                <w:rFonts w:ascii="Arial Narrow" w:hAnsi="Arial Narrow" w:cs="Arial Narrow"/>
                <w:spacing w:val="3"/>
                <w:sz w:val="21"/>
                <w:szCs w:val="21"/>
                <w:lang w:val="es-ES" w:eastAsia="es-ES"/>
              </w:rPr>
              <w:t>ormativamente</w:t>
            </w:r>
            <w:r w:rsidR="00DF0F94">
              <w:rPr>
                <w:rFonts w:ascii="Arial Narrow" w:hAnsi="Arial Narrow" w:cs="Arial Narrow"/>
                <w:spacing w:val="3"/>
                <w:sz w:val="21"/>
                <w:szCs w:val="21"/>
                <w:lang w:val="es-ES" w:eastAsia="es-ES"/>
              </w:rPr>
              <w:t xml:space="preserve"> las presentes políticas.</w:t>
            </w:r>
            <w:r w:rsidR="007C2910">
              <w:rPr>
                <w:rFonts w:ascii="Arial Narrow" w:hAnsi="Arial Narrow" w:cs="Arial Narrow"/>
                <w:spacing w:val="3"/>
                <w:sz w:val="21"/>
                <w:szCs w:val="21"/>
                <w:lang w:val="es-ES" w:eastAsia="es-ES"/>
              </w:rPr>
              <w:t xml:space="preserve"> </w:t>
            </w:r>
            <w:r w:rsidR="00DF0F94">
              <w:rPr>
                <w:rFonts w:ascii="Arial Narrow" w:hAnsi="Arial Narrow" w:cs="Arial Narrow"/>
                <w:spacing w:val="12"/>
                <w:sz w:val="21"/>
                <w:szCs w:val="21"/>
                <w:lang w:val="es-ES" w:eastAsia="es-ES"/>
              </w:rPr>
              <w:t xml:space="preserve">Es responsabilidad del personal de </w:t>
            </w:r>
            <w:r w:rsidR="00DF0F94" w:rsidRPr="00DF0F94">
              <w:rPr>
                <w:rFonts w:ascii="Arial Narrow" w:hAnsi="Arial Narrow" w:cs="Arial Narrow"/>
                <w:b/>
                <w:spacing w:val="12"/>
                <w:sz w:val="21"/>
                <w:szCs w:val="21"/>
                <w:lang w:val="es-ES" w:eastAsia="es-ES"/>
              </w:rPr>
              <w:t>TTR</w:t>
            </w:r>
            <w:r w:rsidR="00DF0F94">
              <w:rPr>
                <w:rFonts w:ascii="Arial Narrow" w:hAnsi="Arial Narrow" w:cs="Arial Narrow"/>
                <w:spacing w:val="12"/>
                <w:sz w:val="21"/>
                <w:szCs w:val="21"/>
                <w:lang w:val="es-ES" w:eastAsia="es-ES"/>
              </w:rPr>
              <w:t xml:space="preserve"> cumplir en forma estricta las disposiciones del</w:t>
            </w:r>
            <w:r w:rsidR="007C2910">
              <w:rPr>
                <w:rFonts w:ascii="Arial Narrow" w:hAnsi="Arial Narrow" w:cs="Arial Narrow"/>
                <w:spacing w:val="12"/>
                <w:sz w:val="21"/>
                <w:szCs w:val="21"/>
                <w:lang w:val="es-ES" w:eastAsia="es-ES"/>
              </w:rPr>
              <w:t xml:space="preserve"> </w:t>
            </w:r>
            <w:r w:rsidR="00DF0F94">
              <w:rPr>
                <w:rFonts w:ascii="Arial Narrow" w:hAnsi="Arial Narrow" w:cs="Arial Narrow"/>
                <w:spacing w:val="12"/>
                <w:sz w:val="21"/>
                <w:szCs w:val="21"/>
                <w:lang w:val="es-ES" w:eastAsia="es-ES"/>
              </w:rPr>
              <w:t>presente documento.</w:t>
            </w:r>
          </w:p>
          <w:p w14:paraId="12F4D8DA" w14:textId="77777777" w:rsidR="00084854" w:rsidRDefault="00084854" w:rsidP="008F205F">
            <w:pPr>
              <w:pStyle w:val="Textodecuerpo"/>
              <w:rPr>
                <w:rFonts w:ascii="Arial" w:hAnsi="Arial" w:cs="Arial"/>
                <w:b/>
                <w:bCs/>
                <w:sz w:val="20"/>
              </w:rPr>
            </w:pPr>
          </w:p>
          <w:p w14:paraId="562FE295" w14:textId="613D00D7" w:rsidR="005D62A9" w:rsidRDefault="00E762B6" w:rsidP="005D62A9">
            <w:pPr>
              <w:spacing w:before="521" w:line="242" w:lineRule="exact"/>
              <w:ind w:left="72"/>
              <w:rPr>
                <w:rFonts w:ascii="Arial Narrow" w:hAnsi="Arial Narrow" w:cs="Arial Narrow"/>
                <w:b/>
                <w:bCs/>
                <w:spacing w:val="11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b/>
                <w:bCs/>
                <w:spacing w:val="11"/>
                <w:sz w:val="21"/>
                <w:szCs w:val="21"/>
                <w:lang w:val="es-ES" w:eastAsia="es-ES"/>
              </w:rPr>
              <w:t>4.0 DESCRIPCIÓN DE POLÍTICAS</w:t>
            </w:r>
          </w:p>
          <w:p w14:paraId="06146199" w14:textId="1AE3B184" w:rsidR="005D62A9" w:rsidRDefault="002D53FF" w:rsidP="005D62A9">
            <w:pPr>
              <w:spacing w:before="485" w:line="276" w:lineRule="exact"/>
              <w:ind w:left="648" w:right="288" w:hanging="648"/>
              <w:jc w:val="both"/>
              <w:rPr>
                <w:rFonts w:ascii="Arial Narrow" w:hAnsi="Arial Narrow" w:cs="Arial Narrow"/>
                <w:spacing w:val="9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pacing w:val="9"/>
                <w:sz w:val="21"/>
                <w:szCs w:val="21"/>
                <w:lang w:val="es-ES" w:eastAsia="es-ES"/>
              </w:rPr>
              <w:t>4.1.1</w:t>
            </w:r>
            <w:r w:rsidR="005D62A9">
              <w:rPr>
                <w:rFonts w:ascii="Arial Narrow" w:hAnsi="Arial Narrow" w:cs="Arial Narrow"/>
                <w:spacing w:val="9"/>
                <w:sz w:val="21"/>
                <w:szCs w:val="21"/>
                <w:lang w:val="es-ES" w:eastAsia="es-ES"/>
              </w:rPr>
              <w:t xml:space="preserve"> La Subgerencia elabora y controla los resguardos correspondientes a los vehículos mediante el formato "Resguardo de bienes muebles"</w:t>
            </w:r>
            <w:r w:rsidR="006C26AB">
              <w:rPr>
                <w:rFonts w:ascii="Arial Narrow" w:hAnsi="Arial Narrow" w:cs="Arial Narrow"/>
                <w:spacing w:val="9"/>
                <w:sz w:val="21"/>
                <w:szCs w:val="21"/>
                <w:lang w:val="es-ES" w:eastAsia="es-ES"/>
              </w:rPr>
              <w:t>.</w:t>
            </w:r>
            <w:r w:rsidR="005D62A9">
              <w:rPr>
                <w:rFonts w:ascii="Arial Narrow" w:hAnsi="Arial Narrow" w:cs="Arial Narrow"/>
                <w:spacing w:val="9"/>
                <w:sz w:val="21"/>
                <w:szCs w:val="21"/>
                <w:lang w:val="es-ES" w:eastAsia="es-ES"/>
              </w:rPr>
              <w:t xml:space="preserve"> </w:t>
            </w:r>
          </w:p>
          <w:p w14:paraId="56F0DA89" w14:textId="77777777" w:rsidR="005D62A9" w:rsidRDefault="002D53FF" w:rsidP="006C26AB">
            <w:pPr>
              <w:spacing w:before="267" w:line="258" w:lineRule="exact"/>
              <w:ind w:left="648" w:right="288" w:hanging="648"/>
              <w:jc w:val="both"/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4.1.2</w:t>
            </w:r>
            <w:r w:rsidR="005D62A9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 La utilización de los vehículos es para uso exclusivo de servicios generales y de apoyo a las actividades institucionales; por lo tanto, queda estrictamente prohibida la conducción de vehículos</w:t>
            </w:r>
          </w:p>
          <w:p w14:paraId="70FC9D32" w14:textId="2C1DE700" w:rsidR="005D62A9" w:rsidRDefault="005D62A9" w:rsidP="006C26AB">
            <w:pPr>
              <w:spacing w:line="297" w:lineRule="exact"/>
              <w:ind w:left="648"/>
              <w:jc w:val="both"/>
              <w:rPr>
                <w:rFonts w:ascii="Arial Narrow" w:hAnsi="Arial Narrow" w:cs="Arial Narrow"/>
                <w:spacing w:val="3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pacing w:val="3"/>
                <w:sz w:val="21"/>
                <w:szCs w:val="21"/>
                <w:lang w:val="es-ES" w:eastAsia="es-ES"/>
              </w:rPr>
              <w:t xml:space="preserve">por personas que no sean empleados de </w:t>
            </w:r>
            <w:r w:rsidRPr="005D62A9">
              <w:rPr>
                <w:rFonts w:ascii="Arial Narrow" w:hAnsi="Arial Narrow" w:cs="Arial Narrow"/>
                <w:b/>
                <w:spacing w:val="3"/>
                <w:sz w:val="21"/>
                <w:szCs w:val="21"/>
                <w:lang w:val="es-ES" w:eastAsia="es-ES"/>
              </w:rPr>
              <w:t>TTR</w:t>
            </w:r>
            <w:r w:rsidR="006C26AB">
              <w:rPr>
                <w:rFonts w:ascii="Arial Narrow" w:hAnsi="Arial Narrow" w:cs="Arial Narrow"/>
                <w:b/>
                <w:spacing w:val="3"/>
                <w:sz w:val="21"/>
                <w:szCs w:val="21"/>
                <w:lang w:val="es-ES" w:eastAsia="es-ES"/>
              </w:rPr>
              <w:t>.</w:t>
            </w:r>
          </w:p>
          <w:p w14:paraId="262788CB" w14:textId="1F37290F" w:rsidR="005D62A9" w:rsidRDefault="002D53FF" w:rsidP="005D62A9">
            <w:pPr>
              <w:spacing w:before="271" w:line="249" w:lineRule="exact"/>
              <w:ind w:left="648" w:right="288" w:hanging="648"/>
              <w:jc w:val="both"/>
              <w:rPr>
                <w:rFonts w:ascii="Arial Narrow" w:hAnsi="Arial Narrow" w:cs="Arial Narrow"/>
                <w:spacing w:val="3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pacing w:val="8"/>
                <w:sz w:val="21"/>
                <w:szCs w:val="21"/>
                <w:lang w:val="es-ES" w:eastAsia="es-ES"/>
              </w:rPr>
              <w:t>4.1.3</w:t>
            </w:r>
            <w:r w:rsidR="005D62A9">
              <w:rPr>
                <w:rFonts w:ascii="Arial Narrow" w:hAnsi="Arial Narrow" w:cs="Arial Narrow"/>
                <w:spacing w:val="8"/>
                <w:sz w:val="21"/>
                <w:szCs w:val="21"/>
                <w:lang w:val="es-ES" w:eastAsia="es-ES"/>
              </w:rPr>
              <w:t xml:space="preserve"> Los empleados responsables del resguardo de un vehículo propiedad de </w:t>
            </w:r>
            <w:r w:rsidR="005D62A9" w:rsidRPr="005D62A9">
              <w:rPr>
                <w:rFonts w:ascii="Arial Narrow" w:hAnsi="Arial Narrow" w:cs="Arial Narrow"/>
                <w:b/>
                <w:spacing w:val="8"/>
                <w:sz w:val="21"/>
                <w:szCs w:val="21"/>
                <w:lang w:val="es-ES" w:eastAsia="es-ES"/>
              </w:rPr>
              <w:t>TTR</w:t>
            </w:r>
            <w:r w:rsidR="005D62A9">
              <w:rPr>
                <w:rFonts w:ascii="Arial Narrow" w:hAnsi="Arial Narrow" w:cs="Arial Narrow"/>
                <w:spacing w:val="8"/>
                <w:sz w:val="21"/>
                <w:szCs w:val="21"/>
                <w:lang w:val="es-ES" w:eastAsia="es-ES"/>
              </w:rPr>
              <w:t xml:space="preserve"> para su utilización por él mismo u otros empleados de </w:t>
            </w:r>
            <w:r w:rsidR="005D62A9" w:rsidRPr="005D62A9">
              <w:rPr>
                <w:rFonts w:ascii="Arial Narrow" w:hAnsi="Arial Narrow" w:cs="Arial Narrow"/>
                <w:b/>
                <w:spacing w:val="8"/>
                <w:sz w:val="21"/>
                <w:szCs w:val="21"/>
                <w:lang w:val="es-ES" w:eastAsia="es-ES"/>
              </w:rPr>
              <w:t>TTR</w:t>
            </w:r>
            <w:r w:rsidR="0033667A">
              <w:rPr>
                <w:rFonts w:ascii="Arial Narrow" w:hAnsi="Arial Narrow" w:cs="Arial Narrow"/>
                <w:spacing w:val="8"/>
                <w:sz w:val="21"/>
                <w:szCs w:val="21"/>
                <w:lang w:val="es-ES" w:eastAsia="es-ES"/>
              </w:rPr>
              <w:t xml:space="preserve"> con base en e</w:t>
            </w:r>
            <w:r w:rsidR="005D62A9">
              <w:rPr>
                <w:rFonts w:ascii="Arial Narrow" w:hAnsi="Arial Narrow" w:cs="Arial Narrow"/>
                <w:spacing w:val="8"/>
                <w:sz w:val="21"/>
                <w:szCs w:val="21"/>
                <w:lang w:val="es-ES" w:eastAsia="es-ES"/>
              </w:rPr>
              <w:t>stas políticas, asumirán la responsabilidad del uso adecuado, así como del manten</w:t>
            </w:r>
            <w:r w:rsidR="0033667A">
              <w:rPr>
                <w:rFonts w:ascii="Arial Narrow" w:hAnsi="Arial Narrow" w:cs="Arial Narrow"/>
                <w:spacing w:val="8"/>
                <w:sz w:val="21"/>
                <w:szCs w:val="21"/>
                <w:lang w:val="es-ES" w:eastAsia="es-ES"/>
              </w:rPr>
              <w:t>imiento preventivo y correctivo.</w:t>
            </w:r>
          </w:p>
          <w:p w14:paraId="55B79083" w14:textId="77777777" w:rsidR="005D62A9" w:rsidRDefault="002D53FF" w:rsidP="005D62A9">
            <w:pPr>
              <w:spacing w:before="134" w:line="218" w:lineRule="exact"/>
              <w:ind w:left="648" w:right="288" w:hanging="648"/>
              <w:jc w:val="both"/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4.1.4</w:t>
            </w:r>
            <w:r w:rsidR="005D62A9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 La Subgerencia contará con un expediente por cada uno de los vehículos, el cual contendrá como mínimo lo siguiente:</w:t>
            </w:r>
          </w:p>
          <w:p w14:paraId="7E2FD757" w14:textId="6DD3B399" w:rsidR="005D62A9" w:rsidRDefault="005D62A9" w:rsidP="005D62A9">
            <w:pPr>
              <w:widowControl w:val="0"/>
              <w:numPr>
                <w:ilvl w:val="0"/>
                <w:numId w:val="3"/>
              </w:numPr>
              <w:tabs>
                <w:tab w:val="left" w:pos="6192"/>
                <w:tab w:val="left" w:pos="6840"/>
              </w:tabs>
              <w:kinsoku w:val="0"/>
              <w:overflowPunct w:val="0"/>
              <w:spacing w:line="622" w:lineRule="exact"/>
              <w:textAlignment w:val="baseline"/>
              <w:rPr>
                <w:rFonts w:ascii="Arial Narrow" w:hAnsi="Arial Narrow" w:cs="Arial Narrow"/>
                <w:i/>
                <w:iCs/>
                <w:color w:val="E47367"/>
                <w:w w:val="55"/>
                <w:sz w:val="73"/>
                <w:szCs w:val="73"/>
                <w:lang w:val="es-ES" w:eastAsia="es-ES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Datos del vehículo</w:t>
            </w:r>
            <w:r w:rsidR="0033667A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.</w:t>
            </w:r>
            <w:r>
              <w:rPr>
                <w:rFonts w:ascii="Arial Narrow" w:hAnsi="Arial Narrow" w:cs="Arial Narrow"/>
                <w:color w:val="E47367"/>
                <w:sz w:val="21"/>
                <w:szCs w:val="21"/>
                <w:lang w:val="es-ES" w:eastAsia="es-ES"/>
              </w:rPr>
              <w:tab/>
            </w:r>
          </w:p>
          <w:p w14:paraId="0C651813" w14:textId="6A58608B" w:rsidR="005D62A9" w:rsidRDefault="005D62A9" w:rsidP="005D62A9">
            <w:pPr>
              <w:widowControl w:val="0"/>
              <w:numPr>
                <w:ilvl w:val="0"/>
                <w:numId w:val="3"/>
              </w:numPr>
              <w:tabs>
                <w:tab w:val="left" w:pos="6840"/>
              </w:tabs>
              <w:kinsoku w:val="0"/>
              <w:overflowPunct w:val="0"/>
              <w:spacing w:line="242" w:lineRule="exact"/>
              <w:jc w:val="both"/>
              <w:textAlignment w:val="baseline"/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Control de la documentación relacionada (póliza de seguro, ori</w:t>
            </w:r>
            <w:r w:rsidR="0033667A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ginal </w:t>
            </w: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de factura, pagos</w:t>
            </w:r>
            <w:r w:rsidR="0033667A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,</w:t>
            </w:r>
            <w:r w:rsidR="0033667A">
              <w:rPr>
                <w:rFonts w:ascii="Arial Narrow" w:hAnsi="Arial Narrow" w:cs="Arial Narrow"/>
                <w:color w:val="8F4743"/>
                <w:sz w:val="21"/>
                <w:szCs w:val="21"/>
                <w:lang w:val="es-ES" w:eastAsia="es-ES"/>
              </w:rPr>
              <w:t xml:space="preserve"> </w:t>
            </w:r>
            <w:r>
              <w:rPr>
                <w:rFonts w:ascii="Arial Narrow" w:hAnsi="Arial Narrow" w:cs="Arial Narrow"/>
                <w:color w:val="8F4743"/>
                <w:sz w:val="21"/>
                <w:szCs w:val="21"/>
                <w:lang w:val="es-ES" w:eastAsia="es-ES"/>
              </w:rPr>
              <w:br/>
            </w: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tenencia, documentos de siniestro y en caso de baja la documentación correspondiente).</w:t>
            </w:r>
          </w:p>
          <w:p w14:paraId="1D5940EF" w14:textId="77777777" w:rsidR="005D62A9" w:rsidRDefault="002D53FF" w:rsidP="005D62A9">
            <w:pPr>
              <w:spacing w:before="268" w:line="255" w:lineRule="exact"/>
              <w:ind w:left="648" w:right="288" w:hanging="504"/>
              <w:jc w:val="both"/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4.1.5</w:t>
            </w:r>
            <w:r w:rsidR="005D62A9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 Los vehículos no deberán utilizarse para uso personal. El resguardo del vehículo y su utilización por determinado empleado no deberá considerarse como prestación, sino como herramienta de trabajo.</w:t>
            </w:r>
          </w:p>
          <w:p w14:paraId="041CD4DD" w14:textId="56F12DF2" w:rsidR="005D62A9" w:rsidRDefault="002D53FF" w:rsidP="005D62A9">
            <w:pPr>
              <w:spacing w:before="256" w:line="257" w:lineRule="exact"/>
              <w:ind w:left="648" w:right="288" w:hanging="504"/>
              <w:jc w:val="both"/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pacing w:val="6"/>
                <w:sz w:val="21"/>
                <w:szCs w:val="21"/>
                <w:lang w:val="es-ES" w:eastAsia="es-ES"/>
              </w:rPr>
              <w:t>4.1.6</w:t>
            </w:r>
            <w:r w:rsidR="005D62A9">
              <w:rPr>
                <w:rFonts w:ascii="Arial Narrow" w:hAnsi="Arial Narrow" w:cs="Arial Narrow"/>
                <w:spacing w:val="6"/>
                <w:sz w:val="21"/>
                <w:szCs w:val="21"/>
                <w:lang w:val="es-ES" w:eastAsia="es-ES"/>
              </w:rPr>
              <w:t xml:space="preserve"> Es responsabilidad del conductor, revisar el vehículo previamente antes de ser utilizado. La unidad deberá: estar asegurada, contar con la documentación oficial para su tránsito legal (tarjeta de circulación, pagos de derechos vehiculares, etc.), contar con una bitácora de uso vehicular y con herramienta básica (cruceta, gato hidráulico y neumático de refacción). Si el auto presenta una falla, falta de </w:t>
            </w:r>
            <w:r w:rsidR="0033667A">
              <w:rPr>
                <w:rFonts w:ascii="Arial Narrow" w:hAnsi="Arial Narrow" w:cs="Arial Narrow"/>
                <w:spacing w:val="6"/>
                <w:sz w:val="21"/>
                <w:szCs w:val="21"/>
                <w:lang w:val="es-ES" w:eastAsia="es-ES"/>
              </w:rPr>
              <w:t>documento o herramienta antes y/</w:t>
            </w:r>
            <w:r w:rsidR="005D62A9">
              <w:rPr>
                <w:rFonts w:ascii="Arial Narrow" w:hAnsi="Arial Narrow" w:cs="Arial Narrow"/>
                <w:spacing w:val="6"/>
                <w:sz w:val="21"/>
                <w:szCs w:val="21"/>
                <w:lang w:val="es-ES" w:eastAsia="es-ES"/>
              </w:rPr>
              <w:t xml:space="preserve">o después de usarse deberá reportarse de inmediato al </w:t>
            </w:r>
            <w:r w:rsidR="005D62A9"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  <w:t>responsable del resguardo de la unidad.</w:t>
            </w:r>
          </w:p>
          <w:p w14:paraId="611ED310" w14:textId="77777777" w:rsidR="005D62A9" w:rsidRDefault="002D53FF" w:rsidP="005D62A9">
            <w:pPr>
              <w:spacing w:before="178" w:line="283" w:lineRule="exact"/>
              <w:ind w:left="648" w:right="288" w:hanging="504"/>
              <w:jc w:val="both"/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4.1.7</w:t>
            </w:r>
            <w:r w:rsidR="005D62A9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 Todo personal de </w:t>
            </w:r>
            <w:r w:rsidR="005D62A9" w:rsidRPr="005D62A9">
              <w:rPr>
                <w:rFonts w:ascii="Arial Narrow" w:hAnsi="Arial Narrow" w:cs="Arial Narrow"/>
                <w:b/>
                <w:sz w:val="21"/>
                <w:szCs w:val="21"/>
                <w:lang w:val="es-ES" w:eastAsia="es-ES"/>
              </w:rPr>
              <w:t>TTR</w:t>
            </w:r>
            <w:r w:rsidR="005D62A9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 que conduzca un vehículo propiedad de la misma, deberá cont</w:t>
            </w:r>
            <w:r w:rsidR="0026314E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ar </w:t>
            </w:r>
            <w:r w:rsidR="005D62A9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con licencia de manejo vigente, acorde al tipo de vehículo a utilizar.</w:t>
            </w:r>
          </w:p>
          <w:p w14:paraId="7693F02A" w14:textId="77777777" w:rsidR="005D62A9" w:rsidRDefault="005D62A9" w:rsidP="005D62A9">
            <w:pPr>
              <w:spacing w:before="508" w:line="274" w:lineRule="exact"/>
              <w:ind w:left="144"/>
              <w:rPr>
                <w:rFonts w:ascii="Arial Narrow" w:hAnsi="Arial Narrow" w:cs="Arial Narrow"/>
                <w:i/>
                <w:iCs/>
                <w:spacing w:val="11"/>
                <w:sz w:val="21"/>
                <w:szCs w:val="21"/>
                <w:lang w:val="es-ES" w:eastAsia="es-ES"/>
              </w:rPr>
            </w:pPr>
            <w:r w:rsidRPr="0026314E">
              <w:rPr>
                <w:rFonts w:ascii="Arial Narrow" w:hAnsi="Arial Narrow" w:cs="Arial Narrow"/>
                <w:b/>
                <w:i/>
                <w:iCs/>
                <w:spacing w:val="11"/>
                <w:sz w:val="21"/>
                <w:szCs w:val="21"/>
                <w:lang w:val="es-ES" w:eastAsia="es-ES"/>
              </w:rPr>
              <w:lastRenderedPageBreak/>
              <w:t xml:space="preserve">5.2 Vehículos en el uso de comisiones locales </w:t>
            </w:r>
            <w:r w:rsidRPr="0026314E">
              <w:rPr>
                <w:rFonts w:ascii="Arial Narrow" w:hAnsi="Arial Narrow" w:cs="Arial Narrow"/>
                <w:b/>
                <w:spacing w:val="11"/>
                <w:sz w:val="21"/>
                <w:szCs w:val="21"/>
                <w:lang w:val="es-ES" w:eastAsia="es-ES"/>
              </w:rPr>
              <w:t xml:space="preserve">o </w:t>
            </w:r>
            <w:r w:rsidRPr="0026314E">
              <w:rPr>
                <w:rFonts w:ascii="Arial Narrow" w:hAnsi="Arial Narrow" w:cs="Arial Narrow"/>
                <w:b/>
                <w:i/>
                <w:iCs/>
                <w:spacing w:val="11"/>
                <w:sz w:val="21"/>
                <w:szCs w:val="21"/>
                <w:lang w:val="es-ES" w:eastAsia="es-ES"/>
              </w:rPr>
              <w:t>foráneas</w:t>
            </w:r>
            <w:r>
              <w:rPr>
                <w:rFonts w:ascii="Arial Narrow" w:hAnsi="Arial Narrow" w:cs="Arial Narrow"/>
                <w:i/>
                <w:iCs/>
                <w:spacing w:val="11"/>
                <w:sz w:val="21"/>
                <w:szCs w:val="21"/>
                <w:lang w:val="es-ES" w:eastAsia="es-ES"/>
              </w:rPr>
              <w:t>.</w:t>
            </w:r>
          </w:p>
          <w:p w14:paraId="247175EB" w14:textId="76216DA9" w:rsidR="005D62A9" w:rsidRDefault="005D62A9" w:rsidP="0026314E">
            <w:pPr>
              <w:spacing w:before="225" w:line="249" w:lineRule="exact"/>
              <w:ind w:left="648" w:hanging="504"/>
              <w:jc w:val="both"/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5.2.1 Los vehículos que se utilicen para comisiones locales o foráneas requerirán de la autorización de su salida mediante el </w:t>
            </w:r>
            <w:r w:rsidR="0026314E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reporte de salida de vehículos </w:t>
            </w: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>por parte del responsable del resguardo, a excepción de aquellos cuyo resguardo corresponda al Director General y Directores de</w:t>
            </w:r>
            <w:r w:rsidR="0026314E"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 </w:t>
            </w:r>
            <w:r w:rsidR="007B2A77"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  <w:t>Área, siempre y cuando e</w:t>
            </w:r>
            <w:r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  <w:t>stos sean los conductores.</w:t>
            </w:r>
          </w:p>
          <w:p w14:paraId="2FC5792F" w14:textId="77777777" w:rsidR="0026314E" w:rsidRDefault="005D62A9" w:rsidP="0026314E">
            <w:pPr>
              <w:spacing w:before="268" w:after="571" w:line="261" w:lineRule="exact"/>
              <w:ind w:left="648" w:hanging="432"/>
              <w:jc w:val="both"/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5.2.2 El responsable del resguardo determinará por escrito a la persona que en su ausencia suplirá su atribución de autorización de salida de los vehículos de </w:t>
            </w:r>
            <w:r w:rsidR="0026314E" w:rsidRPr="0026314E">
              <w:rPr>
                <w:rFonts w:ascii="Arial Narrow" w:hAnsi="Arial Narrow" w:cs="Arial Narrow"/>
                <w:b/>
                <w:sz w:val="21"/>
                <w:szCs w:val="21"/>
                <w:lang w:val="es-ES" w:eastAsia="es-ES"/>
              </w:rPr>
              <w:t>TTR</w:t>
            </w:r>
            <w:r>
              <w:rPr>
                <w:rFonts w:ascii="Arial Narrow" w:hAnsi="Arial Narrow" w:cs="Arial Narrow"/>
                <w:sz w:val="21"/>
                <w:szCs w:val="21"/>
                <w:lang w:val="es-ES" w:eastAsia="es-ES"/>
              </w:rPr>
              <w:t xml:space="preserve"> para comisiones oficiales o que lo suple en lo general. Estos últimos asumirán la responsabilidad de aquellos en este trámite.</w:t>
            </w:r>
          </w:p>
          <w:p w14:paraId="45C6DE7C" w14:textId="77777777" w:rsidR="005D62A9" w:rsidRDefault="005D62A9" w:rsidP="0026314E">
            <w:pPr>
              <w:spacing w:before="268" w:after="571" w:line="261" w:lineRule="exact"/>
              <w:ind w:left="648" w:hanging="432"/>
              <w:jc w:val="both"/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</w:pPr>
            <w:r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  <w:t xml:space="preserve">5.2.3 Los vehículos propiedad de </w:t>
            </w:r>
            <w:r w:rsidR="0026314E" w:rsidRPr="0026314E">
              <w:rPr>
                <w:rFonts w:ascii="Arial Narrow" w:hAnsi="Arial Narrow" w:cs="Arial Narrow"/>
                <w:b/>
                <w:spacing w:val="4"/>
                <w:sz w:val="21"/>
                <w:szCs w:val="21"/>
                <w:lang w:val="es-ES" w:eastAsia="es-ES"/>
              </w:rPr>
              <w:t>TTR</w:t>
            </w:r>
            <w:r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  <w:t xml:space="preserve"> deberán ostentar el logotipo, número y/o razón social de </w:t>
            </w:r>
            <w:r w:rsidR="0026314E" w:rsidRPr="0026314E">
              <w:rPr>
                <w:rFonts w:ascii="Arial Narrow" w:hAnsi="Arial Narrow" w:cs="Arial Narrow"/>
                <w:b/>
                <w:spacing w:val="4"/>
                <w:sz w:val="21"/>
                <w:szCs w:val="21"/>
                <w:lang w:val="es-ES" w:eastAsia="es-ES"/>
              </w:rPr>
              <w:t>TTR</w:t>
            </w:r>
            <w:r>
              <w:rPr>
                <w:rFonts w:ascii="Arial Narrow" w:hAnsi="Arial Narrow" w:cs="Arial Narrow"/>
                <w:spacing w:val="4"/>
                <w:sz w:val="21"/>
                <w:szCs w:val="21"/>
                <w:lang w:val="es-ES" w:eastAsia="es-ES"/>
              </w:rPr>
              <w:t>.</w:t>
            </w:r>
          </w:p>
          <w:p w14:paraId="79520FCA" w14:textId="7B78F13D" w:rsidR="00084854" w:rsidRDefault="005D62A9" w:rsidP="007B2A77">
            <w:pPr>
              <w:spacing w:before="242" w:line="254" w:lineRule="exact"/>
              <w:ind w:left="504" w:right="648" w:hanging="504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 Narrow" w:hAnsi="Arial Narrow" w:cs="Arial Narrow"/>
                <w:spacing w:val="7"/>
                <w:sz w:val="21"/>
                <w:szCs w:val="21"/>
                <w:lang w:val="es-ES" w:eastAsia="es-ES"/>
              </w:rPr>
              <w:t xml:space="preserve">5.2.4 Todos los vehículos propiedad de COMIMSA, deberán permanecer en las instalaciones de </w:t>
            </w:r>
            <w:r w:rsidR="0026314E" w:rsidRPr="0026314E">
              <w:rPr>
                <w:rFonts w:ascii="Arial Narrow" w:hAnsi="Arial Narrow" w:cs="Arial Narrow"/>
                <w:b/>
                <w:spacing w:val="7"/>
                <w:sz w:val="21"/>
                <w:szCs w:val="21"/>
                <w:lang w:val="es-ES" w:eastAsia="es-ES"/>
              </w:rPr>
              <w:t>TTR</w:t>
            </w:r>
            <w:r>
              <w:rPr>
                <w:rFonts w:ascii="Arial Narrow" w:hAnsi="Arial Narrow" w:cs="Arial Narrow"/>
                <w:spacing w:val="7"/>
                <w:sz w:val="21"/>
                <w:szCs w:val="21"/>
                <w:lang w:val="es-ES" w:eastAsia="es-ES"/>
              </w:rPr>
              <w:t xml:space="preserve"> en horas y días inhábiles, con excepción de los que se encuentren en comisión local o</w:t>
            </w:r>
            <w:r w:rsidR="0026314E">
              <w:rPr>
                <w:rFonts w:ascii="Arial Narrow" w:hAnsi="Arial Narrow" w:cs="Arial Narrow"/>
                <w:spacing w:val="7"/>
                <w:sz w:val="21"/>
                <w:szCs w:val="21"/>
                <w:lang w:val="es-ES" w:eastAsia="es-ES"/>
              </w:rPr>
              <w:t xml:space="preserve"> foránea</w:t>
            </w:r>
            <w:r w:rsidR="007B2A77">
              <w:rPr>
                <w:rFonts w:ascii="Arial Narrow" w:hAnsi="Arial Narrow" w:cs="Arial Narrow"/>
                <w:spacing w:val="7"/>
                <w:sz w:val="21"/>
                <w:szCs w:val="21"/>
                <w:lang w:val="es-ES" w:eastAsia="es-ES"/>
              </w:rPr>
              <w:t>.</w:t>
            </w:r>
          </w:p>
        </w:tc>
      </w:tr>
    </w:tbl>
    <w:p w14:paraId="6A5B69B0" w14:textId="77777777" w:rsidR="008F205F" w:rsidRDefault="008F205F" w:rsidP="008F205F">
      <w:pPr>
        <w:pStyle w:val="Textodecuerpo"/>
        <w:rPr>
          <w:rFonts w:ascii="Arial" w:hAnsi="Arial" w:cs="Arial"/>
          <w:b/>
          <w:bCs/>
          <w:sz w:val="20"/>
        </w:rPr>
      </w:pPr>
    </w:p>
    <w:p w14:paraId="4FF26DFC" w14:textId="214118EC" w:rsidR="007B104A" w:rsidRPr="00DE1BBC" w:rsidRDefault="007B104A" w:rsidP="007B104A">
      <w:pPr>
        <w:pStyle w:val="Textodecuerpo"/>
        <w:rPr>
          <w:rFonts w:ascii="Arial" w:hAnsi="Arial" w:cs="Arial"/>
          <w:b/>
          <w:bCs/>
          <w:sz w:val="20"/>
        </w:rPr>
      </w:pPr>
      <w:r w:rsidRPr="00DE1BBC">
        <w:rPr>
          <w:rFonts w:ascii="Arial" w:hAnsi="Arial" w:cs="Arial"/>
          <w:b/>
          <w:bCs/>
          <w:sz w:val="20"/>
        </w:rPr>
        <w:t>Personal Comis</w:t>
      </w:r>
      <w:r w:rsidR="007B2A77">
        <w:rPr>
          <w:rFonts w:ascii="Arial" w:hAnsi="Arial" w:cs="Arial"/>
          <w:b/>
          <w:bCs/>
          <w:sz w:val="20"/>
        </w:rPr>
        <w:t>ionado para realizar la auditorí</w:t>
      </w:r>
      <w:r w:rsidRPr="00DE1BBC">
        <w:rPr>
          <w:rFonts w:ascii="Arial" w:hAnsi="Arial" w:cs="Arial"/>
          <w:b/>
          <w:bCs/>
          <w:sz w:val="20"/>
        </w:rPr>
        <w:t>a:</w:t>
      </w:r>
    </w:p>
    <w:p w14:paraId="22724FB7" w14:textId="5965E994" w:rsidR="007B104A" w:rsidRPr="00DE1BBC" w:rsidRDefault="007B104A" w:rsidP="007B104A">
      <w:pPr>
        <w:spacing w:before="120" w:after="120"/>
        <w:jc w:val="both"/>
        <w:rPr>
          <w:rFonts w:ascii="Arial" w:hAnsi="Arial" w:cs="Arial"/>
        </w:rPr>
      </w:pPr>
      <w:r w:rsidRPr="00DE1BBC">
        <w:rPr>
          <w:rFonts w:ascii="Arial" w:hAnsi="Arial" w:cs="Arial"/>
        </w:rPr>
        <w:t>Para esta auditoría</w:t>
      </w:r>
      <w:r w:rsidR="007B2A77">
        <w:rPr>
          <w:rFonts w:ascii="Arial" w:hAnsi="Arial" w:cs="Arial"/>
        </w:rPr>
        <w:t>,</w:t>
      </w:r>
      <w:r w:rsidRPr="00DE1BBC">
        <w:rPr>
          <w:rFonts w:ascii="Arial" w:hAnsi="Arial" w:cs="Arial"/>
        </w:rPr>
        <w:t xml:space="preserve"> el personal del </w:t>
      </w:r>
      <w:r w:rsidR="001B0D50" w:rsidRPr="00DE1BBC">
        <w:rPr>
          <w:rFonts w:ascii="Arial" w:hAnsi="Arial" w:cs="Arial"/>
        </w:rPr>
        <w:t>Despacho</w:t>
      </w:r>
      <w:r w:rsidRPr="00DE1BBC">
        <w:rPr>
          <w:rFonts w:ascii="Arial" w:hAnsi="Arial" w:cs="Arial"/>
        </w:rPr>
        <w:t xml:space="preserve"> Externo que intervendrá durante la revisión se integra de la siguiente forma:</w:t>
      </w:r>
    </w:p>
    <w:tbl>
      <w:tblPr>
        <w:tblW w:w="8122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55"/>
        <w:gridCol w:w="1767"/>
        <w:gridCol w:w="1639"/>
      </w:tblGrid>
      <w:tr w:rsidR="007B104A" w:rsidRPr="00DE1BBC" w14:paraId="52575908" w14:textId="77777777" w:rsidTr="00917343">
        <w:trPr>
          <w:jc w:val="center"/>
        </w:trPr>
        <w:tc>
          <w:tcPr>
            <w:tcW w:w="3261" w:type="dxa"/>
            <w:shd w:val="pct10" w:color="auto" w:fill="FFFFFF"/>
          </w:tcPr>
          <w:p w14:paraId="1668D9ED" w14:textId="77777777" w:rsidR="007B104A" w:rsidRPr="00DE1BBC" w:rsidRDefault="007B104A" w:rsidP="00917343">
            <w:pPr>
              <w:pStyle w:val="BodyText21"/>
              <w:ind w:firstLine="0"/>
              <w:jc w:val="center"/>
              <w:rPr>
                <w:rFonts w:cs="Arial"/>
                <w:b/>
                <w:sz w:val="16"/>
              </w:rPr>
            </w:pPr>
            <w:r w:rsidRPr="00DE1BBC">
              <w:rPr>
                <w:rFonts w:cs="Arial"/>
                <w:b/>
                <w:sz w:val="16"/>
              </w:rPr>
              <w:t>Nombre</w:t>
            </w:r>
          </w:p>
        </w:tc>
        <w:tc>
          <w:tcPr>
            <w:tcW w:w="1455" w:type="dxa"/>
            <w:shd w:val="pct10" w:color="auto" w:fill="FFFFFF"/>
          </w:tcPr>
          <w:p w14:paraId="4F7D26A6" w14:textId="77777777" w:rsidR="007B104A" w:rsidRPr="00DE1BBC" w:rsidRDefault="007B104A" w:rsidP="00917343">
            <w:pPr>
              <w:pStyle w:val="BodyText21"/>
              <w:ind w:firstLine="0"/>
              <w:jc w:val="center"/>
              <w:rPr>
                <w:rFonts w:cs="Arial"/>
                <w:b/>
              </w:rPr>
            </w:pPr>
            <w:r w:rsidRPr="00DE1BBC">
              <w:rPr>
                <w:rFonts w:cs="Arial"/>
                <w:b/>
              </w:rPr>
              <w:t>Iniciales</w:t>
            </w:r>
          </w:p>
        </w:tc>
        <w:tc>
          <w:tcPr>
            <w:tcW w:w="1767" w:type="dxa"/>
            <w:shd w:val="pct10" w:color="auto" w:fill="FFFFFF"/>
          </w:tcPr>
          <w:p w14:paraId="0F408812" w14:textId="77777777" w:rsidR="007B104A" w:rsidRPr="00DE1BBC" w:rsidRDefault="007B104A" w:rsidP="00917343">
            <w:pPr>
              <w:pStyle w:val="BodyText21"/>
              <w:ind w:firstLine="0"/>
              <w:jc w:val="center"/>
              <w:rPr>
                <w:rFonts w:cs="Arial"/>
                <w:b/>
              </w:rPr>
            </w:pPr>
            <w:r w:rsidRPr="00DE1BBC">
              <w:rPr>
                <w:rFonts w:cs="Arial"/>
                <w:b/>
              </w:rPr>
              <w:t>Firma</w:t>
            </w:r>
          </w:p>
        </w:tc>
        <w:tc>
          <w:tcPr>
            <w:tcW w:w="1639" w:type="dxa"/>
            <w:shd w:val="pct10" w:color="auto" w:fill="FFFFFF"/>
          </w:tcPr>
          <w:p w14:paraId="39B0E53E" w14:textId="77777777" w:rsidR="007B104A" w:rsidRPr="00DE1BBC" w:rsidRDefault="007B104A" w:rsidP="00917343">
            <w:pPr>
              <w:pStyle w:val="BodyText21"/>
              <w:ind w:firstLine="0"/>
              <w:jc w:val="center"/>
              <w:rPr>
                <w:rFonts w:cs="Arial"/>
                <w:b/>
              </w:rPr>
            </w:pPr>
            <w:r w:rsidRPr="00DE1BBC">
              <w:rPr>
                <w:rFonts w:cs="Arial"/>
                <w:b/>
              </w:rPr>
              <w:t>Firma Corta</w:t>
            </w:r>
          </w:p>
        </w:tc>
      </w:tr>
      <w:tr w:rsidR="007B104A" w:rsidRPr="00DE1BBC" w14:paraId="153BEA4D" w14:textId="77777777" w:rsidTr="00917343">
        <w:trPr>
          <w:jc w:val="center"/>
        </w:trPr>
        <w:tc>
          <w:tcPr>
            <w:tcW w:w="3261" w:type="dxa"/>
          </w:tcPr>
          <w:p w14:paraId="7BFF7C1E" w14:textId="77777777" w:rsidR="007B104A" w:rsidRPr="00DE1BBC" w:rsidRDefault="007B104A" w:rsidP="00917343">
            <w:pPr>
              <w:pStyle w:val="Textodecuerpo"/>
              <w:rPr>
                <w:rFonts w:ascii="Arial" w:hAnsi="Arial" w:cs="Arial"/>
                <w:b/>
                <w:sz w:val="16"/>
              </w:rPr>
            </w:pPr>
            <w:r w:rsidRPr="00DE1BBC">
              <w:rPr>
                <w:rFonts w:ascii="Arial" w:hAnsi="Arial" w:cs="Arial"/>
                <w:b/>
                <w:sz w:val="16"/>
              </w:rPr>
              <w:t>Supervisor:</w:t>
            </w:r>
          </w:p>
        </w:tc>
        <w:tc>
          <w:tcPr>
            <w:tcW w:w="1455" w:type="dxa"/>
          </w:tcPr>
          <w:p w14:paraId="1349808A" w14:textId="77777777" w:rsidR="007B104A" w:rsidRPr="00DE1BBC" w:rsidRDefault="007B104A" w:rsidP="00917343">
            <w:pPr>
              <w:pStyle w:val="BodyText21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67" w:type="dxa"/>
          </w:tcPr>
          <w:p w14:paraId="05D4E881" w14:textId="77777777" w:rsidR="007B104A" w:rsidRPr="00DE1BBC" w:rsidRDefault="007B104A" w:rsidP="0091734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1639" w:type="dxa"/>
          </w:tcPr>
          <w:p w14:paraId="53E86372" w14:textId="77777777" w:rsidR="007B104A" w:rsidRPr="00DE1BBC" w:rsidRDefault="007B104A" w:rsidP="00917343">
            <w:pPr>
              <w:pStyle w:val="BodyText21"/>
              <w:ind w:firstLine="0"/>
              <w:rPr>
                <w:rFonts w:cs="Arial"/>
              </w:rPr>
            </w:pPr>
          </w:p>
        </w:tc>
      </w:tr>
      <w:tr w:rsidR="007B104A" w:rsidRPr="00DE1BBC" w14:paraId="49A7F821" w14:textId="77777777" w:rsidTr="00917343">
        <w:trPr>
          <w:jc w:val="center"/>
        </w:trPr>
        <w:tc>
          <w:tcPr>
            <w:tcW w:w="3261" w:type="dxa"/>
          </w:tcPr>
          <w:p w14:paraId="3698564D" w14:textId="77777777" w:rsidR="007B104A" w:rsidRPr="00DE1BBC" w:rsidRDefault="007B104A" w:rsidP="00917343">
            <w:pPr>
              <w:pStyle w:val="Textodecuerpo"/>
              <w:rPr>
                <w:rFonts w:ascii="Arial" w:hAnsi="Arial" w:cs="Arial"/>
                <w:b/>
                <w:sz w:val="16"/>
              </w:rPr>
            </w:pPr>
            <w:r w:rsidRPr="00DE1BBC">
              <w:rPr>
                <w:rFonts w:ascii="Arial" w:hAnsi="Arial" w:cs="Arial"/>
                <w:b/>
                <w:sz w:val="16"/>
              </w:rPr>
              <w:t>Auditor:</w:t>
            </w:r>
          </w:p>
        </w:tc>
        <w:tc>
          <w:tcPr>
            <w:tcW w:w="1455" w:type="dxa"/>
          </w:tcPr>
          <w:p w14:paraId="0D33A902" w14:textId="77777777" w:rsidR="007B104A" w:rsidRPr="00DE1BBC" w:rsidRDefault="007B104A" w:rsidP="00917343">
            <w:pPr>
              <w:pStyle w:val="BodyText21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67" w:type="dxa"/>
          </w:tcPr>
          <w:p w14:paraId="11E76DD2" w14:textId="77777777" w:rsidR="007B104A" w:rsidRPr="00DE1BBC" w:rsidRDefault="007B104A" w:rsidP="00917343">
            <w:pPr>
              <w:pStyle w:val="BodyText21"/>
              <w:ind w:firstLine="0"/>
              <w:rPr>
                <w:rFonts w:cs="Arial"/>
              </w:rPr>
            </w:pPr>
          </w:p>
        </w:tc>
        <w:tc>
          <w:tcPr>
            <w:tcW w:w="1639" w:type="dxa"/>
          </w:tcPr>
          <w:p w14:paraId="766CDEB0" w14:textId="77777777" w:rsidR="007B104A" w:rsidRPr="00DE1BBC" w:rsidRDefault="007B104A" w:rsidP="00917343">
            <w:pPr>
              <w:pStyle w:val="BodyText21"/>
              <w:ind w:firstLine="0"/>
              <w:rPr>
                <w:rFonts w:cs="Arial"/>
              </w:rPr>
            </w:pPr>
          </w:p>
        </w:tc>
      </w:tr>
    </w:tbl>
    <w:p w14:paraId="4BE6DCEF" w14:textId="77777777" w:rsidR="008F205F" w:rsidRPr="00DE1BBC" w:rsidRDefault="008F205F" w:rsidP="00F92502">
      <w:pPr>
        <w:pStyle w:val="Textodecuerpo"/>
        <w:rPr>
          <w:rFonts w:ascii="Arial" w:hAnsi="Arial" w:cs="Arial"/>
          <w:b/>
          <w:bCs/>
          <w:sz w:val="20"/>
        </w:rPr>
      </w:pPr>
    </w:p>
    <w:p w14:paraId="72B69995" w14:textId="77777777" w:rsidR="00D92B93" w:rsidRDefault="00D92B93" w:rsidP="00D92B93">
      <w:pPr>
        <w:pStyle w:val="Textodecuerp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Oficio de Inicio de Auditoría: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E16C3" w14:paraId="597963D6" w14:textId="77777777" w:rsidTr="002E16C3">
        <w:tc>
          <w:tcPr>
            <w:tcW w:w="8978" w:type="dxa"/>
          </w:tcPr>
          <w:p w14:paraId="622EE462" w14:textId="77777777" w:rsidR="002E16C3" w:rsidRPr="002E16C3" w:rsidRDefault="002E16C3" w:rsidP="002E16C3">
            <w:pPr>
              <w:pStyle w:val="Textodecuerpo"/>
              <w:ind w:left="720"/>
              <w:jc w:val="right"/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Fecha___</w:t>
            </w:r>
          </w:p>
          <w:p w14:paraId="3BFC7C29" w14:textId="77777777" w:rsidR="002E16C3" w:rsidRPr="002E16C3" w:rsidRDefault="002E16C3" w:rsidP="002E16C3">
            <w:pPr>
              <w:pStyle w:val="Textodecuerpo"/>
              <w:ind w:left="720"/>
              <w:jc w:val="right"/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Lugar___</w:t>
            </w:r>
          </w:p>
          <w:p w14:paraId="603414B3" w14:textId="77777777" w:rsidR="002E16C3" w:rsidRPr="002E16C3" w:rsidRDefault="002E16C3" w:rsidP="002E16C3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Nombre de la persona a quien iría</w:t>
            </w:r>
          </w:p>
          <w:p w14:paraId="490AEEC5" w14:textId="70691709" w:rsidR="002E16C3" w:rsidRPr="002E16C3" w:rsidRDefault="007B2A77" w:rsidP="002E16C3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dirigido el oficio </w:t>
            </w:r>
            <w:r w:rsidR="002E16C3" w:rsidRPr="002E16C3">
              <w:rPr>
                <w:rFonts w:ascii="Arial" w:hAnsi="Arial" w:cs="Arial"/>
                <w:bCs/>
                <w:sz w:val="18"/>
              </w:rPr>
              <w:t>(Representante Legal de la Empresa)</w:t>
            </w:r>
          </w:p>
          <w:p w14:paraId="4376C9F1" w14:textId="77777777" w:rsidR="002E16C3" w:rsidRPr="002E16C3" w:rsidRDefault="002E16C3" w:rsidP="00D92B93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</w:p>
          <w:p w14:paraId="3F2DFC3E" w14:textId="77777777" w:rsidR="002E16C3" w:rsidRPr="002E16C3" w:rsidRDefault="002E16C3" w:rsidP="002E16C3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 xml:space="preserve">Antecedentes del área a auditar. </w:t>
            </w:r>
          </w:p>
          <w:p w14:paraId="62329A42" w14:textId="0AA5B141" w:rsidR="002E16C3" w:rsidRPr="002E16C3" w:rsidRDefault="002E16C3" w:rsidP="002E16C3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 xml:space="preserve">Objetivo del área </w:t>
            </w:r>
            <w:r w:rsidR="007B2A77">
              <w:rPr>
                <w:rFonts w:ascii="Arial" w:hAnsi="Arial" w:cs="Arial"/>
                <w:bCs/>
                <w:sz w:val="18"/>
              </w:rPr>
              <w:t xml:space="preserve">a </w:t>
            </w:r>
            <w:r w:rsidRPr="002E16C3">
              <w:rPr>
                <w:rFonts w:ascii="Arial" w:hAnsi="Arial" w:cs="Arial"/>
                <w:bCs/>
                <w:sz w:val="18"/>
              </w:rPr>
              <w:t>auditar.</w:t>
            </w:r>
          </w:p>
          <w:p w14:paraId="4A54B79C" w14:textId="77777777" w:rsidR="002E16C3" w:rsidRPr="002E16C3" w:rsidRDefault="002E16C3" w:rsidP="002E16C3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Periodo a revisar.</w:t>
            </w:r>
          </w:p>
          <w:p w14:paraId="2F14A926" w14:textId="77777777" w:rsidR="002E16C3" w:rsidRDefault="002E16C3" w:rsidP="002E16C3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Saludo final de cortesía</w:t>
            </w:r>
          </w:p>
          <w:p w14:paraId="46A9E99A" w14:textId="77777777" w:rsidR="002E16C3" w:rsidRDefault="002E16C3" w:rsidP="002E16C3">
            <w:pPr>
              <w:pStyle w:val="Textodecuerpo"/>
              <w:ind w:firstLine="709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_____________________________</w:t>
            </w:r>
          </w:p>
          <w:p w14:paraId="7F7387C4" w14:textId="059FCB95" w:rsidR="002E16C3" w:rsidRDefault="007B2A77" w:rsidP="002E16C3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Firma de quien emite el oficio</w:t>
            </w:r>
          </w:p>
          <w:p w14:paraId="0E2C6DB5" w14:textId="5B04B16B" w:rsidR="002E16C3" w:rsidRDefault="002E16C3" w:rsidP="002E16C3">
            <w:pPr>
              <w:pStyle w:val="Textodecuerpo"/>
              <w:ind w:left="720"/>
              <w:rPr>
                <w:rFonts w:ascii="Arial" w:hAnsi="Arial" w:cs="Arial"/>
                <w:bCs/>
                <w:sz w:val="20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(Socio o Director del Despacho de Auditores Externo)</w:t>
            </w:r>
          </w:p>
        </w:tc>
      </w:tr>
    </w:tbl>
    <w:p w14:paraId="20F7F398" w14:textId="77777777" w:rsidR="00517E04" w:rsidRDefault="00517E04" w:rsidP="00517E04">
      <w:pPr>
        <w:pStyle w:val="Textodecuerp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Oficio de Planeación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17E04" w14:paraId="67A144F3" w14:textId="77777777" w:rsidTr="00917343">
        <w:tc>
          <w:tcPr>
            <w:tcW w:w="8978" w:type="dxa"/>
          </w:tcPr>
          <w:p w14:paraId="6348C271" w14:textId="77777777" w:rsidR="00517E04" w:rsidRDefault="00517E04" w:rsidP="00917343">
            <w:pPr>
              <w:pStyle w:val="Textodecuerpo"/>
              <w:ind w:left="72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Indices___</w:t>
            </w:r>
          </w:p>
          <w:p w14:paraId="5152E239" w14:textId="054B4392" w:rsidR="0082396B" w:rsidRDefault="0082396B" w:rsidP="0082396B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</w:p>
          <w:p w14:paraId="73BD8A88" w14:textId="77777777" w:rsidR="0082396B" w:rsidRDefault="0082396B" w:rsidP="0082396B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Nombre de la Empresa:</w:t>
            </w:r>
          </w:p>
          <w:p w14:paraId="49787DD7" w14:textId="77777777" w:rsidR="0082396B" w:rsidRDefault="0082396B" w:rsidP="0082396B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Rubro a Revisar:</w:t>
            </w:r>
          </w:p>
          <w:p w14:paraId="2E807374" w14:textId="77777777" w:rsidR="0082396B" w:rsidRDefault="0082396B" w:rsidP="0082396B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</w:p>
          <w:p w14:paraId="10D9F486" w14:textId="77777777" w:rsidR="0082396B" w:rsidRPr="002E16C3" w:rsidRDefault="0082396B" w:rsidP="0082396B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Fecha___</w:t>
            </w:r>
          </w:p>
          <w:p w14:paraId="148661D1" w14:textId="77777777" w:rsidR="0082396B" w:rsidRPr="002E16C3" w:rsidRDefault="0082396B" w:rsidP="0082396B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Lugar___</w:t>
            </w:r>
          </w:p>
          <w:p w14:paraId="02635E0E" w14:textId="77777777" w:rsidR="0082396B" w:rsidRPr="002E16C3" w:rsidRDefault="0082396B" w:rsidP="0082396B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</w:p>
          <w:p w14:paraId="391BEB5F" w14:textId="77777777" w:rsidR="0082396B" w:rsidRDefault="0082396B" w:rsidP="0082396B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 xml:space="preserve">Antecedentes del área a auditar. </w:t>
            </w:r>
          </w:p>
          <w:p w14:paraId="7F215C66" w14:textId="77777777" w:rsidR="0082396B" w:rsidRDefault="0082396B" w:rsidP="0082396B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Estructura.</w:t>
            </w:r>
          </w:p>
          <w:p w14:paraId="3DE2B170" w14:textId="77777777" w:rsidR="0082396B" w:rsidRDefault="0082396B" w:rsidP="0082396B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Funciones del área.</w:t>
            </w:r>
          </w:p>
          <w:p w14:paraId="3CBDDD3F" w14:textId="77777777" w:rsidR="0082396B" w:rsidRDefault="0082396B" w:rsidP="0082396B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Ubicación.</w:t>
            </w:r>
          </w:p>
          <w:p w14:paraId="5ADD7F45" w14:textId="77777777" w:rsidR="0082396B" w:rsidRPr="002E16C3" w:rsidRDefault="0082396B" w:rsidP="0082396B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Resultado de auditorías anteriores.</w:t>
            </w:r>
          </w:p>
          <w:p w14:paraId="7E685B8B" w14:textId="77777777" w:rsidR="0082396B" w:rsidRPr="002E16C3" w:rsidRDefault="0082396B" w:rsidP="0082396B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 xml:space="preserve">Objetivo del área </w:t>
            </w:r>
            <w:r>
              <w:rPr>
                <w:rFonts w:ascii="Arial" w:hAnsi="Arial" w:cs="Arial"/>
                <w:bCs/>
                <w:sz w:val="18"/>
              </w:rPr>
              <w:t xml:space="preserve">a </w:t>
            </w:r>
            <w:r w:rsidRPr="002E16C3">
              <w:rPr>
                <w:rFonts w:ascii="Arial" w:hAnsi="Arial" w:cs="Arial"/>
                <w:bCs/>
                <w:sz w:val="18"/>
              </w:rPr>
              <w:t>auditar.</w:t>
            </w:r>
          </w:p>
          <w:p w14:paraId="048CEFC4" w14:textId="77777777" w:rsidR="0082396B" w:rsidRDefault="0082396B" w:rsidP="0082396B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Periodo a revisar.</w:t>
            </w:r>
          </w:p>
          <w:p w14:paraId="2DD6E6E1" w14:textId="77777777" w:rsidR="0082396B" w:rsidRDefault="0082396B" w:rsidP="0082396B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Alcance.</w:t>
            </w:r>
          </w:p>
          <w:p w14:paraId="286413D1" w14:textId="77777777" w:rsidR="0082396B" w:rsidRPr="002E16C3" w:rsidRDefault="0082396B" w:rsidP="0082396B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Personal comisionado</w:t>
            </w:r>
          </w:p>
          <w:p w14:paraId="2258F6BE" w14:textId="77777777" w:rsidR="0082396B" w:rsidRDefault="0082396B" w:rsidP="0082396B">
            <w:pPr>
              <w:pStyle w:val="Textodecuerpo"/>
              <w:ind w:firstLine="709"/>
              <w:rPr>
                <w:rFonts w:ascii="Arial" w:hAnsi="Arial" w:cs="Arial"/>
                <w:bCs/>
                <w:sz w:val="18"/>
              </w:rPr>
            </w:pPr>
          </w:p>
          <w:p w14:paraId="49FEAB3E" w14:textId="77777777" w:rsidR="0082396B" w:rsidRDefault="0082396B" w:rsidP="0082396B">
            <w:pPr>
              <w:pStyle w:val="Textodecuerpo"/>
              <w:ind w:firstLine="709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_____________________________</w:t>
            </w:r>
          </w:p>
          <w:p w14:paraId="49FC49A8" w14:textId="77777777" w:rsidR="0082396B" w:rsidRDefault="0082396B" w:rsidP="0082396B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Firma de quien emite el oficio.</w:t>
            </w:r>
          </w:p>
          <w:p w14:paraId="6EA28D97" w14:textId="77777777" w:rsidR="0082396B" w:rsidRDefault="0082396B" w:rsidP="0082396B">
            <w:pPr>
              <w:pStyle w:val="Textodecuerpo"/>
              <w:rPr>
                <w:rFonts w:ascii="Arial" w:hAnsi="Arial" w:cs="Arial"/>
                <w:b/>
                <w:bCs/>
                <w:sz w:val="20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(Socio o Director del Despacho de Auditores Externo)</w:t>
            </w:r>
          </w:p>
          <w:p w14:paraId="44EA3287" w14:textId="7D76CAE6" w:rsidR="00517E04" w:rsidRDefault="00517E04" w:rsidP="00917343">
            <w:pPr>
              <w:pStyle w:val="Textodecuerpo"/>
              <w:ind w:left="72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0DF0B4D" w14:textId="77777777" w:rsidR="00F03039" w:rsidRDefault="00F03039" w:rsidP="00F03039">
      <w:pPr>
        <w:pStyle w:val="Textodecuerpo"/>
        <w:rPr>
          <w:rFonts w:ascii="Arial" w:hAnsi="Arial" w:cs="Arial"/>
          <w:b/>
          <w:bCs/>
          <w:sz w:val="20"/>
        </w:rPr>
      </w:pPr>
    </w:p>
    <w:p w14:paraId="77C14776" w14:textId="77777777" w:rsidR="00BF09E8" w:rsidRDefault="00BF09E8" w:rsidP="00BF09E8">
      <w:pPr>
        <w:pStyle w:val="Textodecuerp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Oficio de Solicitud de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F09E8" w14:paraId="51BA6859" w14:textId="77777777" w:rsidTr="00917343">
        <w:tc>
          <w:tcPr>
            <w:tcW w:w="8978" w:type="dxa"/>
          </w:tcPr>
          <w:p w14:paraId="4CDF6670" w14:textId="77777777" w:rsidR="00BF09E8" w:rsidRDefault="00BF09E8" w:rsidP="00917343">
            <w:pPr>
              <w:pStyle w:val="Textodecuerpo"/>
              <w:ind w:left="72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Indices___</w:t>
            </w:r>
          </w:p>
          <w:p w14:paraId="3169B82C" w14:textId="77777777" w:rsidR="00BF09E8" w:rsidRDefault="00BF09E8" w:rsidP="00917343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Nombre de la Empresa:</w:t>
            </w:r>
          </w:p>
          <w:p w14:paraId="3FCB2F86" w14:textId="77777777" w:rsidR="00BF09E8" w:rsidRDefault="00BF09E8" w:rsidP="00917343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Rubro a Revisar:</w:t>
            </w:r>
          </w:p>
          <w:p w14:paraId="70EB02B7" w14:textId="77777777" w:rsidR="00BF09E8" w:rsidRDefault="00BF09E8" w:rsidP="00917343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</w:p>
          <w:p w14:paraId="02D41AEC" w14:textId="77777777" w:rsidR="00BF09E8" w:rsidRPr="002E16C3" w:rsidRDefault="00BF09E8" w:rsidP="00917343">
            <w:pPr>
              <w:pStyle w:val="Textodecuerpo"/>
              <w:ind w:left="720"/>
              <w:jc w:val="right"/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Fecha___</w:t>
            </w:r>
          </w:p>
          <w:p w14:paraId="1E198DB4" w14:textId="77777777" w:rsidR="00BF09E8" w:rsidRPr="002E16C3" w:rsidRDefault="00BF09E8" w:rsidP="00917343">
            <w:pPr>
              <w:pStyle w:val="Textodecuerpo"/>
              <w:ind w:left="720"/>
              <w:jc w:val="right"/>
              <w:rPr>
                <w:rFonts w:ascii="Arial" w:hAnsi="Arial" w:cs="Arial"/>
                <w:bCs/>
                <w:sz w:val="18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Lugar___</w:t>
            </w:r>
          </w:p>
          <w:p w14:paraId="555DEE2F" w14:textId="77777777" w:rsidR="00BF09E8" w:rsidRPr="002E16C3" w:rsidRDefault="00BF09E8" w:rsidP="00917343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</w:p>
          <w:p w14:paraId="0F876FF9" w14:textId="77777777" w:rsidR="00BF09E8" w:rsidRPr="002E16C3" w:rsidRDefault="00BF09E8" w:rsidP="00917343">
            <w:pPr>
              <w:pStyle w:val="Textodecuerpo"/>
              <w:numPr>
                <w:ilvl w:val="0"/>
                <w:numId w:val="4"/>
              </w:numPr>
              <w:rPr>
                <w:rFonts w:ascii="Arial" w:hAnsi="Arial" w:cs="Arial"/>
                <w:bCs/>
                <w:sz w:val="18"/>
              </w:rPr>
            </w:pPr>
            <w:r w:rsidRPr="00BF09E8">
              <w:rPr>
                <w:rFonts w:ascii="Arial" w:hAnsi="Arial" w:cs="Arial"/>
                <w:b/>
                <w:bCs/>
                <w:sz w:val="18"/>
              </w:rPr>
              <w:t>De acuerdo al objetivo de la auditoría, describa la información a sol</w:t>
            </w:r>
            <w:r w:rsidR="00F35528">
              <w:rPr>
                <w:rFonts w:ascii="Arial" w:hAnsi="Arial" w:cs="Arial"/>
                <w:b/>
                <w:bCs/>
                <w:sz w:val="18"/>
              </w:rPr>
              <w:t>icitar, para llevar a cabo dicho caso</w:t>
            </w:r>
            <w:r>
              <w:rPr>
                <w:rFonts w:ascii="Arial" w:hAnsi="Arial" w:cs="Arial"/>
                <w:bCs/>
                <w:sz w:val="18"/>
              </w:rPr>
              <w:t>.</w:t>
            </w:r>
          </w:p>
          <w:p w14:paraId="59DF5056" w14:textId="77777777" w:rsidR="00BF09E8" w:rsidRDefault="00BF09E8" w:rsidP="00917343">
            <w:pPr>
              <w:pStyle w:val="Textodecuerpo"/>
              <w:ind w:firstLine="709"/>
              <w:rPr>
                <w:rFonts w:ascii="Arial" w:hAnsi="Arial" w:cs="Arial"/>
                <w:bCs/>
                <w:sz w:val="18"/>
              </w:rPr>
            </w:pPr>
          </w:p>
          <w:p w14:paraId="6719EBE0" w14:textId="77777777" w:rsidR="00BF09E8" w:rsidRDefault="00BF09E8" w:rsidP="00917343">
            <w:pPr>
              <w:pStyle w:val="Textodecuerpo"/>
              <w:ind w:firstLine="709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_____________________________</w:t>
            </w:r>
          </w:p>
          <w:p w14:paraId="687ADB25" w14:textId="06721BD3" w:rsidR="00BF09E8" w:rsidRDefault="00D5235D" w:rsidP="00917343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Firma de quien emite el oficio</w:t>
            </w:r>
          </w:p>
          <w:p w14:paraId="4C36146D" w14:textId="77777777" w:rsidR="00BF09E8" w:rsidRDefault="00BF09E8" w:rsidP="00917343">
            <w:pPr>
              <w:pStyle w:val="Textodecuerpo"/>
              <w:ind w:left="720"/>
              <w:rPr>
                <w:rFonts w:ascii="Arial" w:hAnsi="Arial" w:cs="Arial"/>
                <w:bCs/>
                <w:sz w:val="20"/>
              </w:rPr>
            </w:pPr>
            <w:r w:rsidRPr="002E16C3">
              <w:rPr>
                <w:rFonts w:ascii="Arial" w:hAnsi="Arial" w:cs="Arial"/>
                <w:bCs/>
                <w:sz w:val="18"/>
              </w:rPr>
              <w:t>(Socio o Director del Despacho de Auditores Externo)</w:t>
            </w:r>
          </w:p>
        </w:tc>
      </w:tr>
    </w:tbl>
    <w:p w14:paraId="7741F47F" w14:textId="77777777" w:rsidR="00F03039" w:rsidRDefault="00F03039" w:rsidP="00F03039">
      <w:pPr>
        <w:pStyle w:val="Textodecuerpo"/>
        <w:rPr>
          <w:rFonts w:ascii="Arial" w:hAnsi="Arial" w:cs="Arial"/>
          <w:b/>
          <w:bCs/>
          <w:sz w:val="20"/>
        </w:rPr>
      </w:pPr>
    </w:p>
    <w:p w14:paraId="384DA7FE" w14:textId="77777777" w:rsidR="003C1168" w:rsidRDefault="003C1168" w:rsidP="00F03039">
      <w:pPr>
        <w:pStyle w:val="Textodecuerpo"/>
        <w:rPr>
          <w:rFonts w:ascii="Arial" w:hAnsi="Arial" w:cs="Arial"/>
          <w:b/>
          <w:bCs/>
          <w:sz w:val="20"/>
        </w:rPr>
      </w:pPr>
    </w:p>
    <w:p w14:paraId="16329EDB" w14:textId="77777777" w:rsidR="003C1168" w:rsidRDefault="003C1168" w:rsidP="00F03039">
      <w:pPr>
        <w:pStyle w:val="Textodecuerpo"/>
        <w:rPr>
          <w:rFonts w:ascii="Arial" w:hAnsi="Arial" w:cs="Arial"/>
          <w:b/>
          <w:bCs/>
          <w:sz w:val="20"/>
        </w:rPr>
      </w:pPr>
    </w:p>
    <w:p w14:paraId="2F04FA65" w14:textId="77777777" w:rsidR="00F03039" w:rsidRDefault="00F03039" w:rsidP="00F03039">
      <w:pPr>
        <w:pStyle w:val="Textodecuerp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Ejemplo de Cronograma de Actividades:</w:t>
      </w:r>
    </w:p>
    <w:p w14:paraId="6D06CF6D" w14:textId="77777777" w:rsidR="00F03039" w:rsidRDefault="00F03039" w:rsidP="00F92502">
      <w:pPr>
        <w:pStyle w:val="Textodecuerpo"/>
        <w:rPr>
          <w:rFonts w:ascii="Arial" w:hAnsi="Arial" w:cs="Arial"/>
          <w:b/>
          <w:bCs/>
          <w:sz w:val="20"/>
        </w:rPr>
      </w:pPr>
      <w:r w:rsidRPr="00F03039">
        <w:rPr>
          <w:noProof/>
          <w:lang w:val="es-ES" w:eastAsia="es-ES"/>
        </w:rPr>
        <w:drawing>
          <wp:inline distT="0" distB="0" distL="0" distR="0" wp14:anchorId="01E62BCE" wp14:editId="762B2AF1">
            <wp:extent cx="6610350" cy="4419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740" cy="442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8787" w14:textId="77777777" w:rsidR="00C661D8" w:rsidRDefault="00C661D8" w:rsidP="00C661D8">
      <w:pPr>
        <w:pStyle w:val="Textodecuerp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Cédulas Sumarias y Analíticas</w:t>
      </w:r>
    </w:p>
    <w:p w14:paraId="616C147E" w14:textId="77777777" w:rsidR="003A3CB1" w:rsidRDefault="003A3CB1" w:rsidP="00C661D8">
      <w:pPr>
        <w:pStyle w:val="Textodecuerp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Sumaria:</w:t>
      </w:r>
    </w:p>
    <w:p w14:paraId="0A5B066F" w14:textId="77777777" w:rsidR="003A3CB1" w:rsidRDefault="003A3CB1" w:rsidP="00C661D8">
      <w:pPr>
        <w:pStyle w:val="Textodecuerpo"/>
        <w:rPr>
          <w:rFonts w:ascii="Arial" w:hAnsi="Arial" w:cs="Arial"/>
          <w:bCs/>
          <w:sz w:val="20"/>
        </w:rPr>
      </w:pPr>
      <w:r w:rsidRPr="003A3CB1">
        <w:rPr>
          <w:noProof/>
          <w:lang w:val="es-ES" w:eastAsia="es-ES"/>
        </w:rPr>
        <w:lastRenderedPageBreak/>
        <w:drawing>
          <wp:inline distT="0" distB="0" distL="0" distR="0" wp14:anchorId="711B46BA" wp14:editId="3E7542FC">
            <wp:extent cx="5610758" cy="2633472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3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8FF0" w14:textId="77777777" w:rsidR="003C1168" w:rsidRDefault="003C1168" w:rsidP="00C661D8">
      <w:pPr>
        <w:pStyle w:val="Textodecuerpo"/>
        <w:rPr>
          <w:rFonts w:ascii="Arial" w:hAnsi="Arial" w:cs="Arial"/>
          <w:b/>
          <w:bCs/>
          <w:sz w:val="20"/>
        </w:rPr>
      </w:pPr>
    </w:p>
    <w:p w14:paraId="2028CC32" w14:textId="77777777" w:rsidR="00A774BD" w:rsidRDefault="00A774BD" w:rsidP="00C661D8">
      <w:pPr>
        <w:pStyle w:val="Textodecuerpo"/>
        <w:rPr>
          <w:rFonts w:ascii="Arial" w:hAnsi="Arial" w:cs="Arial"/>
          <w:bCs/>
          <w:sz w:val="20"/>
        </w:rPr>
      </w:pPr>
      <w:r w:rsidRPr="00A774BD">
        <w:rPr>
          <w:rFonts w:ascii="Arial" w:hAnsi="Arial" w:cs="Arial"/>
          <w:b/>
          <w:bCs/>
          <w:sz w:val="20"/>
        </w:rPr>
        <w:t>Analítica:</w:t>
      </w:r>
    </w:p>
    <w:p w14:paraId="582E641E" w14:textId="77777777" w:rsidR="003A3CB1" w:rsidRDefault="00A774BD" w:rsidP="00C661D8">
      <w:pPr>
        <w:pStyle w:val="Textodecuerpo"/>
        <w:rPr>
          <w:rFonts w:ascii="Arial" w:hAnsi="Arial" w:cs="Arial"/>
          <w:bCs/>
          <w:sz w:val="20"/>
        </w:rPr>
      </w:pPr>
      <w:r w:rsidRPr="00A774BD">
        <w:rPr>
          <w:noProof/>
          <w:lang w:val="es-ES" w:eastAsia="es-ES"/>
        </w:rPr>
        <w:drawing>
          <wp:inline distT="0" distB="0" distL="0" distR="0" wp14:anchorId="3397894D" wp14:editId="577B1AF3">
            <wp:extent cx="5612130" cy="3662566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3B775" w14:textId="6B129273" w:rsidR="00C661D8" w:rsidRPr="00C661D8" w:rsidRDefault="00A774BD" w:rsidP="00D5235D">
      <w:pPr>
        <w:pStyle w:val="Textodecuerp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Las cédulas antes descritas, sirven como ejemplo, por lo que de acuerdo a la información proporcionada</w:t>
      </w:r>
      <w:r w:rsidR="00501848">
        <w:rPr>
          <w:rFonts w:ascii="Arial" w:hAnsi="Arial" w:cs="Arial"/>
          <w:bCs/>
          <w:sz w:val="20"/>
        </w:rPr>
        <w:t>,</w:t>
      </w:r>
      <w:r w:rsidR="00066143">
        <w:rPr>
          <w:rFonts w:ascii="Arial" w:hAnsi="Arial" w:cs="Arial"/>
          <w:bCs/>
          <w:sz w:val="20"/>
        </w:rPr>
        <w:t xml:space="preserve"> elabora</w:t>
      </w:r>
      <w:r w:rsidR="00C661D8" w:rsidRPr="00C661D8">
        <w:rPr>
          <w:rFonts w:ascii="Arial" w:hAnsi="Arial" w:cs="Arial"/>
          <w:bCs/>
          <w:sz w:val="20"/>
        </w:rPr>
        <w:t xml:space="preserve"> las cédulas sumaria y analítica </w:t>
      </w:r>
      <w:r>
        <w:rPr>
          <w:rFonts w:ascii="Arial" w:hAnsi="Arial" w:cs="Arial"/>
          <w:bCs/>
          <w:sz w:val="20"/>
        </w:rPr>
        <w:t xml:space="preserve">correspondientes </w:t>
      </w:r>
      <w:r w:rsidR="00C661D8">
        <w:rPr>
          <w:rFonts w:ascii="Arial" w:hAnsi="Arial" w:cs="Arial"/>
          <w:bCs/>
          <w:sz w:val="20"/>
        </w:rPr>
        <w:t xml:space="preserve">para llevar a cabo este caso </w:t>
      </w:r>
      <w:r w:rsidR="0025451D">
        <w:rPr>
          <w:rFonts w:ascii="Arial" w:hAnsi="Arial" w:cs="Arial"/>
          <w:bCs/>
          <w:sz w:val="20"/>
        </w:rPr>
        <w:t>práctico.</w:t>
      </w:r>
    </w:p>
    <w:p w14:paraId="1D61ADD7" w14:textId="2665AA7C" w:rsidR="0025451D" w:rsidRPr="00DE1BBC" w:rsidRDefault="00B73180" w:rsidP="0025451D">
      <w:pPr>
        <w:pStyle w:val="Textodecuerpo"/>
        <w:rPr>
          <w:rFonts w:ascii="Arial" w:hAnsi="Arial" w:cs="Arial"/>
          <w:b/>
          <w:bCs/>
          <w:sz w:val="20"/>
        </w:rPr>
      </w:pPr>
      <w:r w:rsidRPr="00DE1BBC">
        <w:rPr>
          <w:rFonts w:ascii="Arial" w:hAnsi="Arial" w:cs="Arial"/>
          <w:b/>
          <w:bCs/>
          <w:sz w:val="20"/>
        </w:rPr>
        <w:t>Cédula</w:t>
      </w:r>
      <w:r w:rsidR="00066143">
        <w:rPr>
          <w:rFonts w:ascii="Arial" w:hAnsi="Arial" w:cs="Arial"/>
          <w:b/>
          <w:bCs/>
          <w:sz w:val="20"/>
        </w:rPr>
        <w:t xml:space="preserve"> de pruebas de cumplimiento</w:t>
      </w:r>
    </w:p>
    <w:p w14:paraId="4756DCA2" w14:textId="77777777" w:rsidR="008F205F" w:rsidRPr="00DE1BBC" w:rsidRDefault="006837CD" w:rsidP="00D5235D">
      <w:pPr>
        <w:pStyle w:val="Textodecuerpo"/>
        <w:jc w:val="both"/>
        <w:rPr>
          <w:rFonts w:ascii="Arial" w:hAnsi="Arial" w:cs="Arial"/>
          <w:bCs/>
          <w:sz w:val="20"/>
        </w:rPr>
      </w:pPr>
      <w:r w:rsidRPr="00DE1BBC">
        <w:rPr>
          <w:rFonts w:ascii="Arial" w:hAnsi="Arial" w:cs="Arial"/>
          <w:bCs/>
          <w:sz w:val="20"/>
        </w:rPr>
        <w:lastRenderedPageBreak/>
        <w:t>Esta cédula deberá describir la información</w:t>
      </w:r>
      <w:r w:rsidR="00501848" w:rsidRPr="00DE1BBC">
        <w:rPr>
          <w:rFonts w:ascii="Arial" w:hAnsi="Arial" w:cs="Arial"/>
          <w:bCs/>
          <w:sz w:val="20"/>
        </w:rPr>
        <w:t xml:space="preserve"> del reporte de salidas de vehículos y camiones de la empresa TTR</w:t>
      </w:r>
      <w:r w:rsidRPr="00DE1BBC">
        <w:rPr>
          <w:rFonts w:ascii="Arial" w:hAnsi="Arial" w:cs="Arial"/>
          <w:bCs/>
          <w:sz w:val="20"/>
        </w:rPr>
        <w:t xml:space="preserve">, además de describir los rubros a revisar, tomando en cuenta </w:t>
      </w:r>
      <w:r w:rsidR="00501848" w:rsidRPr="00DE1BBC">
        <w:rPr>
          <w:rFonts w:ascii="Arial" w:hAnsi="Arial" w:cs="Arial"/>
          <w:bCs/>
          <w:sz w:val="20"/>
        </w:rPr>
        <w:t>el procedimiento de salidas de vehículos y camiones de la empresa TTR</w:t>
      </w:r>
      <w:r w:rsidRPr="00DE1BBC">
        <w:rPr>
          <w:rFonts w:ascii="Arial" w:hAnsi="Arial" w:cs="Arial"/>
          <w:bCs/>
          <w:sz w:val="20"/>
        </w:rPr>
        <w:t>.</w:t>
      </w:r>
    </w:p>
    <w:p w14:paraId="6A5B1049" w14:textId="77777777" w:rsidR="006837CD" w:rsidRPr="00DE1BBC" w:rsidRDefault="006837CD" w:rsidP="00F92502">
      <w:pPr>
        <w:pStyle w:val="Textodecuerpo"/>
        <w:rPr>
          <w:rFonts w:ascii="Arial" w:hAnsi="Arial" w:cs="Arial"/>
          <w:bCs/>
          <w:sz w:val="20"/>
        </w:rPr>
      </w:pPr>
      <w:r w:rsidRPr="00DE1BBC">
        <w:rPr>
          <w:rFonts w:ascii="Arial" w:hAnsi="Arial" w:cs="Arial"/>
          <w:bCs/>
          <w:sz w:val="20"/>
        </w:rPr>
        <w:t>Al igual que las cédulas anteriores, ésta deberá contener Nota, Marcas, Fuente, Conclusiones.</w:t>
      </w:r>
    </w:p>
    <w:p w14:paraId="428CADC4" w14:textId="77777777" w:rsidR="006837CD" w:rsidRDefault="00E323B2" w:rsidP="00F92502">
      <w:pPr>
        <w:pStyle w:val="Textodecuerp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C5BD29" wp14:editId="44F6A26A">
                <wp:simplePos x="0" y="0"/>
                <wp:positionH relativeFrom="column">
                  <wp:posOffset>2515</wp:posOffset>
                </wp:positionH>
                <wp:positionV relativeFrom="paragraph">
                  <wp:posOffset>67690</wp:posOffset>
                </wp:positionV>
                <wp:extent cx="5259628" cy="2406701"/>
                <wp:effectExtent l="0" t="0" r="17780" b="317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9628" cy="24067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.35pt" to="414.3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miwgEAAM8DAAAOAAAAZHJzL2Uyb0RvYy54bWysU9uO0zAQfUfiHyy/06RZtrBR033oCnhA&#10;UHH5AK8zbiz5prFp0r9n7LQBAUJaxIvjy5wzc85MtveTNewEGLV3HV+vas7ASd9rd+z41y9vXrzm&#10;LCbhemG8g46fIfL73fNn2zG00PjBmx6QEYmL7Rg6PqQU2qqKcgAr4soHcPSoPFqR6IjHqkcxErs1&#10;VVPXm2r02Af0EmKk24f5ke8Kv1Ig00elIiRmOk61pbJiWR/zWu22oj2iCIOWlzLEP1RhhXaUdKF6&#10;EEmwb6h/o7Jaoo9epZX0tvJKaQlFA6lZ17+o+TyIAEULmRPDYlP8f7Tyw+mATPcdv+HMCUstumF7&#10;apVMHhnmT/ZoDLGl0L074OUUwwGz4EmhZcro8I7aXywgUWwqDp8Xh2FKTNLlbXN7t2loJiS9NS/r&#10;zat6nfmrmSgTBozpLXjL8qbjRrtsgWjF6X1Mc+g1hHC5sLmUsktnAznYuE+gSBalnIsqAwV7g+wk&#10;aBSElODSNXWJzjCljVmAdUn7V+AlPkOhDNtTwAuiZPYuLWCrncc/ZU/TtWQ1x18dmHVnCx59fy5N&#10;KtbQ1BRzLxOex/Lnc4H/+A933wEAAP//AwBQSwMEFAAGAAgAAAAhAIfnl/fbAAAABwEAAA8AAABk&#10;cnMvZG93bnJldi54bWxMjsFOwzAQRO9I/IO1SNyo01DRNI1TIUrPiAISRzdekoC9jmy3Tf6e5URv&#10;szOj2VdtRmfFCUPsPSmYzzIQSI03PbUK3t92dwWImDQZbT2hggkjbOrrq0qXxp/pFU/71AoeoVhq&#10;BV1KQyllbDp0Os78gMTZlw9OJz5DK03QZx53VuZZ9iCd7ok/dHrApw6bn/3RKYi2ff6ePia/zU2Y&#10;trv4iS/zhVK3N+PjGkTCMf2X4Q+f0aFmpoM/konCKlhwj91sCYLTIi9YHBTcF6slyLqSl/z1LwAA&#10;AP//AwBQSwECLQAUAAYACAAAACEAtoM4kv4AAADhAQAAEwAAAAAAAAAAAAAAAAAAAAAAW0NvbnRl&#10;bnRfVHlwZXNdLnhtbFBLAQItABQABgAIAAAAIQA4/SH/1gAAAJQBAAALAAAAAAAAAAAAAAAAAC8B&#10;AABfcmVscy8ucmVsc1BLAQItABQABgAIAAAAIQDVInmiwgEAAM8DAAAOAAAAAAAAAAAAAAAAAC4C&#10;AABkcnMvZTJvRG9jLnhtbFBLAQItABQABgAIAAAAIQCH55f32wAAAAcBAAAPAAAAAAAAAAAAAAAA&#10;ABw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19227" wp14:editId="5110AD3F">
                <wp:simplePos x="0" y="0"/>
                <wp:positionH relativeFrom="column">
                  <wp:posOffset>-41377</wp:posOffset>
                </wp:positionH>
                <wp:positionV relativeFrom="paragraph">
                  <wp:posOffset>67691</wp:posOffset>
                </wp:positionV>
                <wp:extent cx="5303520" cy="36576"/>
                <wp:effectExtent l="0" t="0" r="11430" b="2095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36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5.35pt" to="414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oKvwEAAM0DAAAOAAAAZHJzL2Uyb0RvYy54bWysU8uu0zAQ3SPxD5b3NGmqFhQ1vYtewQZB&#10;xWvv64wbS35pbJr07xk7bUCAkEBsHD/mnJlzZrJ/mKxhF8Covev4elVzBk76Xrtzxz9/ev3iFWcx&#10;CdcL4x10/AqRPxyeP9uPoYXGD970gIxIXGzH0PEhpdBWVZQDWBFXPoCjR+XRikRHPFc9ipHYrama&#10;ut5Vo8c+oJcQI90+zo/8UPiVApneKxUhMdNxqi2VFcv6lNfqsBftGUUYtLyVIf6hCiu0o6QL1aNI&#10;gn1F/QuV1RJ99CqtpLeVV0pLKBpIzbr+Sc3HQQQoWsicGBab4v+jle8uJ2S673jDmROWWtSwI7VK&#10;Jo8M8yd7NIbYUujRnfB2iuGEWfCk0DJldPhC7S8WkCg2FYevi8MwJSbpcrupN9uGGiHpbbPbvtxl&#10;9mqmyXQBY3oD3rK86bjRLhsgWnF5G9Mceg8hXC5rLqTs0tVADjbuAygSRQnnkso4wdEguwgaBCEl&#10;uLS+pS7RGaa0MQuwLmn/CLzFZyiUUfsb8IIomb1LC9hq5/F32dN0L1nN8XcHZt3ZgiffX0uLijU0&#10;M8Xc23znofzxXODf/8LDNwAAAP//AwBQSwMEFAAGAAgAAAAhAM9bWirbAAAACAEAAA8AAABkcnMv&#10;ZG93bnJldi54bWxMj0FPwzAMhe9I/IfIk3bb0lVjVKXphBg7IwZIHLPGtGWJUyXZ1v57zAlu9ntP&#10;z5+r7eisuGCIvScFq2UGAqnxpqdWwfvbflGAiEmT0dYTKpgwwra+val0afyVXvFySK3gEoqlVtCl&#10;NJRSxqZDp+PSD0jsffngdOI1tNIEfeVyZ2WeZRvpdE98odMDPnXYnA5npyDa9vl7+pj8Ljdh2u3j&#10;J76s1krNZ+PjA4iEY/oLwy8+o0PNTEd/JhOFVbDY3HGS9eweBPtFXvBwZIENWVfy/wP1DwAAAP//&#10;AwBQSwECLQAUAAYACAAAACEAtoM4kv4AAADhAQAAEwAAAAAAAAAAAAAAAAAAAAAAW0NvbnRlbnRf&#10;VHlwZXNdLnhtbFBLAQItABQABgAIAAAAIQA4/SH/1gAAAJQBAAALAAAAAAAAAAAAAAAAAC8BAABf&#10;cmVscy8ucmVsc1BLAQItABQABgAIAAAAIQByuPoKvwEAAM0DAAAOAAAAAAAAAAAAAAAAAC4CAABk&#10;cnMvZTJvRG9jLnhtbFBLAQItABQABgAIAAAAIQDPW1oq2wAAAAgBAAAPAAAAAAAAAAAAAAAAABkE&#10;AABkcnMvZG93bnJldi54bWxQSwUGAAAAAAQABADzAAAAIQUAAAAA&#10;" strokecolor="#4579b8 [3044]"/>
            </w:pict>
          </mc:Fallback>
        </mc:AlternateContent>
      </w:r>
    </w:p>
    <w:p w14:paraId="29F30B9A" w14:textId="77777777" w:rsidR="00E323B2" w:rsidRDefault="00E323B2" w:rsidP="00F92502">
      <w:pPr>
        <w:pStyle w:val="Textodecuerpo"/>
        <w:rPr>
          <w:rFonts w:ascii="Arial" w:hAnsi="Arial" w:cs="Arial"/>
          <w:b/>
          <w:bCs/>
          <w:sz w:val="20"/>
        </w:rPr>
      </w:pPr>
    </w:p>
    <w:p w14:paraId="6C10CCCA" w14:textId="77777777" w:rsidR="00E323B2" w:rsidRDefault="00E323B2" w:rsidP="00F92502">
      <w:pPr>
        <w:pStyle w:val="Textodecuerpo"/>
        <w:rPr>
          <w:rFonts w:ascii="Arial" w:hAnsi="Arial" w:cs="Arial"/>
          <w:b/>
          <w:bCs/>
          <w:sz w:val="20"/>
        </w:rPr>
      </w:pPr>
    </w:p>
    <w:p w14:paraId="5B8D43EA" w14:textId="77777777" w:rsidR="00E323B2" w:rsidRDefault="00E323B2" w:rsidP="00F92502">
      <w:pPr>
        <w:pStyle w:val="Textodecuerpo"/>
        <w:rPr>
          <w:rFonts w:ascii="Arial" w:hAnsi="Arial" w:cs="Arial"/>
          <w:b/>
          <w:bCs/>
          <w:sz w:val="20"/>
        </w:rPr>
      </w:pPr>
    </w:p>
    <w:p w14:paraId="55733C73" w14:textId="77777777" w:rsidR="00E323B2" w:rsidRDefault="00E323B2" w:rsidP="00F92502">
      <w:pPr>
        <w:pStyle w:val="Textodecuerpo"/>
        <w:rPr>
          <w:rFonts w:ascii="Arial" w:hAnsi="Arial" w:cs="Arial"/>
          <w:b/>
          <w:bCs/>
          <w:sz w:val="20"/>
        </w:rPr>
      </w:pPr>
    </w:p>
    <w:p w14:paraId="40E2FCD1" w14:textId="77777777" w:rsidR="00E323B2" w:rsidRDefault="00E323B2" w:rsidP="00F92502">
      <w:pPr>
        <w:pStyle w:val="Textodecuerpo"/>
        <w:rPr>
          <w:rFonts w:ascii="Arial" w:hAnsi="Arial" w:cs="Arial"/>
          <w:b/>
          <w:bCs/>
          <w:sz w:val="20"/>
        </w:rPr>
      </w:pPr>
    </w:p>
    <w:p w14:paraId="5F09AD20" w14:textId="77777777" w:rsidR="00E323B2" w:rsidRDefault="00E323B2" w:rsidP="00F92502">
      <w:pPr>
        <w:pStyle w:val="Textodecuerpo"/>
        <w:rPr>
          <w:rFonts w:ascii="Arial" w:hAnsi="Arial" w:cs="Arial"/>
          <w:b/>
          <w:bCs/>
          <w:sz w:val="20"/>
        </w:rPr>
      </w:pPr>
    </w:p>
    <w:p w14:paraId="11437E3E" w14:textId="77777777" w:rsidR="00E323B2" w:rsidRDefault="00E323B2" w:rsidP="00F92502">
      <w:pPr>
        <w:pStyle w:val="Textodecuerpo"/>
        <w:rPr>
          <w:rFonts w:ascii="Arial" w:hAnsi="Arial" w:cs="Arial"/>
          <w:b/>
          <w:bCs/>
          <w:sz w:val="20"/>
        </w:rPr>
      </w:pPr>
    </w:p>
    <w:p w14:paraId="654ECD4A" w14:textId="77777777" w:rsidR="00E323B2" w:rsidRDefault="00E323B2" w:rsidP="00F92502">
      <w:pPr>
        <w:pStyle w:val="Textodecuerpo"/>
        <w:rPr>
          <w:rFonts w:ascii="Arial" w:hAnsi="Arial" w:cs="Arial"/>
          <w:b/>
          <w:bCs/>
          <w:sz w:val="20"/>
        </w:rPr>
      </w:pPr>
    </w:p>
    <w:p w14:paraId="1B2675A3" w14:textId="77777777" w:rsidR="00E323B2" w:rsidRDefault="00E323B2" w:rsidP="00F92502">
      <w:pPr>
        <w:pStyle w:val="Textodecuerpo"/>
        <w:rPr>
          <w:rFonts w:ascii="Arial" w:hAnsi="Arial" w:cs="Arial"/>
          <w:b/>
          <w:bCs/>
          <w:sz w:val="20"/>
        </w:rPr>
      </w:pPr>
    </w:p>
    <w:p w14:paraId="2D7BBB51" w14:textId="77777777" w:rsidR="00E323B2" w:rsidRPr="00DE1BBC" w:rsidRDefault="00E323B2" w:rsidP="00F92502">
      <w:pPr>
        <w:pStyle w:val="Textodecuerp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D323E1" wp14:editId="4A1427FC">
                <wp:simplePos x="0" y="0"/>
                <wp:positionH relativeFrom="column">
                  <wp:posOffset>-19431</wp:posOffset>
                </wp:positionH>
                <wp:positionV relativeFrom="paragraph">
                  <wp:posOffset>32766</wp:posOffset>
                </wp:positionV>
                <wp:extent cx="5281016" cy="0"/>
                <wp:effectExtent l="0" t="0" r="1524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10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.6pt" to="414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qCtAEAAL8DAAAOAAAAZHJzL2Uyb0RvYy54bWysU9tu2zAMfR/QfxD0vtgOuqIw4vQhRfdS&#10;rMEuH6DKVCxAN1Bq7Px9KSVxh7ZAsaEvkijxkDyH1OpmsobtAaP2ruPNouYMnPS9druO//l99/Wa&#10;s5iE64XxDjp+gMhv1hdfVmNoYekHb3pARkFcbMfQ8SGl0FZVlANYERc+gKNH5dGKRCbuqh7FSNGt&#10;qZZ1fVWNHvuAXkKMdHt7fOTrEl8pkOlBqQiJmY5TbamsWNbHvFbrlWh3KMKg5akM8R9VWKEdJZ1D&#10;3Yok2BPqN6GsluijV2khva28UlpC4UBsmvoVm1+DCFC4kDgxzDLFzwsrf+y3yHTf8UvOnLDUoku2&#10;oVbJ5JFh3rJGY4gtuW7cFk9WDFvMhCeFNu9EhU1F18OsK0yJSbr8trxu6uaKM3l+q16AAWP6Dt6y&#10;fOi40S5TFq3Y38dEycj17EJGLuSYupzSwUB2Nu4nKKJByZqCLgMEG4NsL6j1QkpwqclUKF7xzjCl&#10;jZmB9cfAk3+GQhmufwHPiJLZuzSDrXYe38uepnPJ6uh/VuDIO0vw6PtDaUqRhqakMDxNdB7Dv+0C&#10;f/l362cAAAD//wMAUEsDBBQABgAIAAAAIQBvYqfg3QAAAAYBAAAPAAAAZHJzL2Rvd25yZXYueG1s&#10;TI7BSsNAFEX3gv8wPMGNtJNGU0LMS1GhdKFFbPyAaeaZBDNvQmaSpn69oxtdXu7l3JNvZtOJiQbX&#10;WkZYLSMQxJXVLdcI7+V2kYJwXrFWnWVCOJODTXF5katM2xO/0XTwtQgQdplCaLzvMyld1ZBRbml7&#10;4tB92MEoH+JQSz2oU4CbTsZRtJZGtRweGtXTU0PV52E0CLvtIz0n57G+08muvJnKl/3Xa4p4fTU/&#10;3IPwNPu/MfzoB3UogtPRjqyd6BAWt6uwREhiEKFO43QN4vibZZHL//rFNwAAAP//AwBQSwECLQAU&#10;AAYACAAAACEAtoM4kv4AAADhAQAAEwAAAAAAAAAAAAAAAAAAAAAAW0NvbnRlbnRfVHlwZXNdLnht&#10;bFBLAQItABQABgAIAAAAIQA4/SH/1gAAAJQBAAALAAAAAAAAAAAAAAAAAC8BAABfcmVscy8ucmVs&#10;c1BLAQItABQABgAIAAAAIQA+EDqCtAEAAL8DAAAOAAAAAAAAAAAAAAAAAC4CAABkcnMvZTJvRG9j&#10;LnhtbFBLAQItABQABgAIAAAAIQBvYqfg3QAAAAYBAAAPAAAAAAAAAAAAAAAAAA4EAABkcnMvZG93&#10;bnJldi54bWxQSwUGAAAAAAQABADzAAAAGAUAAAAA&#10;" strokecolor="#4579b8 [3044]"/>
            </w:pict>
          </mc:Fallback>
        </mc:AlternateContent>
      </w:r>
    </w:p>
    <w:p w14:paraId="7ECDE8BD" w14:textId="77777777" w:rsidR="00E11EB2" w:rsidRPr="00DE1BBC" w:rsidRDefault="00E11EB2" w:rsidP="00E11EB2">
      <w:pPr>
        <w:pStyle w:val="Textodecuerpo"/>
        <w:rPr>
          <w:rFonts w:ascii="Arial" w:hAnsi="Arial" w:cs="Arial"/>
          <w:b/>
          <w:bCs/>
          <w:sz w:val="20"/>
        </w:rPr>
      </w:pPr>
      <w:r w:rsidRPr="00DE1BBC">
        <w:rPr>
          <w:rFonts w:ascii="Arial" w:hAnsi="Arial" w:cs="Arial"/>
          <w:b/>
          <w:bCs/>
          <w:sz w:val="20"/>
        </w:rPr>
        <w:t xml:space="preserve">Informe de Auditoría.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11EB2" w:rsidRPr="00DE1BBC" w14:paraId="0856907F" w14:textId="77777777" w:rsidTr="00E11EB2">
        <w:tc>
          <w:tcPr>
            <w:tcW w:w="8978" w:type="dxa"/>
          </w:tcPr>
          <w:p w14:paraId="3C66A474" w14:textId="77777777" w:rsidR="00E11EB2" w:rsidRPr="00DE1BBC" w:rsidRDefault="00E11EB2" w:rsidP="00E11EB2">
            <w:pPr>
              <w:ind w:right="5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1BBC">
              <w:rPr>
                <w:rFonts w:ascii="Arial" w:hAnsi="Arial" w:cs="Arial"/>
                <w:sz w:val="19"/>
                <w:szCs w:val="19"/>
              </w:rPr>
              <w:t>OFICIO No. ____________</w:t>
            </w:r>
          </w:p>
          <w:p w14:paraId="48BFD17A" w14:textId="77777777" w:rsidR="00E11EB2" w:rsidRPr="00DE1BBC" w:rsidRDefault="00E11EB2" w:rsidP="00E11EB2">
            <w:pPr>
              <w:ind w:right="50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14:paraId="01D41F46" w14:textId="77777777" w:rsidR="00E11EB2" w:rsidRPr="00DE1BBC" w:rsidRDefault="00E11EB2" w:rsidP="00E11EB2">
            <w:pPr>
              <w:ind w:right="5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1BBC">
              <w:rPr>
                <w:rFonts w:ascii="Arial" w:hAnsi="Arial" w:cs="Arial"/>
                <w:sz w:val="19"/>
                <w:szCs w:val="19"/>
              </w:rPr>
              <w:t>Saltillo, Coahuila a  ___de _______ de 201_</w:t>
            </w:r>
          </w:p>
          <w:p w14:paraId="41C06DC3" w14:textId="77777777" w:rsidR="00E11EB2" w:rsidRPr="00DE1BBC" w:rsidRDefault="00E11EB2" w:rsidP="00E11EB2">
            <w:pPr>
              <w:pStyle w:val="Ttulo4"/>
              <w:spacing w:line="276" w:lineRule="auto"/>
              <w:ind w:right="50"/>
              <w:outlineLvl w:val="3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</w:p>
          <w:p w14:paraId="0E3FA790" w14:textId="77777777" w:rsidR="00E11EB2" w:rsidRPr="00DE1BBC" w:rsidRDefault="00E11EB2" w:rsidP="00E11EB2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  <w:r w:rsidRPr="00DE1BBC">
              <w:rPr>
                <w:rFonts w:ascii="Arial" w:hAnsi="Arial" w:cs="Arial"/>
                <w:bCs/>
                <w:sz w:val="18"/>
              </w:rPr>
              <w:t>Nombre de la persona a quien iría</w:t>
            </w:r>
          </w:p>
          <w:p w14:paraId="3B0C0200" w14:textId="365695B1" w:rsidR="00E11EB2" w:rsidRPr="00DE1BBC" w:rsidRDefault="004924CF" w:rsidP="00E11EB2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dirigido el oficio</w:t>
            </w:r>
            <w:r w:rsidR="00E11EB2" w:rsidRPr="00DE1BBC">
              <w:rPr>
                <w:rFonts w:ascii="Arial" w:hAnsi="Arial" w:cs="Arial"/>
                <w:bCs/>
                <w:sz w:val="18"/>
              </w:rPr>
              <w:t>(Representante Legal de la Empresa)</w:t>
            </w:r>
          </w:p>
          <w:p w14:paraId="56B586CD" w14:textId="77777777" w:rsidR="00E11EB2" w:rsidRPr="00DE1BBC" w:rsidRDefault="00E11EB2" w:rsidP="00E11EB2">
            <w:pPr>
              <w:spacing w:line="276" w:lineRule="auto"/>
              <w:ind w:right="50"/>
              <w:rPr>
                <w:rFonts w:ascii="Arial" w:hAnsi="Arial" w:cs="Arial"/>
                <w:sz w:val="19"/>
                <w:szCs w:val="19"/>
              </w:rPr>
            </w:pPr>
            <w:r w:rsidRPr="00DE1BBC">
              <w:rPr>
                <w:rFonts w:ascii="Arial" w:hAnsi="Arial" w:cs="Arial"/>
                <w:sz w:val="19"/>
                <w:szCs w:val="19"/>
              </w:rPr>
              <w:t>Nombre de la empresa_______________________</w:t>
            </w:r>
          </w:p>
          <w:p w14:paraId="0D014749" w14:textId="77777777" w:rsidR="00E11EB2" w:rsidRPr="00DE1BBC" w:rsidRDefault="00E11EB2" w:rsidP="00E11EB2">
            <w:pPr>
              <w:spacing w:line="276" w:lineRule="auto"/>
              <w:ind w:right="50"/>
              <w:rPr>
                <w:rFonts w:ascii="Arial" w:hAnsi="Arial" w:cs="Arial"/>
                <w:sz w:val="19"/>
                <w:szCs w:val="19"/>
              </w:rPr>
            </w:pPr>
            <w:r w:rsidRPr="00DE1BBC">
              <w:rPr>
                <w:rFonts w:ascii="Arial" w:hAnsi="Arial" w:cs="Arial"/>
                <w:sz w:val="19"/>
                <w:szCs w:val="19"/>
              </w:rPr>
              <w:t>Dirección__________________________________</w:t>
            </w:r>
          </w:p>
          <w:p w14:paraId="051862B6" w14:textId="77777777" w:rsidR="00E11EB2" w:rsidRPr="00DE1BBC" w:rsidRDefault="00E11EB2" w:rsidP="00E11EB2">
            <w:pPr>
              <w:spacing w:line="276" w:lineRule="auto"/>
              <w:ind w:right="50"/>
              <w:rPr>
                <w:rFonts w:ascii="Arial" w:hAnsi="Arial" w:cs="Arial"/>
                <w:sz w:val="19"/>
                <w:szCs w:val="19"/>
              </w:rPr>
            </w:pPr>
          </w:p>
          <w:p w14:paraId="138F9385" w14:textId="77777777" w:rsidR="00E11EB2" w:rsidRPr="00DE1BBC" w:rsidRDefault="00E11EB2" w:rsidP="00E11EB2">
            <w:pPr>
              <w:pStyle w:val="Textodecuerpo"/>
              <w:spacing w:line="276" w:lineRule="auto"/>
              <w:ind w:right="50"/>
              <w:rPr>
                <w:rFonts w:ascii="Arial" w:hAnsi="Arial" w:cs="Arial"/>
                <w:spacing w:val="60"/>
                <w:sz w:val="19"/>
                <w:szCs w:val="19"/>
              </w:rPr>
            </w:pPr>
            <w:r w:rsidRPr="00DE1BBC">
              <w:rPr>
                <w:rFonts w:ascii="Arial" w:hAnsi="Arial" w:cs="Arial"/>
                <w:spacing w:val="60"/>
                <w:sz w:val="19"/>
                <w:szCs w:val="19"/>
              </w:rPr>
              <w:t>PRESENTE.</w:t>
            </w:r>
          </w:p>
          <w:p w14:paraId="061B2006" w14:textId="77777777" w:rsidR="00E11EB2" w:rsidRPr="00DE1BBC" w:rsidRDefault="00E11EB2" w:rsidP="00E11EB2">
            <w:pPr>
              <w:pStyle w:val="Textodecuerpo"/>
              <w:spacing w:line="276" w:lineRule="auto"/>
              <w:ind w:right="50"/>
              <w:rPr>
                <w:rFonts w:ascii="Arial" w:hAnsi="Arial" w:cs="Arial"/>
                <w:spacing w:val="60"/>
                <w:sz w:val="19"/>
                <w:szCs w:val="19"/>
              </w:rPr>
            </w:pPr>
          </w:p>
          <w:p w14:paraId="59A83D53" w14:textId="4EDEAF3D" w:rsidR="00E11EB2" w:rsidRPr="00DE1BBC" w:rsidRDefault="00E11EB2" w:rsidP="004924CF">
            <w:pPr>
              <w:pStyle w:val="Textodecuerpo"/>
              <w:spacing w:line="276" w:lineRule="auto"/>
              <w:ind w:right="5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E1BBC">
              <w:rPr>
                <w:rFonts w:ascii="Arial" w:hAnsi="Arial" w:cs="Arial"/>
                <w:sz w:val="19"/>
                <w:szCs w:val="19"/>
              </w:rPr>
              <w:t xml:space="preserve">En relación con el oficio de inicio de auditoría No. O_______/201__ de fecha ____ de ______ de 201___ y de conformidad con 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>el Procedimiento de Salidas de Vehiculos de la Empresa Transportes Terrestres Rica</w:t>
            </w:r>
            <w:r w:rsidR="004924CF">
              <w:rPr>
                <w:rFonts w:ascii="Arial" w:hAnsi="Arial" w:cs="Arial"/>
                <w:sz w:val="19"/>
                <w:szCs w:val="19"/>
              </w:rPr>
              <w:t>,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 xml:space="preserve"> S</w:t>
            </w:r>
            <w:r w:rsidR="004924CF">
              <w:rPr>
                <w:rFonts w:ascii="Arial" w:hAnsi="Arial" w:cs="Arial"/>
                <w:sz w:val="19"/>
                <w:szCs w:val="19"/>
              </w:rPr>
              <w:t>.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>A</w:t>
            </w:r>
            <w:r w:rsidR="004924CF">
              <w:rPr>
                <w:rFonts w:ascii="Arial" w:hAnsi="Arial" w:cs="Arial"/>
                <w:sz w:val="19"/>
                <w:szCs w:val="19"/>
              </w:rPr>
              <w:t>.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 xml:space="preserve"> de C</w:t>
            </w:r>
            <w:r w:rsidR="004924CF">
              <w:rPr>
                <w:rFonts w:ascii="Arial" w:hAnsi="Arial" w:cs="Arial"/>
                <w:sz w:val="19"/>
                <w:szCs w:val="19"/>
              </w:rPr>
              <w:t>.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>V</w:t>
            </w:r>
            <w:r w:rsidR="004924CF">
              <w:rPr>
                <w:rFonts w:ascii="Arial" w:hAnsi="Arial" w:cs="Arial"/>
                <w:sz w:val="19"/>
                <w:szCs w:val="19"/>
              </w:rPr>
              <w:t>.</w:t>
            </w:r>
            <w:r w:rsidRPr="00DE1BBC">
              <w:rPr>
                <w:rFonts w:ascii="Arial" w:hAnsi="Arial" w:cs="Arial"/>
                <w:sz w:val="19"/>
                <w:szCs w:val="19"/>
              </w:rPr>
              <w:t xml:space="preserve">, se adjunta el informe de la auditoría practicada a 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>los ______________________</w:t>
            </w:r>
            <w:r w:rsidRPr="00DE1BBC">
              <w:rPr>
                <w:rFonts w:ascii="Arial" w:hAnsi="Arial" w:cs="Arial"/>
                <w:sz w:val="19"/>
                <w:szCs w:val="19"/>
              </w:rPr>
              <w:t xml:space="preserve">, la cual tuvo como  principal  objetivo 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>_________________________________________________</w:t>
            </w:r>
            <w:r w:rsidRPr="00DE1BBC">
              <w:rPr>
                <w:rFonts w:ascii="Arial" w:hAnsi="Arial" w:cs="Arial"/>
                <w:sz w:val="19"/>
                <w:szCs w:val="19"/>
              </w:rPr>
              <w:t xml:space="preserve"> en el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 xml:space="preserve"> periodo ______ de </w:t>
            </w:r>
            <w:r w:rsidRPr="00DE1BBC">
              <w:rPr>
                <w:rFonts w:ascii="Arial" w:hAnsi="Arial" w:cs="Arial"/>
                <w:sz w:val="19"/>
                <w:szCs w:val="19"/>
              </w:rPr>
              <w:t>201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>__.</w:t>
            </w:r>
          </w:p>
          <w:p w14:paraId="26458D5E" w14:textId="694A1BFE" w:rsidR="00E11EB2" w:rsidRPr="00DE1BBC" w:rsidRDefault="00E11EB2" w:rsidP="00E11EB2">
            <w:pPr>
              <w:ind w:right="5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E1BBC">
              <w:rPr>
                <w:rFonts w:ascii="Arial" w:hAnsi="Arial" w:cs="Arial"/>
                <w:sz w:val="19"/>
                <w:szCs w:val="19"/>
              </w:rPr>
              <w:t>En el informe adjunto se presenta con detalle la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>(s)</w:t>
            </w:r>
            <w:r w:rsidRPr="00DE1BBC">
              <w:rPr>
                <w:rFonts w:ascii="Arial" w:hAnsi="Arial" w:cs="Arial"/>
                <w:sz w:val="19"/>
                <w:szCs w:val="19"/>
              </w:rPr>
              <w:t xml:space="preserve"> observación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>(</w:t>
            </w:r>
            <w:r w:rsidR="004924CF">
              <w:rPr>
                <w:rFonts w:ascii="Arial" w:hAnsi="Arial" w:cs="Arial"/>
                <w:sz w:val="19"/>
                <w:szCs w:val="19"/>
              </w:rPr>
              <w:t>e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>s)</w:t>
            </w:r>
            <w:r w:rsidRPr="00DE1BBC">
              <w:rPr>
                <w:rFonts w:ascii="Arial" w:hAnsi="Arial" w:cs="Arial"/>
                <w:sz w:val="19"/>
                <w:szCs w:val="19"/>
              </w:rPr>
              <w:t xml:space="preserve"> determinada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>(s)</w:t>
            </w:r>
            <w:r w:rsidRPr="00DE1BBC">
              <w:rPr>
                <w:rFonts w:ascii="Arial" w:hAnsi="Arial" w:cs="Arial"/>
                <w:sz w:val="19"/>
                <w:szCs w:val="19"/>
              </w:rPr>
              <w:t>, que previamente fue</w:t>
            </w:r>
            <w:r w:rsidR="004924CF">
              <w:rPr>
                <w:rFonts w:ascii="Arial" w:hAnsi="Arial" w:cs="Arial"/>
                <w:sz w:val="19"/>
                <w:szCs w:val="19"/>
              </w:rPr>
              <w:t>(ron)</w:t>
            </w:r>
            <w:r w:rsidRPr="00DE1BBC">
              <w:rPr>
                <w:rFonts w:ascii="Arial" w:hAnsi="Arial" w:cs="Arial"/>
                <w:sz w:val="19"/>
                <w:szCs w:val="19"/>
              </w:rPr>
              <w:t xml:space="preserve"> comentada</w:t>
            </w:r>
            <w:r w:rsidR="004924CF">
              <w:rPr>
                <w:rFonts w:ascii="Arial" w:hAnsi="Arial" w:cs="Arial"/>
                <w:sz w:val="19"/>
                <w:szCs w:val="19"/>
              </w:rPr>
              <w:t>(s)</w:t>
            </w:r>
            <w:r w:rsidRPr="00DE1BBC">
              <w:rPr>
                <w:rFonts w:ascii="Arial" w:hAnsi="Arial" w:cs="Arial"/>
                <w:sz w:val="19"/>
                <w:szCs w:val="19"/>
              </w:rPr>
              <w:t xml:space="preserve"> y aceptada</w:t>
            </w:r>
            <w:r w:rsidR="004924CF">
              <w:rPr>
                <w:rFonts w:ascii="Arial" w:hAnsi="Arial" w:cs="Arial"/>
                <w:sz w:val="19"/>
                <w:szCs w:val="19"/>
              </w:rPr>
              <w:t>(s)</w:t>
            </w:r>
            <w:r w:rsidRPr="00DE1BBC">
              <w:rPr>
                <w:rFonts w:ascii="Arial" w:hAnsi="Arial" w:cs="Arial"/>
                <w:sz w:val="19"/>
                <w:szCs w:val="19"/>
              </w:rPr>
              <w:t xml:space="preserve"> por los re</w:t>
            </w:r>
            <w:r w:rsidR="004924CF">
              <w:rPr>
                <w:rFonts w:ascii="Arial" w:hAnsi="Arial" w:cs="Arial"/>
                <w:sz w:val="19"/>
                <w:szCs w:val="19"/>
              </w:rPr>
              <w:t>sponsables de su atención, de lo</w:t>
            </w:r>
            <w:r w:rsidRPr="00DE1BBC">
              <w:rPr>
                <w:rFonts w:ascii="Arial" w:hAnsi="Arial" w:cs="Arial"/>
                <w:sz w:val="19"/>
                <w:szCs w:val="19"/>
              </w:rPr>
              <w:t xml:space="preserve"> cual destaca lo siguiente:</w:t>
            </w:r>
          </w:p>
          <w:p w14:paraId="554D1E6C" w14:textId="77777777" w:rsidR="00E11EB2" w:rsidRPr="00DE1BBC" w:rsidRDefault="00E11EB2" w:rsidP="00E11EB2">
            <w:pPr>
              <w:ind w:right="5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0A94F5D2" w14:textId="77777777" w:rsidR="00E11EB2" w:rsidRPr="00DE1BBC" w:rsidRDefault="00E11EB2" w:rsidP="00E11EB2">
            <w:pPr>
              <w:spacing w:before="120" w:after="120" w:line="276" w:lineRule="auto"/>
              <w:ind w:right="5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E1BBC">
              <w:rPr>
                <w:rFonts w:ascii="Arial" w:hAnsi="Arial" w:cs="Arial"/>
                <w:sz w:val="19"/>
                <w:szCs w:val="19"/>
              </w:rPr>
              <w:t>1.-</w:t>
            </w:r>
            <w:r w:rsidRPr="00DE1BBC">
              <w:rPr>
                <w:rFonts w:ascii="Arial" w:hAnsi="Arial" w:cs="Arial"/>
                <w:bCs/>
                <w:sz w:val="19"/>
                <w:szCs w:val="19"/>
                <w:lang w:eastAsia="es-MX"/>
              </w:rPr>
              <w:t xml:space="preserve"> </w:t>
            </w:r>
            <w:r w:rsidR="00C07033" w:rsidRPr="00DE1BBC">
              <w:rPr>
                <w:rFonts w:ascii="Arial" w:hAnsi="Arial" w:cs="Arial"/>
                <w:bCs/>
                <w:sz w:val="19"/>
                <w:szCs w:val="19"/>
                <w:lang w:eastAsia="es-MX"/>
              </w:rPr>
              <w:t>Describir título de la Observación:</w:t>
            </w:r>
            <w:r w:rsidRPr="00DE1BB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07033" w:rsidRPr="00DE1BBC">
              <w:rPr>
                <w:rFonts w:ascii="Arial" w:hAnsi="Arial" w:cs="Arial"/>
                <w:sz w:val="19"/>
                <w:szCs w:val="19"/>
              </w:rPr>
              <w:t>Detallar brevemente la observación.</w:t>
            </w:r>
          </w:p>
          <w:p w14:paraId="0FA731F0" w14:textId="279AF2BB" w:rsidR="00E11EB2" w:rsidRPr="00DE1BBC" w:rsidRDefault="00E11EB2" w:rsidP="00E11EB2">
            <w:pPr>
              <w:pStyle w:val="BodyText21"/>
              <w:spacing w:before="240" w:after="0" w:line="276" w:lineRule="auto"/>
              <w:ind w:firstLine="0"/>
              <w:rPr>
                <w:rFonts w:cs="Arial"/>
                <w:sz w:val="19"/>
                <w:szCs w:val="19"/>
              </w:rPr>
            </w:pPr>
            <w:r w:rsidRPr="00DE1BBC">
              <w:rPr>
                <w:rFonts w:cs="Arial"/>
                <w:sz w:val="19"/>
                <w:szCs w:val="19"/>
              </w:rPr>
              <w:t>Al respecto, le solicito girar las instrucciones que considere pertinentes, a fin de que se implementen las medidas correctivas y preventivas acordadas conforme a los términos y plazos establecidos con la unidad auditada e</w:t>
            </w:r>
            <w:r w:rsidR="004924CF">
              <w:rPr>
                <w:rFonts w:cs="Arial"/>
                <w:sz w:val="19"/>
                <w:szCs w:val="19"/>
              </w:rPr>
              <w:t>n la cé</w:t>
            </w:r>
            <w:r w:rsidRPr="00DE1BBC">
              <w:rPr>
                <w:rFonts w:cs="Arial"/>
                <w:sz w:val="19"/>
                <w:szCs w:val="19"/>
              </w:rPr>
              <w:t>dula de observación correspondiente. Finalmente</w:t>
            </w:r>
            <w:r w:rsidR="004924CF">
              <w:rPr>
                <w:rFonts w:cs="Arial"/>
                <w:sz w:val="19"/>
                <w:szCs w:val="19"/>
              </w:rPr>
              <w:t>,</w:t>
            </w:r>
            <w:r w:rsidRPr="00DE1BBC">
              <w:rPr>
                <w:rFonts w:cs="Arial"/>
                <w:sz w:val="19"/>
                <w:szCs w:val="19"/>
              </w:rPr>
              <w:t xml:space="preserve"> informo a Usted que a partir </w:t>
            </w:r>
            <w:r w:rsidRPr="00DE1BBC">
              <w:rPr>
                <w:rFonts w:cs="Arial"/>
                <w:sz w:val="19"/>
                <w:szCs w:val="19"/>
              </w:rPr>
              <w:lastRenderedPageBreak/>
              <w:t>de la fecha comprometida para su atención, realizaremos el seguimiento de la observación determinada hasta constatar su solución definitiva</w:t>
            </w:r>
            <w:r w:rsidR="004924CF">
              <w:rPr>
                <w:rFonts w:cs="Arial"/>
                <w:sz w:val="19"/>
                <w:szCs w:val="19"/>
              </w:rPr>
              <w:t>.</w:t>
            </w:r>
          </w:p>
          <w:p w14:paraId="1C3383F4" w14:textId="77777777" w:rsidR="00E11EB2" w:rsidRPr="00DE1BBC" w:rsidRDefault="00E11EB2" w:rsidP="00E11EB2">
            <w:pPr>
              <w:spacing w:line="360" w:lineRule="auto"/>
              <w:ind w:left="327" w:right="212"/>
              <w:jc w:val="both"/>
              <w:rPr>
                <w:rFonts w:ascii="Arial" w:hAnsi="Arial" w:cs="Arial"/>
                <w:bCs/>
                <w:sz w:val="19"/>
                <w:szCs w:val="19"/>
                <w:lang w:val="es-ES_tradnl"/>
              </w:rPr>
            </w:pPr>
          </w:p>
          <w:p w14:paraId="7F59F137" w14:textId="77777777" w:rsidR="00E11EB2" w:rsidRPr="00DE1BBC" w:rsidRDefault="00E11EB2" w:rsidP="00E11EB2">
            <w:pPr>
              <w:spacing w:line="360" w:lineRule="auto"/>
              <w:ind w:left="327" w:right="212"/>
              <w:jc w:val="both"/>
              <w:rPr>
                <w:rFonts w:ascii="Arial" w:hAnsi="Arial" w:cs="Arial"/>
                <w:bCs/>
                <w:sz w:val="19"/>
                <w:szCs w:val="19"/>
                <w:lang w:val="es-ES_tradnl"/>
              </w:rPr>
            </w:pPr>
          </w:p>
          <w:p w14:paraId="3887D96C" w14:textId="7E5EC02E" w:rsidR="00C07033" w:rsidRPr="00DE1BBC" w:rsidRDefault="00C07033" w:rsidP="00C07033">
            <w:pPr>
              <w:pStyle w:val="Textodecuerpo"/>
              <w:ind w:left="720"/>
              <w:rPr>
                <w:rFonts w:ascii="Arial" w:hAnsi="Arial" w:cs="Arial"/>
                <w:bCs/>
                <w:sz w:val="18"/>
              </w:rPr>
            </w:pPr>
            <w:r w:rsidRPr="00DE1BBC">
              <w:rPr>
                <w:rFonts w:ascii="Arial" w:hAnsi="Arial" w:cs="Arial"/>
                <w:bCs/>
                <w:sz w:val="18"/>
              </w:rPr>
              <w:t>Firma de quien emite el oficio</w:t>
            </w:r>
          </w:p>
          <w:p w14:paraId="4EACC340" w14:textId="77777777" w:rsidR="00E11EB2" w:rsidRPr="00DE1BBC" w:rsidRDefault="00C07033" w:rsidP="00C07033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  <w:r w:rsidRPr="00DE1BBC">
              <w:rPr>
                <w:rFonts w:ascii="Arial" w:hAnsi="Arial" w:cs="Arial"/>
                <w:bCs/>
                <w:sz w:val="18"/>
              </w:rPr>
              <w:t>(Socio o Director del Despacho de Auditores Externo)</w:t>
            </w:r>
          </w:p>
          <w:p w14:paraId="54CB3EDF" w14:textId="77777777" w:rsidR="00912CF1" w:rsidRPr="00DE1BBC" w:rsidRDefault="00912CF1" w:rsidP="00C07033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</w:p>
          <w:p w14:paraId="1437DBF0" w14:textId="77777777" w:rsidR="00912CF1" w:rsidRPr="00DE1BBC" w:rsidRDefault="00165B86" w:rsidP="00C07033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  <w:r w:rsidRPr="00DE1BBC">
              <w:rPr>
                <w:rFonts w:ascii="Arial" w:hAnsi="Arial" w:cs="Arial"/>
                <w:bCs/>
                <w:sz w:val="18"/>
              </w:rPr>
              <w:t>Continua…….</w:t>
            </w:r>
          </w:p>
          <w:p w14:paraId="3DFD4162" w14:textId="77777777" w:rsidR="00912CF1" w:rsidRPr="00DE1BBC" w:rsidRDefault="00912CF1" w:rsidP="00C07033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  <w:r w:rsidRPr="00DE1BBC">
              <w:rPr>
                <w:rFonts w:ascii="Arial" w:hAnsi="Arial" w:cs="Arial"/>
                <w:bCs/>
                <w:sz w:val="18"/>
              </w:rPr>
              <w:t>Posteriormente se describirá lo siguiente:</w:t>
            </w:r>
          </w:p>
          <w:p w14:paraId="37C2131C" w14:textId="77777777" w:rsidR="00912CF1" w:rsidRPr="00DE1BBC" w:rsidRDefault="00912CF1" w:rsidP="00C07033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</w:p>
          <w:p w14:paraId="2B63F017" w14:textId="77777777" w:rsidR="00912CF1" w:rsidRDefault="00912CF1" w:rsidP="00C07033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</w:p>
          <w:p w14:paraId="33FE70CE" w14:textId="77777777" w:rsidR="00DE1BBC" w:rsidRPr="00DE1BBC" w:rsidRDefault="00DE1BBC" w:rsidP="00C07033">
            <w:pPr>
              <w:pStyle w:val="Textodecuerpo"/>
              <w:rPr>
                <w:rFonts w:ascii="Arial" w:hAnsi="Arial" w:cs="Arial"/>
                <w:bCs/>
                <w:sz w:val="18"/>
              </w:rPr>
            </w:pPr>
          </w:p>
          <w:p w14:paraId="433A6F7E" w14:textId="77777777" w:rsidR="00912CF1" w:rsidRPr="00DE1BBC" w:rsidRDefault="00912CF1" w:rsidP="00912CF1">
            <w:pPr>
              <w:widowControl w:val="0"/>
              <w:spacing w:before="120" w:after="120"/>
              <w:ind w:left="851"/>
              <w:jc w:val="both"/>
              <w:rPr>
                <w:rFonts w:ascii="Arial" w:hAnsi="Arial" w:cs="Arial"/>
                <w:lang w:val="es-ES_tradnl"/>
              </w:rPr>
            </w:pPr>
            <w:r w:rsidRPr="00DE1BBC">
              <w:rPr>
                <w:rFonts w:ascii="Arial" w:hAnsi="Arial" w:cs="Arial"/>
              </w:rPr>
              <w:t xml:space="preserve">                     </w:t>
            </w:r>
            <w:r w:rsidRPr="00DE1BBC">
              <w:rPr>
                <w:rFonts w:ascii="Arial" w:hAnsi="Arial" w:cs="Arial"/>
                <w:lang w:val="es-ES_tradnl"/>
              </w:rPr>
              <w:t>Índice</w:t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  <w:t xml:space="preserve">      Página</w:t>
            </w:r>
          </w:p>
          <w:p w14:paraId="33D41AC0" w14:textId="77777777" w:rsidR="00912CF1" w:rsidRPr="00DE1BBC" w:rsidRDefault="00912CF1" w:rsidP="00912CF1">
            <w:pPr>
              <w:widowControl w:val="0"/>
              <w:spacing w:before="120" w:after="120"/>
              <w:ind w:left="851"/>
              <w:jc w:val="both"/>
              <w:rPr>
                <w:rFonts w:ascii="Arial" w:hAnsi="Arial" w:cs="Arial"/>
                <w:lang w:val="es-ES_tradnl"/>
              </w:rPr>
            </w:pPr>
          </w:p>
          <w:p w14:paraId="6B1319C1" w14:textId="355555B1" w:rsidR="00912CF1" w:rsidRPr="00DE1BBC" w:rsidRDefault="00FF4EBC" w:rsidP="00912CF1">
            <w:pPr>
              <w:numPr>
                <w:ilvl w:val="0"/>
                <w:numId w:val="5"/>
              </w:numPr>
              <w:spacing w:before="360" w:after="120"/>
              <w:ind w:left="851" w:firstLine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Antecedentes de la Auditorí</w:t>
            </w:r>
            <w:r w:rsidR="00912CF1" w:rsidRPr="00DE1BBC">
              <w:rPr>
                <w:rFonts w:ascii="Arial" w:hAnsi="Arial" w:cs="Arial"/>
              </w:rPr>
              <w:t>a.</w:t>
            </w:r>
            <w:r w:rsidR="00912CF1" w:rsidRPr="00DE1BBC">
              <w:rPr>
                <w:rFonts w:ascii="Arial" w:hAnsi="Arial" w:cs="Arial"/>
              </w:rPr>
              <w:tab/>
            </w:r>
            <w:r w:rsidR="00912CF1" w:rsidRPr="00DE1BBC">
              <w:rPr>
                <w:rFonts w:ascii="Arial" w:hAnsi="Arial" w:cs="Arial"/>
              </w:rPr>
              <w:tab/>
            </w:r>
            <w:r w:rsidR="00912CF1" w:rsidRPr="00DE1BBC">
              <w:rPr>
                <w:rFonts w:ascii="Arial" w:hAnsi="Arial" w:cs="Arial"/>
              </w:rPr>
              <w:tab/>
            </w:r>
            <w:r w:rsidR="00912CF1" w:rsidRPr="00DE1BBC">
              <w:rPr>
                <w:rFonts w:ascii="Arial" w:hAnsi="Arial" w:cs="Arial"/>
              </w:rPr>
              <w:tab/>
            </w:r>
            <w:r w:rsidR="00912CF1" w:rsidRPr="00DE1BBC">
              <w:rPr>
                <w:rFonts w:ascii="Arial" w:hAnsi="Arial" w:cs="Arial"/>
              </w:rPr>
              <w:tab/>
              <w:t xml:space="preserve">   </w:t>
            </w:r>
            <w:r w:rsidR="00912CF1" w:rsidRPr="00DE1BBC">
              <w:rPr>
                <w:rFonts w:ascii="Arial" w:hAnsi="Arial" w:cs="Arial"/>
                <w:lang w:val="es-ES_tradnl"/>
              </w:rPr>
              <w:t>_</w:t>
            </w:r>
          </w:p>
          <w:p w14:paraId="56CFF16E" w14:textId="77777777" w:rsidR="00912CF1" w:rsidRPr="00DE1BBC" w:rsidRDefault="00912CF1" w:rsidP="00912CF1">
            <w:pPr>
              <w:numPr>
                <w:ilvl w:val="0"/>
                <w:numId w:val="5"/>
              </w:numPr>
              <w:spacing w:before="360" w:after="120"/>
              <w:ind w:left="851" w:firstLine="0"/>
              <w:jc w:val="both"/>
              <w:rPr>
                <w:rFonts w:ascii="Arial" w:hAnsi="Arial" w:cs="Arial"/>
                <w:lang w:val="es-ES_tradnl"/>
              </w:rPr>
            </w:pPr>
            <w:r w:rsidRPr="00DE1BBC">
              <w:rPr>
                <w:rFonts w:ascii="Arial" w:hAnsi="Arial" w:cs="Arial"/>
                <w:lang w:val="es-ES_tradnl"/>
              </w:rPr>
              <w:t xml:space="preserve">Objeto y Periodo revisado.  </w:t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  <w:t xml:space="preserve">          </w:t>
            </w:r>
            <w:r w:rsidRPr="00DE1BBC">
              <w:rPr>
                <w:rFonts w:ascii="Arial" w:hAnsi="Arial" w:cs="Arial"/>
                <w:lang w:val="es-ES_tradnl"/>
              </w:rPr>
              <w:tab/>
              <w:t xml:space="preserve">         </w:t>
            </w:r>
            <w:r w:rsidRPr="00DE1BBC">
              <w:rPr>
                <w:rFonts w:ascii="Arial" w:hAnsi="Arial" w:cs="Arial"/>
                <w:lang w:val="es-ES_tradnl"/>
              </w:rPr>
              <w:tab/>
              <w:t xml:space="preserve">   _</w:t>
            </w:r>
          </w:p>
          <w:p w14:paraId="026DED98" w14:textId="77777777" w:rsidR="00912CF1" w:rsidRPr="00DE1BBC" w:rsidRDefault="00912CF1" w:rsidP="00912CF1">
            <w:pPr>
              <w:numPr>
                <w:ilvl w:val="0"/>
                <w:numId w:val="5"/>
              </w:numPr>
              <w:spacing w:before="360" w:after="120"/>
              <w:ind w:left="851" w:firstLine="0"/>
              <w:jc w:val="both"/>
              <w:rPr>
                <w:rFonts w:ascii="Arial" w:hAnsi="Arial" w:cs="Arial"/>
                <w:lang w:val="es-ES_tradnl"/>
              </w:rPr>
            </w:pPr>
            <w:r w:rsidRPr="00DE1BBC">
              <w:rPr>
                <w:rFonts w:ascii="Arial" w:hAnsi="Arial" w:cs="Arial"/>
                <w:lang w:val="es-ES_tradnl"/>
              </w:rPr>
              <w:t>Resultado de los Trabajos Desarrollados.</w:t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  <w:t xml:space="preserve">   _</w:t>
            </w:r>
          </w:p>
          <w:p w14:paraId="4E409185" w14:textId="77777777" w:rsidR="00912CF1" w:rsidRPr="00DE1BBC" w:rsidRDefault="00912CF1" w:rsidP="00912CF1">
            <w:pPr>
              <w:numPr>
                <w:ilvl w:val="0"/>
                <w:numId w:val="5"/>
              </w:numPr>
              <w:spacing w:before="360" w:after="120"/>
              <w:ind w:left="851" w:firstLine="0"/>
              <w:jc w:val="both"/>
              <w:rPr>
                <w:rFonts w:ascii="Arial" w:hAnsi="Arial" w:cs="Arial"/>
                <w:lang w:val="es-ES_tradnl"/>
              </w:rPr>
            </w:pPr>
            <w:r w:rsidRPr="00DE1BBC">
              <w:rPr>
                <w:rFonts w:ascii="Arial" w:hAnsi="Arial" w:cs="Arial"/>
                <w:lang w:val="es-ES_tradnl"/>
              </w:rPr>
              <w:t>Conclusión.</w:t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  <w:t xml:space="preserve">    </w:t>
            </w:r>
            <w:r w:rsidRPr="00DE1BBC">
              <w:rPr>
                <w:rFonts w:ascii="Arial" w:hAnsi="Arial" w:cs="Arial"/>
                <w:lang w:val="es-ES_tradnl"/>
              </w:rPr>
              <w:tab/>
              <w:t xml:space="preserve">   _</w:t>
            </w:r>
          </w:p>
          <w:p w14:paraId="1E1B8917" w14:textId="77777777" w:rsidR="00912CF1" w:rsidRPr="00DE1BBC" w:rsidRDefault="00912CF1" w:rsidP="00912CF1">
            <w:pPr>
              <w:numPr>
                <w:ilvl w:val="0"/>
                <w:numId w:val="5"/>
              </w:numPr>
              <w:spacing w:before="360" w:after="120"/>
              <w:ind w:left="851" w:firstLine="0"/>
              <w:jc w:val="both"/>
              <w:rPr>
                <w:rFonts w:ascii="Arial" w:hAnsi="Arial" w:cs="Arial"/>
                <w:lang w:val="es-ES_tradnl"/>
              </w:rPr>
            </w:pPr>
            <w:r w:rsidRPr="00DE1BBC">
              <w:rPr>
                <w:rFonts w:ascii="Arial" w:hAnsi="Arial" w:cs="Arial"/>
                <w:lang w:val="es-ES_tradnl"/>
              </w:rPr>
              <w:t>Cédulas de Observaciones.</w:t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</w:r>
            <w:r w:rsidRPr="00DE1BBC">
              <w:rPr>
                <w:rFonts w:ascii="Arial" w:hAnsi="Arial" w:cs="Arial"/>
                <w:lang w:val="es-ES_tradnl"/>
              </w:rPr>
              <w:tab/>
              <w:t xml:space="preserve">      </w:t>
            </w:r>
            <w:r w:rsidRPr="00DE1BBC">
              <w:rPr>
                <w:rFonts w:ascii="Arial" w:hAnsi="Arial" w:cs="Arial"/>
                <w:lang w:val="es-ES_tradnl"/>
              </w:rPr>
              <w:tab/>
              <w:t xml:space="preserve">   _</w:t>
            </w:r>
          </w:p>
          <w:p w14:paraId="216705CF" w14:textId="77777777" w:rsidR="00E11EB2" w:rsidRPr="00DE1BBC" w:rsidRDefault="00E11EB2" w:rsidP="00F92502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BF217BF" w14:textId="77777777" w:rsidR="00E11EB2" w:rsidRDefault="00E11EB2" w:rsidP="00F92502">
      <w:pPr>
        <w:pStyle w:val="Textodecuerpo"/>
        <w:rPr>
          <w:rFonts w:ascii="Arial" w:hAnsi="Arial" w:cs="Arial"/>
          <w:bCs/>
          <w:sz w:val="20"/>
        </w:rPr>
      </w:pPr>
    </w:p>
    <w:p w14:paraId="118602C2" w14:textId="49735422" w:rsidR="00CA51DE" w:rsidRDefault="00FF4EBC" w:rsidP="00CA51DE">
      <w:pPr>
        <w:pStyle w:val="Textodecuerp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Cé</w:t>
      </w:r>
      <w:r w:rsidR="00CA51DE">
        <w:rPr>
          <w:rFonts w:ascii="Arial" w:hAnsi="Arial" w:cs="Arial"/>
          <w:b/>
          <w:bCs/>
          <w:sz w:val="20"/>
        </w:rPr>
        <w:t>dula de Observación.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3119"/>
      </w:tblGrid>
      <w:tr w:rsidR="004076C1" w14:paraId="77985399" w14:textId="77777777" w:rsidTr="004076C1">
        <w:tc>
          <w:tcPr>
            <w:tcW w:w="5920" w:type="dxa"/>
          </w:tcPr>
          <w:p w14:paraId="5D24966E" w14:textId="686F8759" w:rsidR="004076C1" w:rsidRDefault="004076C1" w:rsidP="00CA51DE">
            <w:pPr>
              <w:pStyle w:val="Textodecuerp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Nombre de la Empres</w:t>
            </w:r>
            <w:r w:rsidR="00FF4EBC">
              <w:rPr>
                <w:rFonts w:ascii="Arial" w:hAnsi="Arial" w:cs="Arial"/>
                <w:b/>
                <w:bCs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5FABDE83" w14:textId="77777777" w:rsidR="004076C1" w:rsidRDefault="00A93B75" w:rsidP="00CA51DE">
            <w:pPr>
              <w:pStyle w:val="Textodecuerp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Área</w:t>
            </w:r>
            <w:r w:rsidR="004076C1">
              <w:rPr>
                <w:rFonts w:ascii="Arial" w:hAnsi="Arial" w:cs="Arial"/>
                <w:b/>
                <w:bCs/>
                <w:sz w:val="20"/>
              </w:rPr>
              <w:t xml:space="preserve"> Auditada</w:t>
            </w:r>
          </w:p>
          <w:p w14:paraId="5F843EA6" w14:textId="1E5790FE" w:rsidR="004076C1" w:rsidRDefault="00FF4EBC" w:rsidP="00CA51DE">
            <w:pPr>
              <w:pStyle w:val="Textodecuerp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Cé</w:t>
            </w:r>
            <w:r w:rsidR="004076C1">
              <w:rPr>
                <w:rFonts w:ascii="Arial" w:hAnsi="Arial" w:cs="Arial"/>
                <w:b/>
                <w:bCs/>
                <w:sz w:val="20"/>
              </w:rPr>
              <w:t>dula de Observación</w:t>
            </w:r>
          </w:p>
        </w:tc>
        <w:tc>
          <w:tcPr>
            <w:tcW w:w="3119" w:type="dxa"/>
          </w:tcPr>
          <w:p w14:paraId="6F645831" w14:textId="77777777" w:rsidR="004076C1" w:rsidRDefault="004076C1" w:rsidP="00CA51DE">
            <w:pPr>
              <w:pStyle w:val="Textodecuerp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076C1" w14:paraId="188BDC54" w14:textId="77777777" w:rsidTr="004076C1">
        <w:tc>
          <w:tcPr>
            <w:tcW w:w="5920" w:type="dxa"/>
          </w:tcPr>
          <w:p w14:paraId="29CC01E7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  <w:r w:rsidRPr="004076C1">
              <w:rPr>
                <w:rFonts w:ascii="Arial" w:hAnsi="Arial" w:cs="Arial"/>
                <w:bCs/>
                <w:sz w:val="20"/>
              </w:rPr>
              <w:t>Nombre de la Observación:</w:t>
            </w:r>
          </w:p>
          <w:p w14:paraId="1271D55C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</w:p>
          <w:p w14:paraId="3412E71D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  <w:r w:rsidRPr="004076C1">
              <w:rPr>
                <w:rFonts w:ascii="Arial" w:hAnsi="Arial" w:cs="Arial"/>
                <w:bCs/>
                <w:sz w:val="20"/>
              </w:rPr>
              <w:t>Causa:</w:t>
            </w:r>
          </w:p>
          <w:p w14:paraId="54392252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</w:p>
          <w:p w14:paraId="2EE67503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  <w:r w:rsidRPr="004076C1">
              <w:rPr>
                <w:rFonts w:ascii="Arial" w:hAnsi="Arial" w:cs="Arial"/>
                <w:bCs/>
                <w:sz w:val="20"/>
              </w:rPr>
              <w:t>Efecto:</w:t>
            </w:r>
          </w:p>
          <w:p w14:paraId="5A23CA08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</w:p>
          <w:p w14:paraId="2A0A7BDC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  <w:r w:rsidRPr="004076C1">
              <w:rPr>
                <w:rFonts w:ascii="Arial" w:hAnsi="Arial" w:cs="Arial"/>
                <w:bCs/>
                <w:sz w:val="20"/>
              </w:rPr>
              <w:t>Fundamento Legal</w:t>
            </w:r>
          </w:p>
          <w:p w14:paraId="6F3E706D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9" w:type="dxa"/>
          </w:tcPr>
          <w:p w14:paraId="496BE6B4" w14:textId="77777777" w:rsid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  <w:r w:rsidRPr="004076C1">
              <w:rPr>
                <w:rFonts w:ascii="Arial" w:hAnsi="Arial" w:cs="Arial"/>
                <w:bCs/>
                <w:sz w:val="20"/>
              </w:rPr>
              <w:t>Correctiva:</w:t>
            </w:r>
          </w:p>
          <w:p w14:paraId="4B7E70D0" w14:textId="77777777" w:rsid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</w:p>
          <w:p w14:paraId="4CBACB35" w14:textId="77777777" w:rsid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</w:p>
          <w:p w14:paraId="35127C75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Preventiva:</w:t>
            </w:r>
          </w:p>
          <w:p w14:paraId="213D63EE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</w:p>
          <w:p w14:paraId="4B2F699E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</w:p>
          <w:p w14:paraId="74F3A92A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</w:p>
          <w:p w14:paraId="42AD9722" w14:textId="77777777" w:rsidR="004076C1" w:rsidRPr="004076C1" w:rsidRDefault="004076C1" w:rsidP="00CA51DE">
            <w:pPr>
              <w:pStyle w:val="Textodecuerp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8904859" w14:textId="77777777" w:rsidR="004076C1" w:rsidRDefault="004076C1" w:rsidP="00CA51DE">
      <w:pPr>
        <w:pStyle w:val="Textodecuerpo"/>
        <w:rPr>
          <w:rFonts w:ascii="Arial" w:hAnsi="Arial" w:cs="Arial"/>
          <w:b/>
          <w:bCs/>
          <w:sz w:val="20"/>
        </w:rPr>
      </w:pPr>
    </w:p>
    <w:p w14:paraId="62346342" w14:textId="77777777" w:rsidR="00CA51DE" w:rsidRDefault="00CA51DE" w:rsidP="00CA51DE">
      <w:pPr>
        <w:pStyle w:val="Textodecuerp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</w:t>
      </w:r>
    </w:p>
    <w:p w14:paraId="0ED0CE85" w14:textId="77777777" w:rsidR="00CA51DE" w:rsidRDefault="001C1019" w:rsidP="00F92502">
      <w:pPr>
        <w:pStyle w:val="Textodecuerp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Continua en la siguiente página…..</w:t>
      </w:r>
    </w:p>
    <w:p w14:paraId="7B8F7B3C" w14:textId="77777777" w:rsidR="00DE1BBC" w:rsidRDefault="00DE1BBC" w:rsidP="00F92502">
      <w:pPr>
        <w:pStyle w:val="Textodecuerpo"/>
        <w:rPr>
          <w:rFonts w:ascii="Arial" w:hAnsi="Arial" w:cs="Arial"/>
          <w:bCs/>
          <w:sz w:val="20"/>
        </w:rPr>
      </w:pPr>
    </w:p>
    <w:p w14:paraId="4A77B278" w14:textId="77777777" w:rsidR="00DE1BBC" w:rsidRDefault="00DE1BBC" w:rsidP="00F92502">
      <w:pPr>
        <w:pStyle w:val="Textodecuerpo"/>
        <w:rPr>
          <w:rFonts w:ascii="Arial" w:hAnsi="Arial" w:cs="Arial"/>
          <w:bCs/>
          <w:sz w:val="20"/>
        </w:rPr>
      </w:pPr>
    </w:p>
    <w:p w14:paraId="6D06813B" w14:textId="77777777" w:rsidR="00A93B75" w:rsidRDefault="00A93B75" w:rsidP="00F92502">
      <w:pPr>
        <w:pStyle w:val="Textodecuerpo"/>
        <w:rPr>
          <w:rFonts w:ascii="Arial" w:hAnsi="Arial" w:cs="Arial"/>
          <w:bCs/>
          <w:sz w:val="20"/>
        </w:rPr>
      </w:pPr>
    </w:p>
    <w:p w14:paraId="2D9893E5" w14:textId="77777777" w:rsidR="001C1019" w:rsidRDefault="001C1019" w:rsidP="00F92502">
      <w:pPr>
        <w:pStyle w:val="Textodecuerpo"/>
        <w:rPr>
          <w:rFonts w:ascii="Arial" w:hAnsi="Arial" w:cs="Arial"/>
          <w:bCs/>
          <w:sz w:val="20"/>
        </w:rPr>
      </w:pPr>
    </w:p>
    <w:p w14:paraId="516E7B8D" w14:textId="77777777" w:rsidR="001C1019" w:rsidRDefault="001C1019" w:rsidP="00F92502">
      <w:pPr>
        <w:pStyle w:val="Textodecuerpo"/>
        <w:rPr>
          <w:rFonts w:ascii="Arial" w:hAnsi="Arial" w:cs="Arial"/>
          <w:bCs/>
          <w:sz w:val="20"/>
        </w:rPr>
      </w:pPr>
    </w:p>
    <w:p w14:paraId="1686B561" w14:textId="77777777" w:rsidR="001C1019" w:rsidRDefault="001C1019" w:rsidP="00F92502">
      <w:pPr>
        <w:pStyle w:val="Textodecuerpo"/>
        <w:rPr>
          <w:rFonts w:ascii="Arial" w:hAnsi="Arial" w:cs="Arial"/>
          <w:bCs/>
          <w:sz w:val="20"/>
        </w:rPr>
      </w:pPr>
    </w:p>
    <w:p w14:paraId="48E905F5" w14:textId="77777777" w:rsidR="001C1019" w:rsidRDefault="001C1019" w:rsidP="00F92502">
      <w:pPr>
        <w:pStyle w:val="Textodecuerpo"/>
        <w:rPr>
          <w:rFonts w:ascii="Arial" w:hAnsi="Arial" w:cs="Arial"/>
          <w:bCs/>
          <w:sz w:val="20"/>
        </w:rPr>
      </w:pPr>
    </w:p>
    <w:p w14:paraId="2E9658EE" w14:textId="77777777" w:rsidR="001C1019" w:rsidRDefault="001C1019" w:rsidP="00F92502">
      <w:pPr>
        <w:pStyle w:val="Textodecuerpo"/>
        <w:rPr>
          <w:rFonts w:ascii="Arial" w:hAnsi="Arial" w:cs="Arial"/>
          <w:bCs/>
          <w:sz w:val="20"/>
        </w:rPr>
      </w:pPr>
    </w:p>
    <w:p w14:paraId="58DE5C87" w14:textId="77777777" w:rsidR="00A93B75" w:rsidRDefault="00A93B75" w:rsidP="00F92502">
      <w:pPr>
        <w:pStyle w:val="Textodecuerpo"/>
        <w:rPr>
          <w:rFonts w:ascii="Arial" w:hAnsi="Arial" w:cs="Arial"/>
          <w:bCs/>
          <w:sz w:val="20"/>
        </w:rPr>
      </w:pPr>
    </w:p>
    <w:p w14:paraId="65909E7A" w14:textId="77777777" w:rsidR="00A93B75" w:rsidRDefault="00A93B75" w:rsidP="00F92502">
      <w:pPr>
        <w:pStyle w:val="Textodecuerpo"/>
        <w:rPr>
          <w:rFonts w:ascii="Arial" w:hAnsi="Arial" w:cs="Arial"/>
          <w:bCs/>
          <w:sz w:val="20"/>
        </w:rPr>
      </w:pPr>
    </w:p>
    <w:p w14:paraId="781C9CB0" w14:textId="77777777" w:rsidR="00A93B75" w:rsidRDefault="00A93B75" w:rsidP="00F92502">
      <w:pPr>
        <w:pStyle w:val="Textodecuerpo"/>
        <w:rPr>
          <w:rFonts w:ascii="Arial" w:hAnsi="Arial" w:cs="Arial"/>
          <w:bCs/>
          <w:sz w:val="20"/>
        </w:rPr>
      </w:pPr>
    </w:p>
    <w:p w14:paraId="7CB3FB21" w14:textId="77777777" w:rsidR="00A93B75" w:rsidRDefault="00A93B75" w:rsidP="00F92502">
      <w:pPr>
        <w:pStyle w:val="Textodecuerpo"/>
        <w:rPr>
          <w:rFonts w:ascii="Arial" w:hAnsi="Arial" w:cs="Arial"/>
          <w:bCs/>
          <w:sz w:val="20"/>
        </w:rPr>
      </w:pPr>
    </w:p>
    <w:p w14:paraId="1FB6101C" w14:textId="77777777" w:rsidR="00A93B75" w:rsidRDefault="00A93B75" w:rsidP="00F92502">
      <w:pPr>
        <w:pStyle w:val="Textodecuerpo"/>
        <w:rPr>
          <w:rFonts w:ascii="Arial" w:hAnsi="Arial" w:cs="Arial"/>
          <w:bCs/>
          <w:sz w:val="20"/>
        </w:rPr>
      </w:pPr>
    </w:p>
    <w:p w14:paraId="2694C409" w14:textId="77777777" w:rsidR="00A93B75" w:rsidRPr="00912CF1" w:rsidRDefault="00A93B75" w:rsidP="00F92502">
      <w:pPr>
        <w:pStyle w:val="Textodecuerpo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Reporte de pases de salida de vehículos y camiones.</w:t>
      </w:r>
    </w:p>
    <w:p w14:paraId="34315A26" w14:textId="77777777" w:rsidR="00F92502" w:rsidRDefault="003830B4" w:rsidP="00F92502">
      <w:pPr>
        <w:pStyle w:val="Textodecuerpo"/>
        <w:rPr>
          <w:rFonts w:ascii="Arial" w:hAnsi="Arial" w:cs="Arial"/>
          <w:b/>
          <w:bCs/>
          <w:sz w:val="20"/>
        </w:rPr>
      </w:pPr>
      <w:r w:rsidRPr="003830B4">
        <w:rPr>
          <w:noProof/>
          <w:lang w:val="es-ES" w:eastAsia="es-ES"/>
        </w:rPr>
        <w:lastRenderedPageBreak/>
        <w:drawing>
          <wp:inline distT="0" distB="0" distL="0" distR="0" wp14:anchorId="024EBFB3" wp14:editId="221CDEA4">
            <wp:extent cx="6056985" cy="7234732"/>
            <wp:effectExtent l="0" t="0" r="127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947" cy="725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C2537" w14:textId="77777777" w:rsidR="00472077" w:rsidRDefault="00472077" w:rsidP="00472077">
      <w:pPr>
        <w:spacing w:line="360" w:lineRule="auto"/>
        <w:jc w:val="center"/>
        <w:rPr>
          <w:rFonts w:ascii="Tahoma" w:hAnsi="Tahoma"/>
          <w:b/>
          <w:sz w:val="18"/>
        </w:rPr>
      </w:pPr>
    </w:p>
    <w:p w14:paraId="3E0C9EC6" w14:textId="77777777" w:rsidR="00E84D6D" w:rsidRPr="00084854" w:rsidRDefault="00084854" w:rsidP="00084854">
      <w:pPr>
        <w:tabs>
          <w:tab w:val="left" w:pos="1077"/>
        </w:tabs>
      </w:pPr>
      <w:r>
        <w:tab/>
      </w:r>
      <w:r>
        <w:rPr>
          <w:noProof/>
          <w:lang w:eastAsia="es-MX"/>
        </w:rPr>
        <w:t xml:space="preserve"> </w:t>
      </w:r>
    </w:p>
    <w:sectPr w:rsidR="00E84D6D" w:rsidRPr="00084854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F6E6A" w14:textId="77777777" w:rsidR="0082396B" w:rsidRDefault="0082396B" w:rsidP="005B3279">
      <w:pPr>
        <w:spacing w:after="0" w:line="240" w:lineRule="auto"/>
      </w:pPr>
      <w:r>
        <w:separator/>
      </w:r>
    </w:p>
  </w:endnote>
  <w:endnote w:type="continuationSeparator" w:id="0">
    <w:p w14:paraId="17797F20" w14:textId="77777777" w:rsidR="0082396B" w:rsidRDefault="0082396B" w:rsidP="005B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1"/>
      <w:gridCol w:w="907"/>
    </w:tblGrid>
    <w:tr w:rsidR="0082396B" w14:paraId="720995D0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6D2DFCF1" w14:textId="77777777" w:rsidR="0082396B" w:rsidRDefault="0082396B" w:rsidP="005B3279">
          <w:pPr>
            <w:pStyle w:val="Piedepgina"/>
            <w:jc w:val="right"/>
          </w:pPr>
          <w:r>
            <w:t>UA de C:</w:t>
          </w:r>
          <w:sdt>
            <w:sdtPr>
              <w:alias w:val="Compañía"/>
              <w:id w:val="75971759"/>
              <w:placeholder>
                <w:docPart w:val="DEE9BB5A0258454B9D0E42B53F1038B1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t xml:space="preserve"> PROYECTO FINAL </w:t>
              </w:r>
            </w:sdtContent>
          </w:sdt>
          <w:r>
            <w:rPr>
              <w:lang w:val="es-ES"/>
            </w:rPr>
            <w:t xml:space="preserve"> | </w:t>
          </w:r>
          <w:r>
            <w:t>AUDITORIA ADMINISTRATIVA.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84D8C3C" w14:textId="77777777" w:rsidR="0082396B" w:rsidRDefault="0082396B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0263A" w:rsidRPr="0000263A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4C5395B" w14:textId="77777777" w:rsidR="0082396B" w:rsidRDefault="0082396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69E04" w14:textId="77777777" w:rsidR="0082396B" w:rsidRDefault="0082396B" w:rsidP="005B3279">
      <w:pPr>
        <w:spacing w:after="0" w:line="240" w:lineRule="auto"/>
      </w:pPr>
      <w:r>
        <w:separator/>
      </w:r>
    </w:p>
  </w:footnote>
  <w:footnote w:type="continuationSeparator" w:id="0">
    <w:p w14:paraId="16E12640" w14:textId="77777777" w:rsidR="0082396B" w:rsidRDefault="0082396B" w:rsidP="005B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9CB4"/>
    <w:multiLevelType w:val="singleLevel"/>
    <w:tmpl w:val="5ACA36C4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288"/>
      </w:pPr>
      <w:rPr>
        <w:rFonts w:ascii="Arial Narrow" w:hAnsi="Arial Narrow" w:cs="Arial Narrow"/>
        <w:snapToGrid/>
        <w:sz w:val="21"/>
        <w:szCs w:val="21"/>
      </w:rPr>
    </w:lvl>
  </w:abstractNum>
  <w:abstractNum w:abstractNumId="1">
    <w:nsid w:val="12366400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5C56683"/>
    <w:multiLevelType w:val="hybridMultilevel"/>
    <w:tmpl w:val="3998C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C683F"/>
    <w:multiLevelType w:val="multilevel"/>
    <w:tmpl w:val="A2005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B3C4817"/>
    <w:multiLevelType w:val="hybridMultilevel"/>
    <w:tmpl w:val="B4406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6D"/>
    <w:rsid w:val="0000263A"/>
    <w:rsid w:val="00066143"/>
    <w:rsid w:val="000814A3"/>
    <w:rsid w:val="00084854"/>
    <w:rsid w:val="000E6B67"/>
    <w:rsid w:val="001021FF"/>
    <w:rsid w:val="00165B86"/>
    <w:rsid w:val="001B0D50"/>
    <w:rsid w:val="001C1019"/>
    <w:rsid w:val="0025451D"/>
    <w:rsid w:val="0026314E"/>
    <w:rsid w:val="00266AD7"/>
    <w:rsid w:val="002A12AF"/>
    <w:rsid w:val="002D53FF"/>
    <w:rsid w:val="002E16C3"/>
    <w:rsid w:val="002E6019"/>
    <w:rsid w:val="00301133"/>
    <w:rsid w:val="00313F16"/>
    <w:rsid w:val="0032008F"/>
    <w:rsid w:val="0033667A"/>
    <w:rsid w:val="003830B4"/>
    <w:rsid w:val="0038433D"/>
    <w:rsid w:val="003A3CB1"/>
    <w:rsid w:val="003C1168"/>
    <w:rsid w:val="004076C1"/>
    <w:rsid w:val="00420B7C"/>
    <w:rsid w:val="00472077"/>
    <w:rsid w:val="00487E06"/>
    <w:rsid w:val="004924CF"/>
    <w:rsid w:val="00501848"/>
    <w:rsid w:val="00517E04"/>
    <w:rsid w:val="005850A1"/>
    <w:rsid w:val="005B3279"/>
    <w:rsid w:val="005D62A9"/>
    <w:rsid w:val="005E2A96"/>
    <w:rsid w:val="00601AD2"/>
    <w:rsid w:val="0060290C"/>
    <w:rsid w:val="006116DE"/>
    <w:rsid w:val="00621670"/>
    <w:rsid w:val="00645292"/>
    <w:rsid w:val="0067683A"/>
    <w:rsid w:val="006837CD"/>
    <w:rsid w:val="006C26AB"/>
    <w:rsid w:val="0075517F"/>
    <w:rsid w:val="007B104A"/>
    <w:rsid w:val="007B2A77"/>
    <w:rsid w:val="007C2910"/>
    <w:rsid w:val="007D159A"/>
    <w:rsid w:val="00820A13"/>
    <w:rsid w:val="0082396B"/>
    <w:rsid w:val="008331BC"/>
    <w:rsid w:val="008F205F"/>
    <w:rsid w:val="00912CF1"/>
    <w:rsid w:val="00917343"/>
    <w:rsid w:val="009853FD"/>
    <w:rsid w:val="009E21C0"/>
    <w:rsid w:val="00A63122"/>
    <w:rsid w:val="00A774BD"/>
    <w:rsid w:val="00A93B75"/>
    <w:rsid w:val="00B62383"/>
    <w:rsid w:val="00B73180"/>
    <w:rsid w:val="00BC1A01"/>
    <w:rsid w:val="00BF09E8"/>
    <w:rsid w:val="00C07033"/>
    <w:rsid w:val="00C661D8"/>
    <w:rsid w:val="00C72DD1"/>
    <w:rsid w:val="00C805F6"/>
    <w:rsid w:val="00CA31B0"/>
    <w:rsid w:val="00CA51DE"/>
    <w:rsid w:val="00D5235D"/>
    <w:rsid w:val="00D83F7F"/>
    <w:rsid w:val="00D92B93"/>
    <w:rsid w:val="00DE12F7"/>
    <w:rsid w:val="00DE1BBC"/>
    <w:rsid w:val="00DE3236"/>
    <w:rsid w:val="00DF0F94"/>
    <w:rsid w:val="00E10D74"/>
    <w:rsid w:val="00E11EB2"/>
    <w:rsid w:val="00E323B2"/>
    <w:rsid w:val="00E762B6"/>
    <w:rsid w:val="00E84D6D"/>
    <w:rsid w:val="00EA5539"/>
    <w:rsid w:val="00F03039"/>
    <w:rsid w:val="00F35528"/>
    <w:rsid w:val="00F37277"/>
    <w:rsid w:val="00F402CB"/>
    <w:rsid w:val="00F550D9"/>
    <w:rsid w:val="00F62047"/>
    <w:rsid w:val="00F92502"/>
    <w:rsid w:val="00FF270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2FE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E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472077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sz w:val="1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decuerpo">
    <w:name w:val="Body Text Indent"/>
    <w:basedOn w:val="Normal"/>
    <w:link w:val="SangradetdecuerpoCar"/>
    <w:uiPriority w:val="99"/>
    <w:semiHidden/>
    <w:rsid w:val="00472077"/>
    <w:pPr>
      <w:spacing w:after="0" w:line="360" w:lineRule="auto"/>
      <w:ind w:firstLine="360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472077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cuerpo">
    <w:name w:val="Body Text"/>
    <w:basedOn w:val="Normal"/>
    <w:link w:val="TextodecuerpoCar"/>
    <w:uiPriority w:val="99"/>
    <w:unhideWhenUsed/>
    <w:rsid w:val="00472077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472077"/>
  </w:style>
  <w:style w:type="character" w:customStyle="1" w:styleId="Ttulo5Car">
    <w:name w:val="Título 5 Car"/>
    <w:basedOn w:val="Fuentedeprrafopredeter"/>
    <w:link w:val="Ttulo5"/>
    <w:uiPriority w:val="99"/>
    <w:rsid w:val="00472077"/>
    <w:rPr>
      <w:rFonts w:ascii="Tahoma" w:eastAsia="Times New Roman" w:hAnsi="Tahoma" w:cs="Times New Roman"/>
      <w:b/>
      <w:sz w:val="16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F40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cuerpo2">
    <w:name w:val="Body Text 2"/>
    <w:basedOn w:val="Normal"/>
    <w:link w:val="Textodecuerpo2Car"/>
    <w:uiPriority w:val="99"/>
    <w:semiHidden/>
    <w:unhideWhenUsed/>
    <w:rsid w:val="00F62047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F62047"/>
  </w:style>
  <w:style w:type="paragraph" w:styleId="Textodeglobo">
    <w:name w:val="Balloon Text"/>
    <w:basedOn w:val="Normal"/>
    <w:link w:val="TextodegloboCar"/>
    <w:uiPriority w:val="99"/>
    <w:semiHidden/>
    <w:unhideWhenUsed/>
    <w:rsid w:val="0008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54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7B104A"/>
    <w:pPr>
      <w:widowControl w:val="0"/>
      <w:spacing w:before="120" w:after="120" w:line="240" w:lineRule="auto"/>
      <w:ind w:right="50" w:firstLine="284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cuerpo1sangra">
    <w:name w:val="Body Text First Indent"/>
    <w:basedOn w:val="Textodecuerpo"/>
    <w:link w:val="Textodecuerpo1sangraCar"/>
    <w:uiPriority w:val="99"/>
    <w:semiHidden/>
    <w:unhideWhenUsed/>
    <w:rsid w:val="00E11EB2"/>
    <w:pPr>
      <w:spacing w:after="20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uiPriority w:val="99"/>
    <w:semiHidden/>
    <w:rsid w:val="00E11EB2"/>
  </w:style>
  <w:style w:type="paragraph" w:styleId="Encabezado">
    <w:name w:val="header"/>
    <w:basedOn w:val="Normal"/>
    <w:link w:val="EncabezadoCar"/>
    <w:uiPriority w:val="99"/>
    <w:unhideWhenUsed/>
    <w:rsid w:val="005B3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279"/>
  </w:style>
  <w:style w:type="paragraph" w:styleId="Piedepgina">
    <w:name w:val="footer"/>
    <w:basedOn w:val="Normal"/>
    <w:link w:val="PiedepginaCar"/>
    <w:uiPriority w:val="99"/>
    <w:unhideWhenUsed/>
    <w:rsid w:val="005B3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279"/>
  </w:style>
  <w:style w:type="character" w:styleId="Refdecomentario">
    <w:name w:val="annotation reference"/>
    <w:basedOn w:val="Fuentedeprrafopredeter"/>
    <w:uiPriority w:val="99"/>
    <w:semiHidden/>
    <w:unhideWhenUsed/>
    <w:rsid w:val="00F3727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27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27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27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2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E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472077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sz w:val="1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decuerpo">
    <w:name w:val="Body Text Indent"/>
    <w:basedOn w:val="Normal"/>
    <w:link w:val="SangradetdecuerpoCar"/>
    <w:uiPriority w:val="99"/>
    <w:semiHidden/>
    <w:rsid w:val="00472077"/>
    <w:pPr>
      <w:spacing w:after="0" w:line="360" w:lineRule="auto"/>
      <w:ind w:firstLine="360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472077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cuerpo">
    <w:name w:val="Body Text"/>
    <w:basedOn w:val="Normal"/>
    <w:link w:val="TextodecuerpoCar"/>
    <w:uiPriority w:val="99"/>
    <w:unhideWhenUsed/>
    <w:rsid w:val="00472077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472077"/>
  </w:style>
  <w:style w:type="character" w:customStyle="1" w:styleId="Ttulo5Car">
    <w:name w:val="Título 5 Car"/>
    <w:basedOn w:val="Fuentedeprrafopredeter"/>
    <w:link w:val="Ttulo5"/>
    <w:uiPriority w:val="99"/>
    <w:rsid w:val="00472077"/>
    <w:rPr>
      <w:rFonts w:ascii="Tahoma" w:eastAsia="Times New Roman" w:hAnsi="Tahoma" w:cs="Times New Roman"/>
      <w:b/>
      <w:sz w:val="16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F40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cuerpo2">
    <w:name w:val="Body Text 2"/>
    <w:basedOn w:val="Normal"/>
    <w:link w:val="Textodecuerpo2Car"/>
    <w:uiPriority w:val="99"/>
    <w:semiHidden/>
    <w:unhideWhenUsed/>
    <w:rsid w:val="00F62047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F62047"/>
  </w:style>
  <w:style w:type="paragraph" w:styleId="Textodeglobo">
    <w:name w:val="Balloon Text"/>
    <w:basedOn w:val="Normal"/>
    <w:link w:val="TextodegloboCar"/>
    <w:uiPriority w:val="99"/>
    <w:semiHidden/>
    <w:unhideWhenUsed/>
    <w:rsid w:val="0008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54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7B104A"/>
    <w:pPr>
      <w:widowControl w:val="0"/>
      <w:spacing w:before="120" w:after="120" w:line="240" w:lineRule="auto"/>
      <w:ind w:right="50" w:firstLine="284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cuerpo1sangra">
    <w:name w:val="Body Text First Indent"/>
    <w:basedOn w:val="Textodecuerpo"/>
    <w:link w:val="Textodecuerpo1sangraCar"/>
    <w:uiPriority w:val="99"/>
    <w:semiHidden/>
    <w:unhideWhenUsed/>
    <w:rsid w:val="00E11EB2"/>
    <w:pPr>
      <w:spacing w:after="20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uiPriority w:val="99"/>
    <w:semiHidden/>
    <w:rsid w:val="00E11EB2"/>
  </w:style>
  <w:style w:type="paragraph" w:styleId="Encabezado">
    <w:name w:val="header"/>
    <w:basedOn w:val="Normal"/>
    <w:link w:val="EncabezadoCar"/>
    <w:uiPriority w:val="99"/>
    <w:unhideWhenUsed/>
    <w:rsid w:val="005B3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279"/>
  </w:style>
  <w:style w:type="paragraph" w:styleId="Piedepgina">
    <w:name w:val="footer"/>
    <w:basedOn w:val="Normal"/>
    <w:link w:val="PiedepginaCar"/>
    <w:uiPriority w:val="99"/>
    <w:unhideWhenUsed/>
    <w:rsid w:val="005B3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279"/>
  </w:style>
  <w:style w:type="character" w:styleId="Refdecomentario">
    <w:name w:val="annotation reference"/>
    <w:basedOn w:val="Fuentedeprrafopredeter"/>
    <w:uiPriority w:val="99"/>
    <w:semiHidden/>
    <w:unhideWhenUsed/>
    <w:rsid w:val="00F3727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27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27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27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E9BB5A0258454B9D0E42B53F10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3D00-D110-44C7-B540-83C09E00FFB3}"/>
      </w:docPartPr>
      <w:docPartBody>
        <w:p w:rsidR="00196983" w:rsidRDefault="00E400DB" w:rsidP="00E400DB">
          <w:pPr>
            <w:pStyle w:val="DEE9BB5A0258454B9D0E42B53F1038B1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DB"/>
    <w:rsid w:val="00196983"/>
    <w:rsid w:val="002B132A"/>
    <w:rsid w:val="004E3750"/>
    <w:rsid w:val="00590D85"/>
    <w:rsid w:val="006E6FC5"/>
    <w:rsid w:val="00871C3C"/>
    <w:rsid w:val="00982477"/>
    <w:rsid w:val="00E4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E9BB5A0258454B9D0E42B53F1038B1">
    <w:name w:val="DEE9BB5A0258454B9D0E42B53F1038B1"/>
    <w:rsid w:val="00E400DB"/>
  </w:style>
  <w:style w:type="paragraph" w:customStyle="1" w:styleId="7839572C31462A448C846C150C270284">
    <w:name w:val="7839572C31462A448C846C150C270284"/>
    <w:rsid w:val="00871C3C"/>
    <w:pPr>
      <w:spacing w:after="0" w:line="240" w:lineRule="auto"/>
    </w:pPr>
    <w:rPr>
      <w:sz w:val="24"/>
      <w:szCs w:val="24"/>
      <w:lang w:val="es-ES_tradnl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E9BB5A0258454B9D0E42B53F1038B1">
    <w:name w:val="DEE9BB5A0258454B9D0E42B53F1038B1"/>
    <w:rsid w:val="00E400DB"/>
  </w:style>
  <w:style w:type="paragraph" w:customStyle="1" w:styleId="7839572C31462A448C846C150C270284">
    <w:name w:val="7839572C31462A448C846C150C270284"/>
    <w:rsid w:val="00871C3C"/>
    <w:pPr>
      <w:spacing w:after="0" w:line="240" w:lineRule="auto"/>
    </w:pPr>
    <w:rPr>
      <w:sz w:val="24"/>
      <w:szCs w:val="24"/>
      <w:lang w:val="es-ES_tradnl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6D9E-13E0-1347-AFF4-B508831C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1653</Words>
  <Characters>9095</Characters>
  <Application>Microsoft Macintosh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PROYECTO FINAL 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Alejandro Gonzalez Narvaez</dc:creator>
  <cp:lastModifiedBy>Aida Porter</cp:lastModifiedBy>
  <cp:revision>2</cp:revision>
  <cp:lastPrinted>2015-10-09T20:08:00Z</cp:lastPrinted>
  <dcterms:created xsi:type="dcterms:W3CDTF">2017-09-25T16:13:00Z</dcterms:created>
  <dcterms:modified xsi:type="dcterms:W3CDTF">2017-09-25T16:13:00Z</dcterms:modified>
</cp:coreProperties>
</file>