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9E" w:rsidRDefault="0025189E" w:rsidP="0025189E"/>
    <w:p w:rsidR="0025189E" w:rsidRDefault="0025189E" w:rsidP="0025189E">
      <w:pPr>
        <w:pStyle w:val="MultipleChoiceQ"/>
        <w:numPr>
          <w:ilvl w:val="0"/>
          <w:numId w:val="1"/>
        </w:numPr>
      </w:pPr>
      <w:r>
        <w:t xml:space="preserve">La contabilidad es una </w:t>
      </w:r>
      <w:proofErr w:type="spellStart"/>
      <w:r>
        <w:t>t</w:t>
      </w:r>
      <w:r>
        <w:t>&amp;eacute;</w:t>
      </w:r>
      <w:r>
        <w:t>cnica</w:t>
      </w:r>
      <w:proofErr w:type="spellEnd"/>
      <w:r>
        <w:t xml:space="preserve"> que se utiliza para el registro de las operaciones que afectan </w:t>
      </w:r>
      <w:proofErr w:type="spellStart"/>
      <w:r>
        <w:t>econ</w:t>
      </w:r>
      <w:r>
        <w:t>&amp;oacute;</w:t>
      </w:r>
      <w:r>
        <w:t>micamente</w:t>
      </w:r>
      <w:proofErr w:type="spellEnd"/>
      <w:r>
        <w:t xml:space="preserve"> a una entidad y que produce </w:t>
      </w:r>
      <w:proofErr w:type="spellStart"/>
      <w:r>
        <w:t>sistem</w:t>
      </w:r>
      <w:r>
        <w:t>&amp;aacute;</w:t>
      </w:r>
      <w:r>
        <w:t>ticamente</w:t>
      </w:r>
      <w:proofErr w:type="spellEnd"/>
      <w:r>
        <w:t xml:space="preserve"> y estructuradamente </w:t>
      </w:r>
      <w:proofErr w:type="spellStart"/>
      <w:r>
        <w:t>informaci</w:t>
      </w:r>
      <w:r>
        <w:t>&amp;oacute;</w:t>
      </w:r>
      <w:r>
        <w:t>n</w:t>
      </w:r>
      <w:proofErr w:type="spellEnd"/>
      <w:r>
        <w:t xml:space="preserve"> financiera. </w:t>
      </w:r>
    </w:p>
    <w:p w:rsidR="0025189E" w:rsidRDefault="0025189E" w:rsidP="0025189E">
      <w:pPr>
        <w:pStyle w:val="RightAnswer"/>
      </w:pPr>
      <w:r>
        <w:t>Verdadero</w:t>
      </w:r>
    </w:p>
    <w:p w:rsidR="0025189E" w:rsidRDefault="0025189E" w:rsidP="0025189E">
      <w:pPr>
        <w:pStyle w:val="WrongAnswer"/>
      </w:pPr>
      <w:r>
        <w:t xml:space="preserve">Falso </w:t>
      </w:r>
    </w:p>
    <w:p w:rsidR="0025189E" w:rsidRDefault="0025189E" w:rsidP="0025189E">
      <w:pPr>
        <w:pStyle w:val="MultipleChoiceQ"/>
        <w:numPr>
          <w:ilvl w:val="0"/>
          <w:numId w:val="1"/>
        </w:numPr>
      </w:pPr>
      <w:r>
        <w:t>Los activos son:</w:t>
      </w:r>
    </w:p>
    <w:p w:rsidR="0025189E" w:rsidRDefault="0025189E" w:rsidP="0025189E">
      <w:pPr>
        <w:pStyle w:val="WrongAnswer"/>
      </w:pPr>
      <w:r>
        <w:t>Obligaciones ineludibles de pagar a un proveedor</w:t>
      </w:r>
    </w:p>
    <w:p w:rsidR="0025189E" w:rsidRDefault="0025189E" w:rsidP="0025189E">
      <w:pPr>
        <w:pStyle w:val="RightAnswer"/>
      </w:pPr>
      <w:r>
        <w:t>Bienes disponibles para su venta que tiene una entidad</w:t>
      </w:r>
    </w:p>
    <w:p w:rsidR="0025189E" w:rsidRDefault="0025189E" w:rsidP="0025189E">
      <w:pPr>
        <w:pStyle w:val="WrongAnswer"/>
      </w:pPr>
      <w:r>
        <w:t xml:space="preserve">Gastos para poder vender sus productos </w:t>
      </w:r>
    </w:p>
    <w:p w:rsidR="0025189E" w:rsidRDefault="0025189E" w:rsidP="0025189E">
      <w:pPr>
        <w:pStyle w:val="MultipleChoiceQ"/>
        <w:numPr>
          <w:ilvl w:val="0"/>
          <w:numId w:val="1"/>
        </w:numPr>
      </w:pPr>
      <w:r>
        <w:t>Los activos son recursos que la entidad no puede controlar.</w:t>
      </w:r>
    </w:p>
    <w:p w:rsidR="0025189E" w:rsidRDefault="0025189E" w:rsidP="0025189E">
      <w:pPr>
        <w:pStyle w:val="RightAnswer"/>
      </w:pPr>
      <w:r>
        <w:t>Falso</w:t>
      </w:r>
    </w:p>
    <w:p w:rsidR="0025189E" w:rsidRDefault="0025189E" w:rsidP="0025189E">
      <w:pPr>
        <w:pStyle w:val="WrongAnswer"/>
      </w:pPr>
      <w:r>
        <w:t xml:space="preserve">Verdadero </w:t>
      </w:r>
    </w:p>
    <w:p w:rsidR="0025189E" w:rsidRDefault="0025189E" w:rsidP="0025189E">
      <w:pPr>
        <w:pStyle w:val="MultipleChoiceQ"/>
        <w:numPr>
          <w:ilvl w:val="0"/>
          <w:numId w:val="1"/>
        </w:numPr>
      </w:pPr>
      <w:r>
        <w:t xml:space="preserve">Es una </w:t>
      </w:r>
      <w:proofErr w:type="spellStart"/>
      <w:r>
        <w:t>obligaci</w:t>
      </w:r>
      <w:r>
        <w:t>&amp;oacute;</w:t>
      </w:r>
      <w:r>
        <w:t>n</w:t>
      </w:r>
      <w:proofErr w:type="spellEnd"/>
      <w:r>
        <w:t xml:space="preserve"> presente de transferir activos o proporcionar servicios en el futuro a otras entidades como consecuencias de transacciones o eventos pasados.</w:t>
      </w:r>
    </w:p>
    <w:p w:rsidR="0025189E" w:rsidRDefault="0025189E" w:rsidP="0025189E">
      <w:pPr>
        <w:pStyle w:val="WrongAnswer"/>
      </w:pPr>
      <w:r>
        <w:t>Activo</w:t>
      </w:r>
    </w:p>
    <w:p w:rsidR="0025189E" w:rsidRDefault="0025189E" w:rsidP="0025189E">
      <w:pPr>
        <w:pStyle w:val="RightAnswer"/>
      </w:pPr>
      <w:r>
        <w:t xml:space="preserve">Pasivo </w:t>
      </w:r>
    </w:p>
    <w:p w:rsidR="0025189E" w:rsidRDefault="0025189E" w:rsidP="0025189E">
      <w:pPr>
        <w:pStyle w:val="WrongAnswer"/>
      </w:pPr>
      <w:r>
        <w:t xml:space="preserve">Utilidades </w:t>
      </w:r>
    </w:p>
    <w:p w:rsidR="0025189E" w:rsidRDefault="0025189E" w:rsidP="0025189E">
      <w:pPr>
        <w:pStyle w:val="MultipleChoiceQ"/>
        <w:numPr>
          <w:ilvl w:val="0"/>
          <w:numId w:val="1"/>
        </w:numPr>
      </w:pPr>
      <w:r>
        <w:t xml:space="preserve">Los valores reales no afectan o modifican las cuentas de balance (cuentas de activo y pasivo) y resultados (ingresos y egresos) de la empresa. </w:t>
      </w:r>
    </w:p>
    <w:p w:rsidR="0025189E" w:rsidRDefault="0025189E" w:rsidP="0025189E">
      <w:pPr>
        <w:pStyle w:val="WrongAnswer"/>
      </w:pPr>
      <w:r>
        <w:t xml:space="preserve">Verdadero </w:t>
      </w:r>
    </w:p>
    <w:p w:rsidR="0025189E" w:rsidRDefault="0025189E" w:rsidP="0025189E">
      <w:pPr>
        <w:pStyle w:val="RightAnswer"/>
      </w:pPr>
      <w:r>
        <w:t xml:space="preserve">Falso </w:t>
      </w:r>
    </w:p>
    <w:p w:rsidR="0025189E" w:rsidRDefault="0025189E" w:rsidP="0025189E">
      <w:pPr>
        <w:pStyle w:val="MultipleChoiceQ"/>
        <w:numPr>
          <w:ilvl w:val="0"/>
          <w:numId w:val="1"/>
        </w:numPr>
      </w:pPr>
      <w:r>
        <w:t xml:space="preserve">Las cuentas de orden son las que se emplean para el registro de operaciones que no afectan o modifican el activo, pasivo o capital. </w:t>
      </w:r>
    </w:p>
    <w:p w:rsidR="0025189E" w:rsidRDefault="0025189E" w:rsidP="0025189E">
      <w:pPr>
        <w:pStyle w:val="RightAnswer"/>
      </w:pPr>
      <w:r>
        <w:t xml:space="preserve">Verdadero </w:t>
      </w:r>
    </w:p>
    <w:p w:rsidR="0025189E" w:rsidRDefault="0025189E" w:rsidP="0025189E">
      <w:pPr>
        <w:pStyle w:val="WrongAnswer"/>
      </w:pPr>
      <w:r>
        <w:t xml:space="preserve">Falso </w:t>
      </w:r>
    </w:p>
    <w:p w:rsidR="0025189E" w:rsidRDefault="0025189E" w:rsidP="0025189E">
      <w:pPr>
        <w:pStyle w:val="RightAnswer"/>
      </w:pPr>
      <w:r>
        <w:t>Verdadero</w:t>
      </w:r>
    </w:p>
    <w:p w:rsidR="0025189E" w:rsidRDefault="0025189E" w:rsidP="0025189E">
      <w:pPr>
        <w:pStyle w:val="WrongAnswer"/>
      </w:pPr>
      <w:r>
        <w:t xml:space="preserve">Falso </w:t>
      </w:r>
    </w:p>
    <w:p w:rsidR="0025189E" w:rsidRDefault="0025189E" w:rsidP="0025189E">
      <w:pPr>
        <w:pStyle w:val="MultipleChoiceQ"/>
        <w:numPr>
          <w:ilvl w:val="0"/>
          <w:numId w:val="1"/>
        </w:numPr>
      </w:pPr>
      <w:r>
        <w:t xml:space="preserve">Los valores contingentes son los que no afectan o modifican el activo, pasivo o capital. </w:t>
      </w:r>
    </w:p>
    <w:p w:rsidR="0025189E" w:rsidRDefault="0025189E" w:rsidP="0025189E">
      <w:pPr>
        <w:pStyle w:val="RightAnswer"/>
      </w:pPr>
      <w:r>
        <w:t xml:space="preserve">Verdadero </w:t>
      </w:r>
    </w:p>
    <w:p w:rsidR="0025189E" w:rsidRDefault="0025189E" w:rsidP="0025189E">
      <w:pPr>
        <w:pStyle w:val="WrongAnswer"/>
      </w:pPr>
      <w:r>
        <w:t xml:space="preserve">Falso </w:t>
      </w:r>
    </w:p>
    <w:p w:rsidR="0025189E" w:rsidRDefault="0025189E" w:rsidP="0025189E">
      <w:pPr>
        <w:pStyle w:val="MultipleChoiceQ"/>
        <w:numPr>
          <w:ilvl w:val="0"/>
          <w:numId w:val="1"/>
        </w:numPr>
      </w:pPr>
      <w:r>
        <w:lastRenderedPageBreak/>
        <w:t>Las cuentas de orden se utilizan para anotar:</w:t>
      </w:r>
    </w:p>
    <w:p w:rsidR="0025189E" w:rsidRDefault="0025189E" w:rsidP="0025189E">
      <w:pPr>
        <w:pStyle w:val="WrongAnswer"/>
      </w:pPr>
      <w:r>
        <w:t>Los valores reales</w:t>
      </w:r>
    </w:p>
    <w:p w:rsidR="0025189E" w:rsidRDefault="0025189E" w:rsidP="0025189E">
      <w:pPr>
        <w:pStyle w:val="RightAnswer"/>
      </w:pPr>
      <w:r>
        <w:t xml:space="preserve">Los valores contingentes </w:t>
      </w:r>
    </w:p>
    <w:p w:rsidR="0025189E" w:rsidRDefault="0025189E" w:rsidP="0025189E">
      <w:pPr>
        <w:pStyle w:val="WrongAnswer"/>
      </w:pPr>
      <w:r>
        <w:t xml:space="preserve">Ninguno de los anteriores </w:t>
      </w:r>
    </w:p>
    <w:p w:rsidR="0025189E" w:rsidRDefault="0025189E" w:rsidP="0025189E">
      <w:pPr>
        <w:pStyle w:val="MultipleChoiceQ"/>
        <w:numPr>
          <w:ilvl w:val="0"/>
          <w:numId w:val="1"/>
        </w:numPr>
      </w:pPr>
      <w:r>
        <w:t xml:space="preserve">No </w:t>
      </w:r>
      <w:proofErr w:type="spellStart"/>
      <w:r>
        <w:t>est</w:t>
      </w:r>
      <w:r>
        <w:t>&amp;aacute</w:t>
      </w:r>
      <w:proofErr w:type="spellEnd"/>
      <w:r>
        <w:t>;</w:t>
      </w:r>
      <w:r>
        <w:t xml:space="preserve"> enteramente bajo el control de la entidad:</w:t>
      </w:r>
    </w:p>
    <w:p w:rsidR="0025189E" w:rsidRDefault="0025189E" w:rsidP="0025189E">
      <w:pPr>
        <w:pStyle w:val="WrongAnswer"/>
      </w:pPr>
      <w:r>
        <w:t xml:space="preserve">La contabilidad </w:t>
      </w:r>
    </w:p>
    <w:p w:rsidR="0025189E" w:rsidRDefault="0025189E" w:rsidP="0025189E">
      <w:pPr>
        <w:pStyle w:val="RightAnswer"/>
      </w:pPr>
      <w:r>
        <w:t xml:space="preserve">La contingencia </w:t>
      </w:r>
    </w:p>
    <w:p w:rsidR="0025189E" w:rsidRDefault="0025189E" w:rsidP="0025189E">
      <w:pPr>
        <w:pStyle w:val="WrongAnswer"/>
      </w:pPr>
      <w:r>
        <w:t xml:space="preserve">La </w:t>
      </w:r>
      <w:proofErr w:type="spellStart"/>
      <w:r>
        <w:t>operaci</w:t>
      </w:r>
      <w:r>
        <w:t>&amp;oacute;</w:t>
      </w:r>
      <w:r>
        <w:t>n</w:t>
      </w:r>
      <w:proofErr w:type="spellEnd"/>
      <w:r>
        <w:t xml:space="preserve"> real </w:t>
      </w:r>
    </w:p>
    <w:p w:rsidR="0025189E" w:rsidRDefault="0025189E" w:rsidP="0025189E">
      <w:pPr>
        <w:pStyle w:val="MultipleChoiceQ"/>
        <w:numPr>
          <w:ilvl w:val="0"/>
          <w:numId w:val="1"/>
        </w:numPr>
      </w:pPr>
      <w:r>
        <w:t>A este grupo lo forma el importe total de los valores y bienes ajenos que se reciben:</w:t>
      </w:r>
    </w:p>
    <w:p w:rsidR="0025189E" w:rsidRDefault="0025189E" w:rsidP="0025189E">
      <w:pPr>
        <w:pStyle w:val="WrongAnswer"/>
      </w:pPr>
      <w:r>
        <w:t xml:space="preserve">Valores contingentes </w:t>
      </w:r>
    </w:p>
    <w:p w:rsidR="0025189E" w:rsidRDefault="0025189E" w:rsidP="0025189E">
      <w:pPr>
        <w:pStyle w:val="RightAnswer"/>
      </w:pPr>
      <w:r>
        <w:t>Valores ajenos</w:t>
      </w:r>
    </w:p>
    <w:p w:rsidR="0025189E" w:rsidRDefault="0025189E" w:rsidP="0025189E">
      <w:pPr>
        <w:pStyle w:val="WrongAnswer"/>
      </w:pPr>
      <w:r>
        <w:t xml:space="preserve">Cuentas de registros </w:t>
      </w:r>
    </w:p>
    <w:p w:rsidR="0025189E" w:rsidRDefault="0025189E" w:rsidP="0025189E">
      <w:pPr>
        <w:pStyle w:val="MultipleChoiceQ"/>
        <w:numPr>
          <w:ilvl w:val="0"/>
          <w:numId w:val="1"/>
        </w:numPr>
      </w:pPr>
      <w:r>
        <w:t xml:space="preserve"> Es cuando en un asiento intervienen, como deudora, una cuenta de orden, y como acreedora, una de balance: </w:t>
      </w:r>
    </w:p>
    <w:p w:rsidR="0025189E" w:rsidRDefault="0025189E" w:rsidP="0025189E">
      <w:pPr>
        <w:pStyle w:val="WrongAnswer"/>
      </w:pPr>
      <w:r>
        <w:t>Movimiento directo</w:t>
      </w:r>
    </w:p>
    <w:p w:rsidR="0025189E" w:rsidRDefault="0025189E" w:rsidP="0025189E">
      <w:pPr>
        <w:pStyle w:val="RightAnswer"/>
      </w:pPr>
      <w:r>
        <w:t>Movimiento cruzado</w:t>
      </w:r>
    </w:p>
    <w:p w:rsidR="0025189E" w:rsidRDefault="0025189E" w:rsidP="0025189E">
      <w:pPr>
        <w:pStyle w:val="WrongAnswer"/>
      </w:pPr>
      <w:r>
        <w:t xml:space="preserve">Ninguna de las anteriores </w:t>
      </w:r>
    </w:p>
    <w:p w:rsidR="0025189E" w:rsidRDefault="0025189E" w:rsidP="0025189E">
      <w:pPr>
        <w:pStyle w:val="MultipleChoiceQ"/>
        <w:numPr>
          <w:ilvl w:val="0"/>
          <w:numId w:val="1"/>
        </w:numPr>
      </w:pPr>
      <w:r>
        <w:t xml:space="preserve">Los </w:t>
      </w:r>
      <w:proofErr w:type="spellStart"/>
      <w:r>
        <w:t>dep</w:t>
      </w:r>
      <w:r>
        <w:t>&amp;oacute;</w:t>
      </w:r>
      <w:r>
        <w:t>sitos</w:t>
      </w:r>
      <w:proofErr w:type="spellEnd"/>
      <w:r>
        <w:t xml:space="preserve"> en </w:t>
      </w:r>
      <w:proofErr w:type="spellStart"/>
      <w:r>
        <w:t>garant</w:t>
      </w:r>
      <w:r>
        <w:t>&amp;iacute;</w:t>
      </w:r>
      <w:r>
        <w:t>a</w:t>
      </w:r>
      <w:proofErr w:type="spellEnd"/>
      <w:r>
        <w:t xml:space="preserve"> son cuando se le remiten </w:t>
      </w:r>
      <w:proofErr w:type="spellStart"/>
      <w:r>
        <w:t>mercanc</w:t>
      </w:r>
      <w:r>
        <w:t>&amp;iacute;</w:t>
      </w:r>
      <w:r>
        <w:t>as</w:t>
      </w:r>
      <w:proofErr w:type="spellEnd"/>
      <w:r>
        <w:t xml:space="preserve"> a una comisionista para que las venda en nuestro nombre.</w:t>
      </w:r>
    </w:p>
    <w:p w:rsidR="0025189E" w:rsidRDefault="0025189E" w:rsidP="0025189E">
      <w:pPr>
        <w:pStyle w:val="RightAnswer"/>
      </w:pPr>
      <w:r>
        <w:t xml:space="preserve">Falso </w:t>
      </w:r>
    </w:p>
    <w:p w:rsidR="0025189E" w:rsidRDefault="0025189E" w:rsidP="0025189E">
      <w:pPr>
        <w:pStyle w:val="WrongAnswer"/>
      </w:pPr>
      <w:r>
        <w:t xml:space="preserve">Verdadero </w:t>
      </w:r>
    </w:p>
    <w:p w:rsidR="0025189E" w:rsidRDefault="0025189E" w:rsidP="0025189E">
      <w:pPr>
        <w:pStyle w:val="MultipleChoiceQ"/>
        <w:numPr>
          <w:ilvl w:val="0"/>
          <w:numId w:val="1"/>
        </w:numPr>
      </w:pPr>
      <w:r>
        <w:t xml:space="preserve">Es el que </w:t>
      </w:r>
      <w:proofErr w:type="spellStart"/>
      <w:r>
        <w:t>desempe</w:t>
      </w:r>
      <w:r>
        <w:t>&amp;ntilde;</w:t>
      </w:r>
      <w:r>
        <w:t>a</w:t>
      </w:r>
      <w:proofErr w:type="spellEnd"/>
      <w:r>
        <w:t xml:space="preserve"> el mandato o encargo solicitado consistente en vender </w:t>
      </w:r>
      <w:proofErr w:type="spellStart"/>
      <w:r>
        <w:t>mercanc</w:t>
      </w:r>
      <w:r>
        <w:t>&amp;iacute;</w:t>
      </w:r>
      <w:r>
        <w:t>as</w:t>
      </w:r>
      <w:proofErr w:type="spellEnd"/>
      <w:r>
        <w:t xml:space="preserve"> del comitente:</w:t>
      </w:r>
    </w:p>
    <w:p w:rsidR="0025189E" w:rsidRDefault="0025189E" w:rsidP="0025189E">
      <w:pPr>
        <w:pStyle w:val="WrongAnswer"/>
      </w:pPr>
      <w:r>
        <w:t>El comprador</w:t>
      </w:r>
    </w:p>
    <w:p w:rsidR="0025189E" w:rsidRDefault="0025189E" w:rsidP="0025189E">
      <w:pPr>
        <w:pStyle w:val="RightAnswer"/>
      </w:pPr>
      <w:r>
        <w:t>El comisionista</w:t>
      </w:r>
    </w:p>
    <w:p w:rsidR="0025189E" w:rsidRDefault="0025189E" w:rsidP="0025189E">
      <w:pPr>
        <w:pStyle w:val="WrongAnswer"/>
      </w:pPr>
      <w:r>
        <w:t xml:space="preserve">El contador </w:t>
      </w:r>
    </w:p>
    <w:p w:rsidR="0025189E" w:rsidRDefault="0025189E" w:rsidP="0025189E">
      <w:pPr>
        <w:pStyle w:val="MultipleChoiceQ"/>
        <w:numPr>
          <w:ilvl w:val="0"/>
          <w:numId w:val="1"/>
        </w:numPr>
      </w:pPr>
      <w:r>
        <w:t xml:space="preserve">Las </w:t>
      </w:r>
      <w:proofErr w:type="spellStart"/>
      <w:r>
        <w:t>mercanc</w:t>
      </w:r>
      <w:r>
        <w:t>&amp;iacute;</w:t>
      </w:r>
      <w:r>
        <w:t>as</w:t>
      </w:r>
      <w:proofErr w:type="spellEnd"/>
      <w:r>
        <w:t xml:space="preserve"> en </w:t>
      </w:r>
      <w:proofErr w:type="spellStart"/>
      <w:r>
        <w:t>consignaci</w:t>
      </w:r>
      <w:r>
        <w:t>&amp;oacute;</w:t>
      </w:r>
      <w:r>
        <w:t>n</w:t>
      </w:r>
      <w:proofErr w:type="spellEnd"/>
      <w:r>
        <w:t xml:space="preserve"> son las que la empresa remite a una persona llamada comisionista para ser vendidas por cuenta del primero y de acuerdo con las instrucciones estipuladas por </w:t>
      </w:r>
      <w:r>
        <w:t>&amp;</w:t>
      </w:r>
      <w:proofErr w:type="spellStart"/>
      <w:r>
        <w:t>eacute;</w:t>
      </w:r>
      <w:r>
        <w:t>l</w:t>
      </w:r>
      <w:proofErr w:type="spellEnd"/>
      <w:r>
        <w:t xml:space="preserve">. </w:t>
      </w:r>
    </w:p>
    <w:p w:rsidR="0025189E" w:rsidRDefault="0025189E" w:rsidP="0025189E">
      <w:pPr>
        <w:pStyle w:val="WrongAnswer"/>
      </w:pPr>
      <w:r>
        <w:t xml:space="preserve">Falso </w:t>
      </w:r>
    </w:p>
    <w:p w:rsidR="0025189E" w:rsidRDefault="0025189E" w:rsidP="0025189E">
      <w:pPr>
        <w:pStyle w:val="RightAnswer"/>
      </w:pPr>
      <w:r>
        <w:t xml:space="preserve">Verdadero </w:t>
      </w:r>
    </w:p>
    <w:p w:rsidR="0025189E" w:rsidRDefault="0025189E" w:rsidP="0025189E">
      <w:pPr>
        <w:pStyle w:val="MultipleChoiceQ"/>
        <w:numPr>
          <w:ilvl w:val="0"/>
          <w:numId w:val="1"/>
        </w:numPr>
      </w:pPr>
      <w:r>
        <w:lastRenderedPageBreak/>
        <w:t>Es el valor que el documento tiene escrito o impreso para ser pagado en la fecha de su vencimiento:</w:t>
      </w:r>
    </w:p>
    <w:p w:rsidR="0025189E" w:rsidRDefault="0025189E" w:rsidP="0025189E">
      <w:pPr>
        <w:pStyle w:val="WrongAnswer"/>
      </w:pPr>
      <w:r>
        <w:t xml:space="preserve">Valor </w:t>
      </w:r>
      <w:proofErr w:type="spellStart"/>
      <w:r>
        <w:t>l</w:t>
      </w:r>
      <w:r>
        <w:t>&amp;iacute;</w:t>
      </w:r>
      <w:r>
        <w:t>quido</w:t>
      </w:r>
      <w:proofErr w:type="spellEnd"/>
    </w:p>
    <w:p w:rsidR="0025189E" w:rsidRDefault="0025189E" w:rsidP="0025189E">
      <w:pPr>
        <w:pStyle w:val="RightAnswer"/>
      </w:pPr>
      <w:r>
        <w:t>Valor nominal</w:t>
      </w:r>
    </w:p>
    <w:p w:rsidR="0025189E" w:rsidRDefault="0025189E" w:rsidP="0025189E">
      <w:pPr>
        <w:pStyle w:val="WrongAnswer"/>
      </w:pPr>
      <w:r>
        <w:t xml:space="preserve">Valor futuro </w:t>
      </w:r>
    </w:p>
    <w:p w:rsidR="00B961D9" w:rsidRPr="00B961D9" w:rsidRDefault="00B961D9" w:rsidP="00B961D9">
      <w:bookmarkStart w:id="0" w:name="_GoBack"/>
      <w:bookmarkEnd w:id="0"/>
    </w:p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9E"/>
    <w:rsid w:val="00086133"/>
    <w:rsid w:val="00112CB0"/>
    <w:rsid w:val="0011799E"/>
    <w:rsid w:val="00155FAE"/>
    <w:rsid w:val="0025189E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89E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89E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yessicadavila:Desktop:PRODUCCION_MODDLE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1</TotalTime>
  <Pages>3</Pages>
  <Words>363</Words>
  <Characters>2002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Davila</dc:creator>
  <cp:keywords/>
  <dc:description/>
  <cp:lastModifiedBy>Yessica Davila</cp:lastModifiedBy>
  <cp:revision>1</cp:revision>
  <cp:lastPrinted>1601-01-01T00:00:00Z</cp:lastPrinted>
  <dcterms:created xsi:type="dcterms:W3CDTF">2016-04-13T18:32:00Z</dcterms:created>
  <dcterms:modified xsi:type="dcterms:W3CDTF">2016-04-13T18:33:00Z</dcterms:modified>
</cp:coreProperties>
</file>