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3603E" w14:textId="7825571A" w:rsidR="00537A0B" w:rsidRDefault="00537A0B" w:rsidP="00463720">
      <w:pPr>
        <w:rPr>
          <w:rFonts w:ascii="Verdana" w:hAnsi="Verdana"/>
          <w:b/>
          <w:color w:val="000000" w:themeColor="text1"/>
          <w:sz w:val="24"/>
          <w:szCs w:val="24"/>
          <w:lang w:val="es-ES"/>
        </w:rPr>
      </w:pPr>
    </w:p>
    <w:p w14:paraId="4B8B7F73" w14:textId="56BBD57D" w:rsidR="00463720" w:rsidRDefault="00463720" w:rsidP="00463720">
      <w:pPr>
        <w:rPr>
          <w:rFonts w:ascii="Verdana" w:hAnsi="Verdana"/>
          <w:b/>
          <w:color w:val="000000" w:themeColor="text1"/>
          <w:sz w:val="24"/>
          <w:szCs w:val="24"/>
          <w:lang w:val="es-ES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es-ES"/>
        </w:rPr>
        <w:t>Instrucciones:</w:t>
      </w:r>
    </w:p>
    <w:p w14:paraId="47861796" w14:textId="7B6B82CF" w:rsidR="008D6902" w:rsidRPr="007A1A36" w:rsidRDefault="007A1A36" w:rsidP="007A1A36">
      <w:pPr>
        <w:rPr>
          <w:rFonts w:ascii="Verdana" w:eastAsia="Times New Roman" w:hAnsi="Verdana"/>
          <w:iCs/>
          <w:sz w:val="24"/>
          <w:szCs w:val="24"/>
        </w:rPr>
      </w:pPr>
      <w:r w:rsidRPr="007A1A36">
        <w:rPr>
          <w:rFonts w:ascii="Verdana" w:eastAsia="Times New Roman" w:hAnsi="Verdana"/>
          <w:iCs/>
          <w:sz w:val="24"/>
          <w:szCs w:val="24"/>
        </w:rPr>
        <w:t>CONTESTA LO QUE SE TE PIDE BASÁNDOTE EN LA INFORMACIÓN PROPORCIONADA. SUPÓN UN IVA DEL 16%</w:t>
      </w:r>
    </w:p>
    <w:p w14:paraId="42932B75" w14:textId="77777777" w:rsidR="007A1A36" w:rsidRDefault="007A1A36" w:rsidP="007A1A36">
      <w:pPr>
        <w:jc w:val="both"/>
        <w:rPr>
          <w:rFonts w:ascii="Verdana" w:eastAsia="Times New Roman" w:hAnsi="Verdana"/>
          <w:iCs/>
          <w:sz w:val="24"/>
          <w:szCs w:val="24"/>
        </w:rPr>
      </w:pPr>
      <w:r w:rsidRPr="007A1A36">
        <w:rPr>
          <w:rFonts w:ascii="Verdana" w:eastAsia="Times New Roman" w:hAnsi="Verdana"/>
          <w:iCs/>
          <w:sz w:val="24"/>
          <w:szCs w:val="24"/>
        </w:rPr>
        <w:t xml:space="preserve">Recuerda enviarlo a través de la Plataforma Virtual para que pueda ser revisado por tu facilitador. </w:t>
      </w:r>
    </w:p>
    <w:p w14:paraId="6F5709DA" w14:textId="77777777" w:rsidR="008D6902" w:rsidRPr="00F94678" w:rsidRDefault="008D6902" w:rsidP="008D6902">
      <w:pPr>
        <w:rPr>
          <w:rFonts w:ascii="Verdana" w:hAnsi="Verdana"/>
          <w:b/>
        </w:rPr>
      </w:pPr>
      <w:r w:rsidRPr="00F94678">
        <w:rPr>
          <w:rFonts w:ascii="Verdana" w:hAnsi="Verdana"/>
          <w:b/>
        </w:rPr>
        <w:t>CASO 1</w:t>
      </w:r>
    </w:p>
    <w:p w14:paraId="7921D5DF" w14:textId="77777777" w:rsidR="008D6902" w:rsidRPr="00F94678" w:rsidRDefault="008D6902" w:rsidP="00F94678">
      <w:pPr>
        <w:jc w:val="both"/>
        <w:rPr>
          <w:rFonts w:ascii="Verdana" w:eastAsia="Times New Roman" w:hAnsi="Verdana"/>
          <w:iCs/>
          <w:sz w:val="24"/>
          <w:szCs w:val="24"/>
        </w:rPr>
      </w:pPr>
      <w:r w:rsidRPr="00F94678">
        <w:rPr>
          <w:rFonts w:ascii="Verdana" w:eastAsia="Times New Roman" w:hAnsi="Verdana"/>
          <w:iCs/>
          <w:sz w:val="24"/>
          <w:szCs w:val="24"/>
        </w:rPr>
        <w:t>A continuación se presentan las operaciones para el mes de junio de la empresa Libretas y Más, S.A.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9"/>
        <w:gridCol w:w="8726"/>
      </w:tblGrid>
      <w:tr w:rsidR="008D6902" w:rsidRPr="00F94678" w14:paraId="027AFF94" w14:textId="77777777" w:rsidTr="00F94678">
        <w:trPr>
          <w:trHeight w:val="546"/>
        </w:trPr>
        <w:tc>
          <w:tcPr>
            <w:tcW w:w="1099" w:type="dxa"/>
          </w:tcPr>
          <w:p w14:paraId="2216B896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DÍA</w:t>
            </w:r>
          </w:p>
        </w:tc>
        <w:tc>
          <w:tcPr>
            <w:tcW w:w="8726" w:type="dxa"/>
          </w:tcPr>
          <w:p w14:paraId="5CB40D9C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OPERACIÓN</w:t>
            </w:r>
          </w:p>
        </w:tc>
      </w:tr>
      <w:tr w:rsidR="008D6902" w:rsidRPr="00F94678" w14:paraId="5CC9DCCE" w14:textId="77777777" w:rsidTr="00F94678">
        <w:trPr>
          <w:trHeight w:val="903"/>
        </w:trPr>
        <w:tc>
          <w:tcPr>
            <w:tcW w:w="1099" w:type="dxa"/>
          </w:tcPr>
          <w:p w14:paraId="43AB8571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2</w:t>
            </w:r>
          </w:p>
        </w:tc>
        <w:tc>
          <w:tcPr>
            <w:tcW w:w="8726" w:type="dxa"/>
          </w:tcPr>
          <w:p w14:paraId="262B0E21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Mercancías compradas a crédito, por $30,000 más IVA a Cartón y Más, S.A.</w:t>
            </w:r>
          </w:p>
        </w:tc>
      </w:tr>
      <w:tr w:rsidR="008D6902" w:rsidRPr="00F94678" w14:paraId="134F4729" w14:textId="77777777" w:rsidTr="00F94678">
        <w:trPr>
          <w:trHeight w:val="903"/>
        </w:trPr>
        <w:tc>
          <w:tcPr>
            <w:tcW w:w="1099" w:type="dxa"/>
          </w:tcPr>
          <w:p w14:paraId="4728BC5A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6</w:t>
            </w:r>
          </w:p>
        </w:tc>
        <w:tc>
          <w:tcPr>
            <w:tcW w:w="8726" w:type="dxa"/>
          </w:tcPr>
          <w:p w14:paraId="00CEA9A8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Mercancías compradas a crédito en $15,500 incluyendo IVA a Tintas del Nte, S.A.</w:t>
            </w:r>
          </w:p>
        </w:tc>
      </w:tr>
      <w:tr w:rsidR="008D6902" w:rsidRPr="00F94678" w14:paraId="517547C9" w14:textId="77777777" w:rsidTr="00F94678">
        <w:trPr>
          <w:trHeight w:val="903"/>
        </w:trPr>
        <w:tc>
          <w:tcPr>
            <w:tcW w:w="1099" w:type="dxa"/>
          </w:tcPr>
          <w:p w14:paraId="63699B0D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7</w:t>
            </w:r>
          </w:p>
        </w:tc>
        <w:tc>
          <w:tcPr>
            <w:tcW w:w="8726" w:type="dxa"/>
          </w:tcPr>
          <w:p w14:paraId="656E3F0A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Mercancías compradas a crédito en $20,000 incluyendo IVA a Papelera Elizondo, S.A.</w:t>
            </w:r>
          </w:p>
        </w:tc>
      </w:tr>
      <w:tr w:rsidR="008D6902" w:rsidRPr="00F94678" w14:paraId="7A744094" w14:textId="77777777" w:rsidTr="00F94678">
        <w:trPr>
          <w:trHeight w:val="882"/>
        </w:trPr>
        <w:tc>
          <w:tcPr>
            <w:tcW w:w="1099" w:type="dxa"/>
          </w:tcPr>
          <w:p w14:paraId="1B4FCC1A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12</w:t>
            </w:r>
          </w:p>
        </w:tc>
        <w:tc>
          <w:tcPr>
            <w:tcW w:w="8726" w:type="dxa"/>
          </w:tcPr>
          <w:p w14:paraId="5F55D25E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Se pagó a Cartón y Más, S.A. el adeudo completo con el cheque #0134 por el total.</w:t>
            </w:r>
          </w:p>
        </w:tc>
      </w:tr>
      <w:tr w:rsidR="008D6902" w:rsidRPr="00F94678" w14:paraId="51885720" w14:textId="77777777" w:rsidTr="00F94678">
        <w:trPr>
          <w:trHeight w:val="903"/>
        </w:trPr>
        <w:tc>
          <w:tcPr>
            <w:tcW w:w="1099" w:type="dxa"/>
          </w:tcPr>
          <w:p w14:paraId="58DE6533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13</w:t>
            </w:r>
          </w:p>
        </w:tc>
        <w:tc>
          <w:tcPr>
            <w:tcW w:w="8726" w:type="dxa"/>
          </w:tcPr>
          <w:p w14:paraId="66DD440B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Mercancías compradas a crédito, en $50,000 más IVA a Procesos, S.A.</w:t>
            </w:r>
          </w:p>
        </w:tc>
      </w:tr>
      <w:tr w:rsidR="008D6902" w:rsidRPr="00F94678" w14:paraId="291EFE49" w14:textId="77777777" w:rsidTr="00F94678">
        <w:trPr>
          <w:trHeight w:val="903"/>
        </w:trPr>
        <w:tc>
          <w:tcPr>
            <w:tcW w:w="1099" w:type="dxa"/>
          </w:tcPr>
          <w:p w14:paraId="76834D80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15</w:t>
            </w:r>
          </w:p>
        </w:tc>
        <w:tc>
          <w:tcPr>
            <w:tcW w:w="8726" w:type="dxa"/>
          </w:tcPr>
          <w:p w14:paraId="26411067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Se pagó a Tintas del Nte la mitad de lo que se le debe con el cheque #0139</w:t>
            </w:r>
          </w:p>
        </w:tc>
      </w:tr>
      <w:tr w:rsidR="008D6902" w:rsidRPr="00F94678" w14:paraId="359980E5" w14:textId="77777777" w:rsidTr="00F94678">
        <w:trPr>
          <w:trHeight w:val="546"/>
        </w:trPr>
        <w:tc>
          <w:tcPr>
            <w:tcW w:w="1099" w:type="dxa"/>
          </w:tcPr>
          <w:p w14:paraId="250DF935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19</w:t>
            </w:r>
          </w:p>
        </w:tc>
        <w:tc>
          <w:tcPr>
            <w:tcW w:w="8726" w:type="dxa"/>
          </w:tcPr>
          <w:p w14:paraId="241E330F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Mercancías compradas a crédito, por $38,000 a Gráficos, S.A.</w:t>
            </w:r>
          </w:p>
        </w:tc>
      </w:tr>
      <w:tr w:rsidR="008D6902" w:rsidRPr="00F94678" w14:paraId="167DE817" w14:textId="77777777" w:rsidTr="00F94678">
        <w:trPr>
          <w:trHeight w:val="546"/>
        </w:trPr>
        <w:tc>
          <w:tcPr>
            <w:tcW w:w="1099" w:type="dxa"/>
          </w:tcPr>
          <w:p w14:paraId="5CF29EBE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23</w:t>
            </w:r>
          </w:p>
        </w:tc>
        <w:tc>
          <w:tcPr>
            <w:tcW w:w="8726" w:type="dxa"/>
          </w:tcPr>
          <w:p w14:paraId="62C0B8C9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Se pagaron $9,000 a Procesos, S.A. con el cheque #0143</w:t>
            </w:r>
          </w:p>
        </w:tc>
      </w:tr>
    </w:tbl>
    <w:p w14:paraId="773D7180" w14:textId="77777777" w:rsidR="008D6902" w:rsidRPr="00F94678" w:rsidRDefault="008D6902" w:rsidP="00F94678">
      <w:pPr>
        <w:jc w:val="both"/>
        <w:rPr>
          <w:rFonts w:ascii="Verdana" w:eastAsia="Times New Roman" w:hAnsi="Verdana"/>
          <w:iCs/>
          <w:sz w:val="24"/>
          <w:szCs w:val="24"/>
        </w:rPr>
      </w:pPr>
    </w:p>
    <w:p w14:paraId="0B382FB8" w14:textId="77777777" w:rsidR="008D6902" w:rsidRPr="00F94678" w:rsidRDefault="008D6902" w:rsidP="00F94678">
      <w:pPr>
        <w:jc w:val="both"/>
        <w:rPr>
          <w:rFonts w:ascii="Verdana" w:eastAsia="Times New Roman" w:hAnsi="Verdana"/>
          <w:iCs/>
          <w:sz w:val="24"/>
          <w:szCs w:val="24"/>
        </w:rPr>
      </w:pPr>
      <w:r w:rsidRPr="00F94678">
        <w:rPr>
          <w:rFonts w:ascii="Verdana" w:eastAsia="Times New Roman" w:hAnsi="Verdana"/>
          <w:iCs/>
          <w:sz w:val="24"/>
          <w:szCs w:val="24"/>
        </w:rPr>
        <w:t>Abre cuentas de mayor general por cada proveedor.</w:t>
      </w:r>
    </w:p>
    <w:p w14:paraId="508F45E5" w14:textId="77777777" w:rsidR="00F94678" w:rsidRDefault="00F94678" w:rsidP="00F94678">
      <w:pPr>
        <w:jc w:val="both"/>
        <w:rPr>
          <w:rFonts w:ascii="Verdana" w:eastAsia="Times New Roman" w:hAnsi="Verdana"/>
          <w:iCs/>
          <w:sz w:val="24"/>
          <w:szCs w:val="24"/>
        </w:rPr>
      </w:pPr>
    </w:p>
    <w:p w14:paraId="66864492" w14:textId="77777777" w:rsidR="00F94678" w:rsidRDefault="00F94678" w:rsidP="00F94678">
      <w:pPr>
        <w:jc w:val="both"/>
        <w:rPr>
          <w:rFonts w:ascii="Verdana" w:eastAsia="Times New Roman" w:hAnsi="Verdana"/>
          <w:iCs/>
          <w:sz w:val="24"/>
          <w:szCs w:val="24"/>
        </w:rPr>
      </w:pPr>
    </w:p>
    <w:p w14:paraId="058B4ED5" w14:textId="77777777" w:rsidR="008D6902" w:rsidRPr="00F94678" w:rsidRDefault="008D6902" w:rsidP="00F94678">
      <w:pPr>
        <w:jc w:val="both"/>
        <w:rPr>
          <w:rFonts w:ascii="Verdana" w:eastAsia="Times New Roman" w:hAnsi="Verdana"/>
          <w:iCs/>
          <w:sz w:val="24"/>
          <w:szCs w:val="24"/>
        </w:rPr>
      </w:pPr>
      <w:r w:rsidRPr="00F94678">
        <w:rPr>
          <w:rFonts w:ascii="Verdana" w:eastAsia="Times New Roman" w:hAnsi="Verdana"/>
          <w:iCs/>
          <w:sz w:val="24"/>
          <w:szCs w:val="24"/>
        </w:rPr>
        <w:t>Registra las operaciones de junio con sus respectivos asientos y páselas a las cuentas del mayor general.</w:t>
      </w:r>
    </w:p>
    <w:p w14:paraId="00DB4F91" w14:textId="23793178" w:rsidR="008D6902" w:rsidRPr="00F94678" w:rsidRDefault="008D6902" w:rsidP="00F94678">
      <w:pPr>
        <w:jc w:val="both"/>
        <w:rPr>
          <w:rFonts w:ascii="Verdana" w:eastAsia="Times New Roman" w:hAnsi="Verdana"/>
          <w:iCs/>
          <w:sz w:val="24"/>
          <w:szCs w:val="24"/>
        </w:rPr>
      </w:pPr>
      <w:r w:rsidRPr="00F94678">
        <w:rPr>
          <w:rFonts w:ascii="Verdana" w:eastAsia="Times New Roman" w:hAnsi="Verdana"/>
          <w:iCs/>
          <w:sz w:val="24"/>
          <w:szCs w:val="24"/>
        </w:rPr>
        <w:t>Prepara una relación de cuenta por pagar al 30 de junio.</w:t>
      </w:r>
    </w:p>
    <w:p w14:paraId="78882DD0" w14:textId="77777777" w:rsidR="008D6902" w:rsidRPr="00F94678" w:rsidRDefault="008D6902" w:rsidP="00F94678">
      <w:pPr>
        <w:jc w:val="both"/>
        <w:rPr>
          <w:rFonts w:ascii="Verdana" w:eastAsia="Times New Roman" w:hAnsi="Verdana"/>
          <w:b/>
          <w:iCs/>
          <w:sz w:val="24"/>
          <w:szCs w:val="24"/>
        </w:rPr>
      </w:pPr>
      <w:r w:rsidRPr="00F94678">
        <w:rPr>
          <w:rFonts w:ascii="Verdana" w:eastAsia="Times New Roman" w:hAnsi="Verdana"/>
          <w:b/>
          <w:iCs/>
          <w:sz w:val="24"/>
          <w:szCs w:val="24"/>
        </w:rPr>
        <w:t>CASO2</w:t>
      </w:r>
    </w:p>
    <w:p w14:paraId="1B5270FD" w14:textId="77777777" w:rsidR="008D6902" w:rsidRPr="00F94678" w:rsidRDefault="008D6902" w:rsidP="00F94678">
      <w:pPr>
        <w:jc w:val="both"/>
        <w:rPr>
          <w:rFonts w:ascii="Verdana" w:eastAsia="Times New Roman" w:hAnsi="Verdana"/>
          <w:iCs/>
          <w:sz w:val="24"/>
          <w:szCs w:val="24"/>
        </w:rPr>
      </w:pPr>
      <w:r w:rsidRPr="00F94678">
        <w:rPr>
          <w:rFonts w:ascii="Verdana" w:eastAsia="Times New Roman" w:hAnsi="Verdana"/>
          <w:iCs/>
          <w:sz w:val="24"/>
          <w:szCs w:val="24"/>
        </w:rPr>
        <w:t>A continuación se presentan las operaciones para el mes de julio de la empresa Libretas y Más, S.A.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8885"/>
      </w:tblGrid>
      <w:tr w:rsidR="008D6902" w:rsidRPr="00F94678" w14:paraId="51FE5AF3" w14:textId="77777777" w:rsidTr="00F94678">
        <w:trPr>
          <w:trHeight w:val="532"/>
        </w:trPr>
        <w:tc>
          <w:tcPr>
            <w:tcW w:w="1119" w:type="dxa"/>
          </w:tcPr>
          <w:p w14:paraId="44C552A2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DÍA</w:t>
            </w:r>
          </w:p>
        </w:tc>
        <w:tc>
          <w:tcPr>
            <w:tcW w:w="8885" w:type="dxa"/>
          </w:tcPr>
          <w:p w14:paraId="60FFD795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OPERACIÓN</w:t>
            </w:r>
          </w:p>
        </w:tc>
      </w:tr>
      <w:tr w:rsidR="008D6902" w:rsidRPr="00F94678" w14:paraId="7519991B" w14:textId="77777777" w:rsidTr="00F94678">
        <w:trPr>
          <w:trHeight w:val="859"/>
        </w:trPr>
        <w:tc>
          <w:tcPr>
            <w:tcW w:w="1119" w:type="dxa"/>
          </w:tcPr>
          <w:p w14:paraId="25F404BB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3</w:t>
            </w:r>
          </w:p>
        </w:tc>
        <w:tc>
          <w:tcPr>
            <w:tcW w:w="8885" w:type="dxa"/>
          </w:tcPr>
          <w:p w14:paraId="1D66355B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Mercancía vendida a crédito, a Línea, S.A. por un monto de $20,000 más IVA.</w:t>
            </w:r>
          </w:p>
        </w:tc>
      </w:tr>
      <w:tr w:rsidR="008D6902" w:rsidRPr="00F94678" w14:paraId="3540AD7B" w14:textId="77777777" w:rsidTr="00F94678">
        <w:trPr>
          <w:trHeight w:val="880"/>
        </w:trPr>
        <w:tc>
          <w:tcPr>
            <w:tcW w:w="1119" w:type="dxa"/>
          </w:tcPr>
          <w:p w14:paraId="721391B9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6</w:t>
            </w:r>
          </w:p>
        </w:tc>
        <w:tc>
          <w:tcPr>
            <w:tcW w:w="8885" w:type="dxa"/>
          </w:tcPr>
          <w:p w14:paraId="73CA5C37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Mercancía comprada en $12,000 incluyendo IVA, a crédito a Cartón y Más, S.A.</w:t>
            </w:r>
          </w:p>
        </w:tc>
      </w:tr>
      <w:tr w:rsidR="008D6902" w:rsidRPr="00F94678" w14:paraId="5D867954" w14:textId="77777777" w:rsidTr="00F94678">
        <w:trPr>
          <w:trHeight w:val="880"/>
        </w:trPr>
        <w:tc>
          <w:tcPr>
            <w:tcW w:w="1119" w:type="dxa"/>
          </w:tcPr>
          <w:p w14:paraId="0D4C1922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15</w:t>
            </w:r>
          </w:p>
        </w:tc>
        <w:tc>
          <w:tcPr>
            <w:tcW w:w="8885" w:type="dxa"/>
          </w:tcPr>
          <w:p w14:paraId="3B6CF1D6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Se pagaron $13,000 a Procesos, S.A. a cuenta con el cheque #0158.</w:t>
            </w:r>
          </w:p>
        </w:tc>
      </w:tr>
      <w:tr w:rsidR="008D6902" w:rsidRPr="00F94678" w14:paraId="37CC208A" w14:textId="77777777" w:rsidTr="00F94678">
        <w:trPr>
          <w:trHeight w:val="859"/>
        </w:trPr>
        <w:tc>
          <w:tcPr>
            <w:tcW w:w="1119" w:type="dxa"/>
          </w:tcPr>
          <w:p w14:paraId="0AE97C83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19</w:t>
            </w:r>
          </w:p>
        </w:tc>
        <w:tc>
          <w:tcPr>
            <w:tcW w:w="8885" w:type="dxa"/>
          </w:tcPr>
          <w:p w14:paraId="3A5A5DC5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Ados, S.A. pagó el adeudo que tenía con nosotros de $50,000 menos el 2% de descuento por pronto pago.</w:t>
            </w:r>
          </w:p>
        </w:tc>
      </w:tr>
      <w:tr w:rsidR="008D6902" w:rsidRPr="00F94678" w14:paraId="40266057" w14:textId="77777777" w:rsidTr="00F94678">
        <w:trPr>
          <w:trHeight w:val="880"/>
        </w:trPr>
        <w:tc>
          <w:tcPr>
            <w:tcW w:w="1119" w:type="dxa"/>
          </w:tcPr>
          <w:p w14:paraId="2D091D09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20</w:t>
            </w:r>
          </w:p>
        </w:tc>
        <w:tc>
          <w:tcPr>
            <w:tcW w:w="8885" w:type="dxa"/>
          </w:tcPr>
          <w:p w14:paraId="51ABA002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Se recibió el 50% del adeudo de la Compañía PaNo, S.A. por la cantidad de $15,000 más IVA.</w:t>
            </w:r>
          </w:p>
        </w:tc>
      </w:tr>
      <w:tr w:rsidR="008D6902" w:rsidRPr="00F94678" w14:paraId="621CAA2F" w14:textId="77777777" w:rsidTr="00F94678">
        <w:trPr>
          <w:trHeight w:val="880"/>
        </w:trPr>
        <w:tc>
          <w:tcPr>
            <w:tcW w:w="1119" w:type="dxa"/>
          </w:tcPr>
          <w:p w14:paraId="1B4ACDDD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23</w:t>
            </w:r>
          </w:p>
        </w:tc>
        <w:tc>
          <w:tcPr>
            <w:tcW w:w="8885" w:type="dxa"/>
          </w:tcPr>
          <w:p w14:paraId="1FC84C1D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Mercancías compradas a crédito, por $40,000 incluyendo IVA a Tintas del Norte, S.A.</w:t>
            </w:r>
          </w:p>
        </w:tc>
      </w:tr>
      <w:tr w:rsidR="008D6902" w:rsidRPr="00F94678" w14:paraId="221CF18B" w14:textId="77777777" w:rsidTr="00F94678">
        <w:trPr>
          <w:trHeight w:val="880"/>
        </w:trPr>
        <w:tc>
          <w:tcPr>
            <w:tcW w:w="1119" w:type="dxa"/>
          </w:tcPr>
          <w:p w14:paraId="00B9A904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26</w:t>
            </w:r>
          </w:p>
        </w:tc>
        <w:tc>
          <w:tcPr>
            <w:tcW w:w="8885" w:type="dxa"/>
          </w:tcPr>
          <w:p w14:paraId="6D95AD0E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Papelera Musa, S.A. devolvió mercancía dañada por $2,000 pesos más IVA.</w:t>
            </w:r>
          </w:p>
        </w:tc>
      </w:tr>
      <w:tr w:rsidR="008D6902" w:rsidRPr="00F94678" w14:paraId="6CACC211" w14:textId="77777777" w:rsidTr="00F94678">
        <w:trPr>
          <w:trHeight w:val="859"/>
        </w:trPr>
        <w:tc>
          <w:tcPr>
            <w:tcW w:w="1119" w:type="dxa"/>
          </w:tcPr>
          <w:p w14:paraId="4B6B1F76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27</w:t>
            </w:r>
          </w:p>
        </w:tc>
        <w:tc>
          <w:tcPr>
            <w:tcW w:w="8885" w:type="dxa"/>
          </w:tcPr>
          <w:p w14:paraId="67A2D405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Papelera MUSA, S.A. pagó la totalidad de su cuenta girando un cheque a nuestro favor de $13,500.</w:t>
            </w:r>
          </w:p>
        </w:tc>
      </w:tr>
      <w:tr w:rsidR="008D6902" w:rsidRPr="00F94678" w14:paraId="650FD26D" w14:textId="77777777" w:rsidTr="00F94678">
        <w:trPr>
          <w:trHeight w:val="880"/>
        </w:trPr>
        <w:tc>
          <w:tcPr>
            <w:tcW w:w="1119" w:type="dxa"/>
          </w:tcPr>
          <w:p w14:paraId="3A9E08DA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30</w:t>
            </w:r>
          </w:p>
        </w:tc>
        <w:tc>
          <w:tcPr>
            <w:tcW w:w="8885" w:type="dxa"/>
          </w:tcPr>
          <w:p w14:paraId="5BC664A4" w14:textId="77777777" w:rsidR="008D6902" w:rsidRPr="00F94678" w:rsidRDefault="008D6902" w:rsidP="00F94678">
            <w:pPr>
              <w:jc w:val="both"/>
              <w:rPr>
                <w:rFonts w:ascii="Verdana" w:hAnsi="Verdana"/>
                <w:iCs/>
                <w:sz w:val="24"/>
                <w:szCs w:val="24"/>
              </w:rPr>
            </w:pPr>
            <w:r w:rsidRPr="00F94678">
              <w:rPr>
                <w:rFonts w:ascii="Verdana" w:hAnsi="Verdana"/>
                <w:iCs/>
                <w:sz w:val="24"/>
                <w:szCs w:val="24"/>
              </w:rPr>
              <w:t>Se recibió aviso que PaNo, S.A. se declara en quiebra por lo que se cancela la cuenta por incobrable.</w:t>
            </w:r>
          </w:p>
        </w:tc>
      </w:tr>
    </w:tbl>
    <w:p w14:paraId="2B087A30" w14:textId="77777777" w:rsidR="008D6902" w:rsidRPr="00F94678" w:rsidRDefault="008D6902" w:rsidP="00F94678">
      <w:pPr>
        <w:jc w:val="both"/>
        <w:rPr>
          <w:rFonts w:ascii="Verdana" w:eastAsia="Times New Roman" w:hAnsi="Verdana"/>
          <w:iCs/>
          <w:sz w:val="24"/>
          <w:szCs w:val="24"/>
        </w:rPr>
      </w:pPr>
    </w:p>
    <w:p w14:paraId="7F444E10" w14:textId="77777777" w:rsidR="008D6902" w:rsidRDefault="008D6902" w:rsidP="00B43E55">
      <w:pPr>
        <w:pStyle w:val="Prrafodelista"/>
        <w:numPr>
          <w:ilvl w:val="0"/>
          <w:numId w:val="44"/>
        </w:numPr>
        <w:jc w:val="both"/>
        <w:rPr>
          <w:rFonts w:ascii="Verdana" w:eastAsia="Times New Roman" w:hAnsi="Verdana"/>
          <w:iCs/>
        </w:rPr>
      </w:pPr>
      <w:r w:rsidRPr="00B43E55">
        <w:rPr>
          <w:rFonts w:ascii="Verdana" w:eastAsia="Times New Roman" w:hAnsi="Verdana"/>
          <w:iCs/>
        </w:rPr>
        <w:t>Abre cuentas por cada uno de los clientes.</w:t>
      </w:r>
    </w:p>
    <w:p w14:paraId="0BA09B94" w14:textId="77777777" w:rsidR="00B43E55" w:rsidRPr="00B43E55" w:rsidRDefault="00B43E55" w:rsidP="00B43E55">
      <w:pPr>
        <w:pStyle w:val="Prrafodelista"/>
        <w:jc w:val="both"/>
        <w:rPr>
          <w:rFonts w:ascii="Verdana" w:eastAsia="Times New Roman" w:hAnsi="Verdana"/>
          <w:iCs/>
        </w:rPr>
      </w:pPr>
    </w:p>
    <w:p w14:paraId="2B7D21A2" w14:textId="449FB751" w:rsidR="00B43E55" w:rsidRDefault="00B43E55" w:rsidP="00B43E55">
      <w:pPr>
        <w:pStyle w:val="Prrafodelista"/>
        <w:numPr>
          <w:ilvl w:val="0"/>
          <w:numId w:val="44"/>
        </w:numPr>
        <w:jc w:val="both"/>
        <w:rPr>
          <w:rFonts w:ascii="Verdana" w:eastAsia="Times New Roman" w:hAnsi="Verdana"/>
          <w:iCs/>
        </w:rPr>
      </w:pPr>
      <w:r>
        <w:rPr>
          <w:rFonts w:ascii="Verdana" w:eastAsia="Times New Roman" w:hAnsi="Verdana"/>
          <w:iCs/>
        </w:rPr>
        <w:t>Registra las operaciones de jul</w:t>
      </w:r>
      <w:r w:rsidR="008D6902" w:rsidRPr="00B43E55">
        <w:rPr>
          <w:rFonts w:ascii="Verdana" w:eastAsia="Times New Roman" w:hAnsi="Verdana"/>
          <w:iCs/>
        </w:rPr>
        <w:t>io con sus respectivos asientos y pásalas a las cuentas del mayor general.</w:t>
      </w:r>
    </w:p>
    <w:p w14:paraId="6AE34E5C" w14:textId="77777777" w:rsidR="00B43E55" w:rsidRPr="00B43E55" w:rsidRDefault="00B43E55" w:rsidP="00B43E55">
      <w:pPr>
        <w:jc w:val="both"/>
        <w:rPr>
          <w:rFonts w:ascii="Verdana" w:eastAsia="Times New Roman" w:hAnsi="Verdana"/>
          <w:iCs/>
        </w:rPr>
      </w:pPr>
      <w:bookmarkStart w:id="0" w:name="_GoBack"/>
      <w:bookmarkEnd w:id="0"/>
    </w:p>
    <w:p w14:paraId="44823CE4" w14:textId="77777777" w:rsidR="008D6902" w:rsidRDefault="008D6902" w:rsidP="00B43E55">
      <w:pPr>
        <w:pStyle w:val="Prrafodelista"/>
        <w:numPr>
          <w:ilvl w:val="0"/>
          <w:numId w:val="44"/>
        </w:numPr>
        <w:jc w:val="both"/>
        <w:rPr>
          <w:rFonts w:ascii="Verdana" w:eastAsia="Times New Roman" w:hAnsi="Verdana"/>
          <w:iCs/>
        </w:rPr>
      </w:pPr>
      <w:r w:rsidRPr="00B43E55">
        <w:rPr>
          <w:rFonts w:ascii="Verdana" w:eastAsia="Times New Roman" w:hAnsi="Verdana"/>
          <w:iCs/>
        </w:rPr>
        <w:t>Prepara una relación de cuenta por pagar y por cobrar al 31 de julio.</w:t>
      </w:r>
    </w:p>
    <w:p w14:paraId="35CCC4A4" w14:textId="77777777" w:rsidR="00B43E55" w:rsidRPr="00B43E55" w:rsidRDefault="00B43E55" w:rsidP="00B43E55">
      <w:pPr>
        <w:pStyle w:val="Prrafodelista"/>
        <w:jc w:val="both"/>
        <w:rPr>
          <w:rFonts w:ascii="Verdana" w:eastAsia="Times New Roman" w:hAnsi="Verdana"/>
          <w:iCs/>
        </w:rPr>
      </w:pPr>
    </w:p>
    <w:p w14:paraId="5366CCC5" w14:textId="77777777" w:rsidR="008D6902" w:rsidRDefault="008D6902" w:rsidP="008D6902">
      <w:pPr>
        <w:spacing w:after="0" w:line="0" w:lineRule="atLeast"/>
        <w:contextualSpacing/>
        <w:rPr>
          <w:b/>
          <w:sz w:val="24"/>
          <w:szCs w:val="24"/>
        </w:rPr>
      </w:pPr>
      <w:r w:rsidRPr="001A2247">
        <w:rPr>
          <w:b/>
          <w:sz w:val="24"/>
          <w:szCs w:val="24"/>
        </w:rPr>
        <w:t>LISTA DE COTEJO</w:t>
      </w:r>
    </w:p>
    <w:p w14:paraId="29CA8885" w14:textId="77777777" w:rsidR="008D6902" w:rsidRPr="001A2247" w:rsidRDefault="008D6902" w:rsidP="008D6902">
      <w:pPr>
        <w:spacing w:after="0" w:line="0" w:lineRule="atLeast"/>
        <w:contextualSpacing/>
        <w:rPr>
          <w:b/>
          <w:sz w:val="24"/>
          <w:szCs w:val="24"/>
        </w:rPr>
      </w:pPr>
    </w:p>
    <w:p w14:paraId="28902507" w14:textId="77777777" w:rsidR="008D6902" w:rsidRDefault="008D6902" w:rsidP="008D6902">
      <w:pPr>
        <w:spacing w:after="0" w:line="0" w:lineRule="atLeast"/>
        <w:contextualSpacing/>
      </w:pPr>
    </w:p>
    <w:p w14:paraId="22F6FFC6" w14:textId="77777777" w:rsidR="007A1A36" w:rsidRPr="007A1A36" w:rsidRDefault="007A1A36" w:rsidP="007A1A36">
      <w:pPr>
        <w:jc w:val="both"/>
        <w:rPr>
          <w:rFonts w:ascii="Verdana" w:eastAsia="Times New Roman" w:hAnsi="Verdana"/>
          <w:iCs/>
          <w:sz w:val="24"/>
          <w:szCs w:val="24"/>
        </w:rPr>
      </w:pPr>
    </w:p>
    <w:tbl>
      <w:tblPr>
        <w:tblW w:w="4359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2"/>
        <w:gridCol w:w="2375"/>
        <w:gridCol w:w="1405"/>
      </w:tblGrid>
      <w:tr w:rsidR="007A1A36" w:rsidRPr="007A1A36" w14:paraId="195524CC" w14:textId="77777777" w:rsidTr="007A1A36">
        <w:trPr>
          <w:jc w:val="center"/>
        </w:trPr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F015A" w14:textId="77777777" w:rsidR="007A1A36" w:rsidRPr="007A1A36" w:rsidRDefault="007A1A36" w:rsidP="00D36C5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Verdana" w:eastAsia="Times New Roman" w:hAnsi="Verdana" w:cstheme="minorBidi"/>
                <w:iCs/>
                <w:color w:val="FFFFFF" w:themeColor="background1"/>
              </w:rPr>
            </w:pPr>
            <w:r w:rsidRPr="007A1A36">
              <w:rPr>
                <w:rFonts w:ascii="Verdana" w:eastAsia="Times New Roman" w:hAnsi="Verdana" w:cstheme="minorBidi"/>
                <w:iCs/>
                <w:color w:val="FFFFFF" w:themeColor="background1"/>
              </w:rPr>
              <w:t>ELEMENTO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3E343" w14:textId="77777777" w:rsidR="007A1A36" w:rsidRPr="007A1A36" w:rsidRDefault="007A1A36" w:rsidP="00D36C5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Verdana" w:eastAsia="Times New Roman" w:hAnsi="Verdana" w:cstheme="minorBidi"/>
                <w:iCs/>
                <w:color w:val="FFFFFF" w:themeColor="background1"/>
              </w:rPr>
            </w:pPr>
            <w:r w:rsidRPr="007A1A36">
              <w:rPr>
                <w:rFonts w:ascii="Verdana" w:eastAsia="Times New Roman" w:hAnsi="Verdana" w:cstheme="minorBidi"/>
                <w:iCs/>
                <w:color w:val="FFFFFF" w:themeColor="background1"/>
              </w:rPr>
              <w:t>VALOR %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</w:tcPr>
          <w:p w14:paraId="74526E0F" w14:textId="77777777" w:rsidR="007A1A36" w:rsidRPr="007A1A36" w:rsidRDefault="007A1A36" w:rsidP="00D36C5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Verdana" w:eastAsia="Times New Roman" w:hAnsi="Verdana" w:cstheme="minorBidi"/>
                <w:iCs/>
                <w:color w:val="FFFFFF" w:themeColor="background1"/>
              </w:rPr>
            </w:pPr>
            <w:r w:rsidRPr="007A1A36">
              <w:rPr>
                <w:rFonts w:ascii="Verdana" w:eastAsia="Times New Roman" w:hAnsi="Verdana" w:cstheme="minorBidi"/>
                <w:iCs/>
                <w:color w:val="FFFFFF" w:themeColor="background1"/>
              </w:rPr>
              <w:t>% OBTENIDO</w:t>
            </w:r>
          </w:p>
        </w:tc>
      </w:tr>
      <w:tr w:rsidR="007A1A36" w:rsidRPr="007A1A36" w14:paraId="7B1C6329" w14:textId="77777777" w:rsidTr="00D36C5B">
        <w:trPr>
          <w:jc w:val="center"/>
        </w:trPr>
        <w:tc>
          <w:tcPr>
            <w:tcW w:w="2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15696" w14:textId="77777777" w:rsidR="007A1A36" w:rsidRPr="007A1A36" w:rsidRDefault="007A1A36" w:rsidP="00D36C5B">
            <w:pPr>
              <w:spacing w:line="0" w:lineRule="atLeast"/>
              <w:rPr>
                <w:rFonts w:ascii="Verdana" w:eastAsia="Times New Roman" w:hAnsi="Verdana"/>
                <w:iCs/>
                <w:sz w:val="24"/>
                <w:szCs w:val="24"/>
              </w:rPr>
            </w:pPr>
            <w:r w:rsidRPr="007A1A36">
              <w:rPr>
                <w:rFonts w:ascii="Verdana" w:eastAsia="Times New Roman" w:hAnsi="Verdana"/>
                <w:iCs/>
                <w:sz w:val="24"/>
                <w:szCs w:val="24"/>
              </w:rPr>
              <w:t>Procedimientos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A657" w14:textId="77777777" w:rsidR="007A1A36" w:rsidRPr="007A1A36" w:rsidRDefault="007A1A36" w:rsidP="00D36C5B">
            <w:pPr>
              <w:spacing w:line="0" w:lineRule="atLeast"/>
              <w:jc w:val="center"/>
              <w:rPr>
                <w:rFonts w:ascii="Verdana" w:eastAsia="Times New Roman" w:hAnsi="Verdana"/>
                <w:iCs/>
                <w:sz w:val="24"/>
                <w:szCs w:val="24"/>
              </w:rPr>
            </w:pPr>
            <w:r w:rsidRPr="007A1A36">
              <w:rPr>
                <w:rFonts w:ascii="Verdana" w:eastAsia="Times New Roman" w:hAnsi="Verdana"/>
                <w:iCs/>
                <w:sz w:val="24"/>
                <w:szCs w:val="24"/>
              </w:rPr>
              <w:t>1 %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E1162B" w14:textId="77777777" w:rsidR="007A1A36" w:rsidRPr="007A1A36" w:rsidRDefault="007A1A36" w:rsidP="00D36C5B">
            <w:pPr>
              <w:spacing w:line="0" w:lineRule="atLeast"/>
              <w:rPr>
                <w:rFonts w:ascii="Verdana" w:eastAsia="Times New Roman" w:hAnsi="Verdana"/>
                <w:iCs/>
                <w:sz w:val="24"/>
                <w:szCs w:val="24"/>
              </w:rPr>
            </w:pPr>
          </w:p>
        </w:tc>
      </w:tr>
      <w:tr w:rsidR="007A1A36" w:rsidRPr="007A1A36" w14:paraId="34641468" w14:textId="77777777" w:rsidTr="00D36C5B">
        <w:trPr>
          <w:trHeight w:val="196"/>
          <w:jc w:val="center"/>
        </w:trPr>
        <w:tc>
          <w:tcPr>
            <w:tcW w:w="2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504A6" w14:textId="77777777" w:rsidR="007A1A36" w:rsidRPr="007A1A36" w:rsidRDefault="007A1A36" w:rsidP="00D36C5B">
            <w:pPr>
              <w:spacing w:line="0" w:lineRule="atLeast"/>
              <w:rPr>
                <w:rFonts w:ascii="Verdana" w:eastAsia="Times New Roman" w:hAnsi="Verdana"/>
                <w:iCs/>
                <w:sz w:val="24"/>
                <w:szCs w:val="24"/>
              </w:rPr>
            </w:pPr>
            <w:r w:rsidRPr="007A1A36">
              <w:rPr>
                <w:rFonts w:ascii="Verdana" w:eastAsia="Times New Roman" w:hAnsi="Verdana"/>
                <w:iCs/>
                <w:sz w:val="24"/>
                <w:szCs w:val="24"/>
              </w:rPr>
              <w:t>Las respuestas son correctas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0562" w14:textId="77777777" w:rsidR="007A1A36" w:rsidRPr="007A1A36" w:rsidRDefault="007A1A36" w:rsidP="00D36C5B">
            <w:pPr>
              <w:spacing w:line="0" w:lineRule="atLeast"/>
              <w:jc w:val="center"/>
              <w:rPr>
                <w:rFonts w:ascii="Verdana" w:eastAsia="Times New Roman" w:hAnsi="Verdana"/>
                <w:iCs/>
                <w:sz w:val="24"/>
                <w:szCs w:val="24"/>
              </w:rPr>
            </w:pPr>
            <w:r w:rsidRPr="007A1A36">
              <w:rPr>
                <w:rFonts w:ascii="Verdana" w:eastAsia="Times New Roman" w:hAnsi="Verdana"/>
                <w:iCs/>
                <w:sz w:val="24"/>
                <w:szCs w:val="24"/>
              </w:rPr>
              <w:t>3 %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BB5978" w14:textId="77777777" w:rsidR="007A1A36" w:rsidRPr="007A1A36" w:rsidRDefault="007A1A36" w:rsidP="00D36C5B">
            <w:pPr>
              <w:spacing w:line="0" w:lineRule="atLeast"/>
              <w:rPr>
                <w:rFonts w:ascii="Verdana" w:eastAsia="Times New Roman" w:hAnsi="Verdana"/>
                <w:iCs/>
                <w:sz w:val="24"/>
                <w:szCs w:val="24"/>
              </w:rPr>
            </w:pPr>
          </w:p>
        </w:tc>
      </w:tr>
      <w:tr w:rsidR="007A1A36" w:rsidRPr="007A1A36" w14:paraId="03D925B5" w14:textId="77777777" w:rsidTr="00D36C5B">
        <w:trPr>
          <w:trHeight w:val="196"/>
          <w:jc w:val="center"/>
        </w:trPr>
        <w:tc>
          <w:tcPr>
            <w:tcW w:w="2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9C04" w14:textId="77777777" w:rsidR="007A1A36" w:rsidRPr="007A1A36" w:rsidRDefault="007A1A36" w:rsidP="00D36C5B">
            <w:pPr>
              <w:spacing w:line="0" w:lineRule="atLeast"/>
              <w:rPr>
                <w:rFonts w:ascii="Verdana" w:eastAsia="Times New Roman" w:hAnsi="Verdana"/>
                <w:iCs/>
                <w:sz w:val="24"/>
                <w:szCs w:val="24"/>
              </w:rPr>
            </w:pPr>
            <w:r w:rsidRPr="007A1A36">
              <w:rPr>
                <w:rFonts w:ascii="Verdana" w:eastAsia="Times New Roman" w:hAnsi="Verdana"/>
                <w:iCs/>
                <w:sz w:val="24"/>
                <w:szCs w:val="24"/>
              </w:rPr>
              <w:t>Interpretación de resultados (conclusiones)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352C" w14:textId="77777777" w:rsidR="007A1A36" w:rsidRPr="007A1A36" w:rsidRDefault="007A1A36" w:rsidP="00D36C5B">
            <w:pPr>
              <w:spacing w:line="0" w:lineRule="atLeast"/>
              <w:jc w:val="center"/>
              <w:rPr>
                <w:rFonts w:ascii="Verdana" w:eastAsia="Times New Roman" w:hAnsi="Verdana"/>
                <w:iCs/>
                <w:sz w:val="24"/>
                <w:szCs w:val="24"/>
              </w:rPr>
            </w:pPr>
            <w:r w:rsidRPr="007A1A36">
              <w:rPr>
                <w:rFonts w:ascii="Verdana" w:eastAsia="Times New Roman" w:hAnsi="Verdana"/>
                <w:iCs/>
                <w:sz w:val="24"/>
                <w:szCs w:val="24"/>
              </w:rPr>
              <w:t>1 %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21AC3C" w14:textId="77777777" w:rsidR="007A1A36" w:rsidRPr="007A1A36" w:rsidRDefault="007A1A36" w:rsidP="00D36C5B">
            <w:pPr>
              <w:spacing w:line="0" w:lineRule="atLeast"/>
              <w:rPr>
                <w:rFonts w:ascii="Verdana" w:eastAsia="Times New Roman" w:hAnsi="Verdana"/>
                <w:iCs/>
                <w:sz w:val="24"/>
                <w:szCs w:val="24"/>
              </w:rPr>
            </w:pPr>
          </w:p>
        </w:tc>
      </w:tr>
      <w:tr w:rsidR="007A1A36" w:rsidRPr="007A1A36" w14:paraId="7C797422" w14:textId="77777777" w:rsidTr="007A1A36">
        <w:trPr>
          <w:jc w:val="center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552A" w14:textId="77777777" w:rsidR="007A1A36" w:rsidRPr="007A1A36" w:rsidRDefault="007A1A36" w:rsidP="00D36C5B">
            <w:pPr>
              <w:spacing w:line="0" w:lineRule="atLeast"/>
              <w:jc w:val="center"/>
              <w:rPr>
                <w:rFonts w:ascii="Verdana" w:eastAsia="Times New Roman" w:hAnsi="Verdana"/>
                <w:i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80B60" w14:textId="77777777" w:rsidR="007A1A36" w:rsidRPr="007A1A36" w:rsidRDefault="007A1A36" w:rsidP="00D36C5B">
            <w:pPr>
              <w:spacing w:line="0" w:lineRule="atLeast"/>
              <w:jc w:val="center"/>
              <w:rPr>
                <w:rFonts w:ascii="Verdana" w:eastAsia="Times New Roman" w:hAnsi="Verdana"/>
                <w:iCs/>
                <w:color w:val="FFFFFF" w:themeColor="background1"/>
                <w:sz w:val="24"/>
                <w:szCs w:val="24"/>
              </w:rPr>
            </w:pPr>
            <w:r w:rsidRPr="007A1A36">
              <w:rPr>
                <w:rFonts w:ascii="Verdana" w:eastAsia="Times New Roman" w:hAnsi="Verdana"/>
                <w:iCs/>
                <w:color w:val="FFFFFF" w:themeColor="background1"/>
                <w:sz w:val="24"/>
                <w:szCs w:val="24"/>
              </w:rPr>
              <w:t>5 %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621937AB" w14:textId="77777777" w:rsidR="007A1A36" w:rsidRPr="007A1A36" w:rsidRDefault="007A1A36" w:rsidP="00D36C5B">
            <w:pPr>
              <w:spacing w:line="0" w:lineRule="atLeast"/>
              <w:jc w:val="right"/>
              <w:rPr>
                <w:rFonts w:ascii="Verdana" w:eastAsia="Times New Roman" w:hAnsi="Verdana"/>
                <w:iCs/>
                <w:color w:val="FFFFFF" w:themeColor="background1"/>
                <w:sz w:val="24"/>
                <w:szCs w:val="24"/>
              </w:rPr>
            </w:pPr>
            <w:r w:rsidRPr="007A1A36">
              <w:rPr>
                <w:rFonts w:ascii="Verdana" w:eastAsia="Times New Roman" w:hAnsi="Verdana"/>
                <w:iCs/>
                <w:color w:val="FFFFFF" w:themeColor="background1"/>
                <w:sz w:val="24"/>
                <w:szCs w:val="24"/>
              </w:rPr>
              <w:t>TOTAL %</w:t>
            </w:r>
          </w:p>
        </w:tc>
      </w:tr>
    </w:tbl>
    <w:p w14:paraId="5A693476" w14:textId="77777777" w:rsidR="007A1A36" w:rsidRPr="007A1A36" w:rsidRDefault="007A1A36" w:rsidP="007A1A36">
      <w:pPr>
        <w:jc w:val="right"/>
        <w:rPr>
          <w:rFonts w:ascii="Verdana" w:eastAsia="Times New Roman" w:hAnsi="Verdana"/>
          <w:iCs/>
          <w:sz w:val="24"/>
          <w:szCs w:val="24"/>
        </w:rPr>
      </w:pPr>
    </w:p>
    <w:p w14:paraId="110E734E" w14:textId="77777777" w:rsidR="007A1A36" w:rsidRPr="007A1A36" w:rsidRDefault="007A1A36" w:rsidP="007A1A36">
      <w:pPr>
        <w:jc w:val="both"/>
        <w:rPr>
          <w:rFonts w:ascii="Verdana" w:eastAsia="Times New Roman" w:hAnsi="Verdana"/>
          <w:iCs/>
          <w:sz w:val="24"/>
          <w:szCs w:val="24"/>
        </w:rPr>
      </w:pPr>
    </w:p>
    <w:p w14:paraId="726A220B" w14:textId="77777777" w:rsidR="007A1A36" w:rsidRPr="007A1A36" w:rsidRDefault="007A1A36" w:rsidP="007A1A36">
      <w:pPr>
        <w:jc w:val="right"/>
        <w:rPr>
          <w:rFonts w:ascii="Verdana" w:eastAsia="Times New Roman" w:hAnsi="Verdana"/>
          <w:iCs/>
          <w:sz w:val="24"/>
          <w:szCs w:val="24"/>
        </w:rPr>
      </w:pPr>
    </w:p>
    <w:p w14:paraId="6CA8EE5D" w14:textId="77777777" w:rsidR="007A1A36" w:rsidRPr="007A1A36" w:rsidRDefault="007A1A36" w:rsidP="007A1A36">
      <w:pPr>
        <w:spacing w:after="0"/>
        <w:jc w:val="right"/>
        <w:rPr>
          <w:rFonts w:ascii="Verdana" w:eastAsia="Times New Roman" w:hAnsi="Verdana"/>
          <w:iCs/>
          <w:sz w:val="24"/>
          <w:szCs w:val="24"/>
        </w:rPr>
      </w:pPr>
      <w:r w:rsidRPr="007A1A36">
        <w:rPr>
          <w:rFonts w:ascii="Verdana" w:eastAsia="Times New Roman" w:hAnsi="Verdana"/>
          <w:iCs/>
          <w:sz w:val="24"/>
          <w:szCs w:val="24"/>
        </w:rPr>
        <w:t>Envía a través de la Plataforma Virtual. Recuerda que el archivo debe ser nombrado:</w:t>
      </w:r>
    </w:p>
    <w:p w14:paraId="27CD550E" w14:textId="77777777" w:rsidR="007A1A36" w:rsidRPr="007A1A36" w:rsidRDefault="007A1A36" w:rsidP="007A1A36">
      <w:pPr>
        <w:spacing w:after="0"/>
        <w:jc w:val="right"/>
        <w:rPr>
          <w:rFonts w:ascii="Verdana" w:eastAsia="Times New Roman" w:hAnsi="Verdana"/>
          <w:b/>
          <w:iCs/>
          <w:sz w:val="24"/>
          <w:szCs w:val="24"/>
        </w:rPr>
      </w:pPr>
      <w:r w:rsidRPr="007A1A36">
        <w:rPr>
          <w:rFonts w:ascii="Verdana" w:eastAsia="Times New Roman" w:hAnsi="Verdana"/>
          <w:b/>
          <w:iCs/>
          <w:sz w:val="24"/>
          <w:szCs w:val="24"/>
        </w:rPr>
        <w:t> Apellido Paterno_Primer Nombre_A_Pasivos_CP</w:t>
      </w:r>
    </w:p>
    <w:p w14:paraId="2ACC0140" w14:textId="38B8F2BE" w:rsidR="00862D86" w:rsidRPr="007A1A36" w:rsidRDefault="00862D86" w:rsidP="00862D86">
      <w:pPr>
        <w:rPr>
          <w:b/>
        </w:rPr>
      </w:pPr>
    </w:p>
    <w:p w14:paraId="213ED15B" w14:textId="77777777" w:rsidR="00074BF6" w:rsidRPr="000E646F" w:rsidRDefault="00074BF6" w:rsidP="00074BF6">
      <w:pPr>
        <w:rPr>
          <w:szCs w:val="28"/>
        </w:rPr>
      </w:pPr>
    </w:p>
    <w:p w14:paraId="79CD5ED4" w14:textId="77777777" w:rsidR="00463720" w:rsidRPr="00537A0B" w:rsidRDefault="00463720" w:rsidP="00463720">
      <w:pPr>
        <w:rPr>
          <w:rFonts w:ascii="Verdana" w:hAnsi="Verdana"/>
          <w:b/>
          <w:color w:val="000000" w:themeColor="text1"/>
          <w:sz w:val="24"/>
          <w:szCs w:val="24"/>
          <w:lang w:val="es-ES"/>
        </w:rPr>
      </w:pPr>
    </w:p>
    <w:sectPr w:rsidR="00463720" w:rsidRPr="00537A0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656CB" w:rsidRDefault="004656CB" w:rsidP="000C56E4">
      <w:r>
        <w:separator/>
      </w:r>
    </w:p>
  </w:endnote>
  <w:endnote w:type="continuationSeparator" w:id="0">
    <w:p w14:paraId="03EE6BA2" w14:textId="77777777" w:rsidR="004656CB" w:rsidRDefault="004656C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656CB" w:rsidRDefault="004656CB" w:rsidP="004F555F">
    <w:pPr>
      <w:pStyle w:val="Piedepgina"/>
      <w:ind w:left="-567"/>
    </w:pPr>
    <w:r>
      <w:t xml:space="preserve">            </w:t>
    </w:r>
  </w:p>
  <w:p w14:paraId="70A1A4E4" w14:textId="5C41C360" w:rsidR="004656CB" w:rsidRDefault="004656C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656CB" w:rsidRDefault="004656CB" w:rsidP="000C56E4">
      <w:r>
        <w:separator/>
      </w:r>
    </w:p>
  </w:footnote>
  <w:footnote w:type="continuationSeparator" w:id="0">
    <w:p w14:paraId="143CF59E" w14:textId="77777777" w:rsidR="004656CB" w:rsidRDefault="004656C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656CB" w:rsidRDefault="004656C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8D69E11" w:rsidR="004656CB" w:rsidRPr="00463720" w:rsidRDefault="004656CB" w:rsidP="00112BC0">
                          <w:pPr>
                            <w:rPr>
                              <w:rFonts w:ascii="Verdana" w:hAnsi="Verdana"/>
                              <w:color w:val="FFFF00"/>
                              <w:sz w:val="66"/>
                              <w:szCs w:val="6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Actividad: Pasivos CP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8D69E11" w:rsidR="004656CB" w:rsidRPr="00463720" w:rsidRDefault="004656CB" w:rsidP="00112BC0">
                    <w:pPr>
                      <w:rPr>
                        <w:rFonts w:ascii="Verdana" w:hAnsi="Verdana"/>
                        <w:color w:val="FFFF00"/>
                        <w:sz w:val="66"/>
                        <w:szCs w:val="6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Actividad: Pasivos CP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656CB" w:rsidRPr="00B44069" w:rsidRDefault="004656C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656CB" w:rsidRPr="00901951" w:rsidRDefault="004656C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656CB" w:rsidRPr="00B44069" w:rsidRDefault="004656C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656CB" w:rsidRPr="00901951" w:rsidRDefault="004656C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C4B9A"/>
    <w:multiLevelType w:val="hybridMultilevel"/>
    <w:tmpl w:val="1A6601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934CA"/>
    <w:multiLevelType w:val="hybridMultilevel"/>
    <w:tmpl w:val="F1E691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C27"/>
    <w:multiLevelType w:val="hybridMultilevel"/>
    <w:tmpl w:val="14F201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A09B9"/>
    <w:multiLevelType w:val="hybridMultilevel"/>
    <w:tmpl w:val="2522E8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16788"/>
    <w:multiLevelType w:val="hybridMultilevel"/>
    <w:tmpl w:val="A69C2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345A9"/>
    <w:multiLevelType w:val="hybridMultilevel"/>
    <w:tmpl w:val="E8D0F8C8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9D2873"/>
    <w:multiLevelType w:val="hybridMultilevel"/>
    <w:tmpl w:val="12361D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D0E37"/>
    <w:multiLevelType w:val="hybridMultilevel"/>
    <w:tmpl w:val="198C80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A351F3B"/>
    <w:multiLevelType w:val="hybridMultilevel"/>
    <w:tmpl w:val="8760F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30"/>
  </w:num>
  <w:num w:numId="4">
    <w:abstractNumId w:val="19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2"/>
  </w:num>
  <w:num w:numId="10">
    <w:abstractNumId w:val="39"/>
  </w:num>
  <w:num w:numId="11">
    <w:abstractNumId w:val="35"/>
  </w:num>
  <w:num w:numId="12">
    <w:abstractNumId w:val="6"/>
  </w:num>
  <w:num w:numId="13">
    <w:abstractNumId w:val="41"/>
  </w:num>
  <w:num w:numId="14">
    <w:abstractNumId w:val="42"/>
  </w:num>
  <w:num w:numId="15">
    <w:abstractNumId w:val="2"/>
  </w:num>
  <w:num w:numId="16">
    <w:abstractNumId w:val="36"/>
  </w:num>
  <w:num w:numId="17">
    <w:abstractNumId w:val="10"/>
  </w:num>
  <w:num w:numId="18">
    <w:abstractNumId w:val="28"/>
  </w:num>
  <w:num w:numId="19">
    <w:abstractNumId w:val="40"/>
  </w:num>
  <w:num w:numId="20">
    <w:abstractNumId w:val="25"/>
  </w:num>
  <w:num w:numId="21">
    <w:abstractNumId w:val="26"/>
  </w:num>
  <w:num w:numId="22">
    <w:abstractNumId w:val="5"/>
  </w:num>
  <w:num w:numId="23">
    <w:abstractNumId w:val="20"/>
  </w:num>
  <w:num w:numId="24">
    <w:abstractNumId w:val="24"/>
  </w:num>
  <w:num w:numId="25">
    <w:abstractNumId w:val="0"/>
  </w:num>
  <w:num w:numId="26">
    <w:abstractNumId w:val="33"/>
  </w:num>
  <w:num w:numId="27">
    <w:abstractNumId w:val="7"/>
  </w:num>
  <w:num w:numId="28">
    <w:abstractNumId w:val="37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5"/>
  </w:num>
  <w:num w:numId="34">
    <w:abstractNumId w:val="27"/>
  </w:num>
  <w:num w:numId="35">
    <w:abstractNumId w:val="12"/>
  </w:num>
  <w:num w:numId="36">
    <w:abstractNumId w:val="29"/>
  </w:num>
  <w:num w:numId="37">
    <w:abstractNumId w:val="8"/>
  </w:num>
  <w:num w:numId="38">
    <w:abstractNumId w:val="1"/>
  </w:num>
  <w:num w:numId="39">
    <w:abstractNumId w:val="21"/>
  </w:num>
  <w:num w:numId="40">
    <w:abstractNumId w:val="43"/>
  </w:num>
  <w:num w:numId="41">
    <w:abstractNumId w:val="23"/>
  </w:num>
  <w:num w:numId="42">
    <w:abstractNumId w:val="13"/>
  </w:num>
  <w:num w:numId="43">
    <w:abstractNumId w:val="3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55706"/>
    <w:rsid w:val="0006642A"/>
    <w:rsid w:val="00070687"/>
    <w:rsid w:val="00074BF6"/>
    <w:rsid w:val="000C56E4"/>
    <w:rsid w:val="000D2E91"/>
    <w:rsid w:val="000D63C7"/>
    <w:rsid w:val="000F4804"/>
    <w:rsid w:val="00112BC0"/>
    <w:rsid w:val="00114A5D"/>
    <w:rsid w:val="001408BB"/>
    <w:rsid w:val="0014415A"/>
    <w:rsid w:val="00175BD2"/>
    <w:rsid w:val="00177091"/>
    <w:rsid w:val="00203CCD"/>
    <w:rsid w:val="002239D6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42C7C"/>
    <w:rsid w:val="0039235F"/>
    <w:rsid w:val="003B3793"/>
    <w:rsid w:val="003B7B12"/>
    <w:rsid w:val="003D431C"/>
    <w:rsid w:val="003E53E7"/>
    <w:rsid w:val="00416ABB"/>
    <w:rsid w:val="00463720"/>
    <w:rsid w:val="004656CB"/>
    <w:rsid w:val="0047758A"/>
    <w:rsid w:val="004918B3"/>
    <w:rsid w:val="004A6797"/>
    <w:rsid w:val="004B58C6"/>
    <w:rsid w:val="004B64F4"/>
    <w:rsid w:val="004F555F"/>
    <w:rsid w:val="005332BC"/>
    <w:rsid w:val="00537A0B"/>
    <w:rsid w:val="005C770C"/>
    <w:rsid w:val="005E602E"/>
    <w:rsid w:val="005F42A2"/>
    <w:rsid w:val="00617F9A"/>
    <w:rsid w:val="00625AF7"/>
    <w:rsid w:val="00625B96"/>
    <w:rsid w:val="00627BD0"/>
    <w:rsid w:val="00676F41"/>
    <w:rsid w:val="00695EFB"/>
    <w:rsid w:val="00696502"/>
    <w:rsid w:val="00696D11"/>
    <w:rsid w:val="006B2A8F"/>
    <w:rsid w:val="006B6BB5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1A36"/>
    <w:rsid w:val="007A3209"/>
    <w:rsid w:val="007B0549"/>
    <w:rsid w:val="007C1A72"/>
    <w:rsid w:val="007C352A"/>
    <w:rsid w:val="007E0F53"/>
    <w:rsid w:val="007E15BB"/>
    <w:rsid w:val="008162AC"/>
    <w:rsid w:val="0084096C"/>
    <w:rsid w:val="00851A71"/>
    <w:rsid w:val="00862D86"/>
    <w:rsid w:val="00884708"/>
    <w:rsid w:val="00891B0C"/>
    <w:rsid w:val="008A3431"/>
    <w:rsid w:val="008D6902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06BC"/>
    <w:rsid w:val="00B33BD3"/>
    <w:rsid w:val="00B43E55"/>
    <w:rsid w:val="00B44069"/>
    <w:rsid w:val="00B46003"/>
    <w:rsid w:val="00B46CA9"/>
    <w:rsid w:val="00B56102"/>
    <w:rsid w:val="00BD2484"/>
    <w:rsid w:val="00BF2A7F"/>
    <w:rsid w:val="00C02E7D"/>
    <w:rsid w:val="00C2269F"/>
    <w:rsid w:val="00C36C08"/>
    <w:rsid w:val="00C5401B"/>
    <w:rsid w:val="00C6224F"/>
    <w:rsid w:val="00C8580B"/>
    <w:rsid w:val="00C93AF2"/>
    <w:rsid w:val="00CA200B"/>
    <w:rsid w:val="00CB283F"/>
    <w:rsid w:val="00CC5A6C"/>
    <w:rsid w:val="00CC6A64"/>
    <w:rsid w:val="00CD0009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4CA7"/>
    <w:rsid w:val="00DD776C"/>
    <w:rsid w:val="00DE08C1"/>
    <w:rsid w:val="00DE64AE"/>
    <w:rsid w:val="00E06C8E"/>
    <w:rsid w:val="00E07C2E"/>
    <w:rsid w:val="00E342E9"/>
    <w:rsid w:val="00E44C17"/>
    <w:rsid w:val="00E5386C"/>
    <w:rsid w:val="00E60597"/>
    <w:rsid w:val="00EA3784"/>
    <w:rsid w:val="00EA4BBE"/>
    <w:rsid w:val="00EB4AED"/>
    <w:rsid w:val="00F20E4A"/>
    <w:rsid w:val="00F36010"/>
    <w:rsid w:val="00F36978"/>
    <w:rsid w:val="00F45734"/>
    <w:rsid w:val="00F5446E"/>
    <w:rsid w:val="00F66D55"/>
    <w:rsid w:val="00F85147"/>
    <w:rsid w:val="00F94678"/>
    <w:rsid w:val="00FA2DF9"/>
    <w:rsid w:val="00FB11F9"/>
    <w:rsid w:val="00FC36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2DCA04-18F0-1C46-9359-59D46046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400</Words>
  <Characters>2200</Characters>
  <Application>Microsoft Macintosh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2014-05-06T20:10:00Z</cp:lastPrinted>
  <dcterms:created xsi:type="dcterms:W3CDTF">2014-10-16T04:56:00Z</dcterms:created>
  <dcterms:modified xsi:type="dcterms:W3CDTF">2015-09-08T16:55:00Z</dcterms:modified>
</cp:coreProperties>
</file>