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603E" w14:textId="7825571A" w:rsidR="00537A0B" w:rsidRDefault="00537A0B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p w14:paraId="4B8B7F73" w14:textId="56BBD57D" w:rsidR="00463720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es-ES"/>
        </w:rPr>
        <w:t>Instrucciones:</w:t>
      </w:r>
    </w:p>
    <w:p w14:paraId="71DC5413" w14:textId="061D4956" w:rsidR="00F45734" w:rsidRPr="00F45734" w:rsidRDefault="00F45734" w:rsidP="00967ED0">
      <w:pPr>
        <w:rPr>
          <w:rFonts w:ascii="Verdana" w:eastAsia="Times New Roman" w:hAnsi="Verdana"/>
          <w:iCs/>
          <w:sz w:val="24"/>
          <w:szCs w:val="24"/>
        </w:rPr>
      </w:pPr>
      <w:r w:rsidRPr="00F45734">
        <w:rPr>
          <w:rFonts w:ascii="Verdana" w:eastAsia="Times New Roman" w:hAnsi="Verdana"/>
          <w:iCs/>
          <w:sz w:val="24"/>
          <w:szCs w:val="24"/>
        </w:rPr>
        <w:t>A continuación se te muestra una serie de operaciones de una empresa, realiza los asientos contables correspondientes para cada operación. Suponemos un IVA de 16% para estos ejercicios.</w:t>
      </w:r>
    </w:p>
    <w:p w14:paraId="2C9259CF" w14:textId="77777777" w:rsidR="00F45734" w:rsidRPr="00F45734" w:rsidRDefault="00F45734" w:rsidP="00F45734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F45734">
        <w:rPr>
          <w:rFonts w:ascii="Verdana" w:eastAsia="Times New Roman" w:hAnsi="Verdana"/>
          <w:iCs/>
          <w:sz w:val="24"/>
          <w:szCs w:val="24"/>
        </w:rPr>
        <w:t xml:space="preserve">Recuerda enviarlo a través de la Plataforma Virtual para que pueda ser revisado por tu facilitador. </w:t>
      </w:r>
    </w:p>
    <w:p w14:paraId="13C49E68" w14:textId="77777777" w:rsidR="00967ED0" w:rsidRPr="00032B28" w:rsidRDefault="00967ED0" w:rsidP="00967ED0">
      <w:pPr>
        <w:rPr>
          <w:rFonts w:ascii="Verdana" w:hAnsi="Verdana"/>
          <w:b/>
        </w:rPr>
      </w:pPr>
      <w:r w:rsidRPr="00032B28">
        <w:rPr>
          <w:rFonts w:ascii="Verdana" w:hAnsi="Verdana"/>
          <w:b/>
        </w:rPr>
        <w:t>Compañía Y, S.A.</w:t>
      </w:r>
    </w:p>
    <w:p w14:paraId="78FDAEA8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2 de febrero de 2014 se compra mercancía a 60 días crédito al proveedor Cartón y Más, S.A. por la cantidad de 50,000 (incluye 16% de IVA).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3"/>
        <w:gridCol w:w="3053"/>
        <w:gridCol w:w="2458"/>
      </w:tblGrid>
      <w:tr w:rsidR="00032B28" w:rsidRPr="00032B28" w14:paraId="59BA0A69" w14:textId="77777777" w:rsidTr="00032B28">
        <w:trPr>
          <w:trHeight w:val="522"/>
        </w:trPr>
        <w:tc>
          <w:tcPr>
            <w:tcW w:w="4493" w:type="dxa"/>
          </w:tcPr>
          <w:p w14:paraId="372249AF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</w:p>
        </w:tc>
        <w:tc>
          <w:tcPr>
            <w:tcW w:w="3053" w:type="dxa"/>
          </w:tcPr>
          <w:p w14:paraId="397192B8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458" w:type="dxa"/>
          </w:tcPr>
          <w:p w14:paraId="55167602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032B28" w:rsidRPr="00032B28" w14:paraId="30A9FF02" w14:textId="77777777" w:rsidTr="00032B28">
        <w:trPr>
          <w:trHeight w:val="543"/>
        </w:trPr>
        <w:tc>
          <w:tcPr>
            <w:tcW w:w="4493" w:type="dxa"/>
          </w:tcPr>
          <w:p w14:paraId="512E3642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74E47331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7B240A3F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7226FEC9" w14:textId="77777777" w:rsidTr="00032B28">
        <w:trPr>
          <w:trHeight w:val="543"/>
        </w:trPr>
        <w:tc>
          <w:tcPr>
            <w:tcW w:w="4493" w:type="dxa"/>
          </w:tcPr>
          <w:p w14:paraId="04A8CDC4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5AEA8A1B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72C10699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2D30B2E3" w14:textId="77777777" w:rsidTr="00032B28">
        <w:trPr>
          <w:trHeight w:val="543"/>
        </w:trPr>
        <w:tc>
          <w:tcPr>
            <w:tcW w:w="4493" w:type="dxa"/>
          </w:tcPr>
          <w:p w14:paraId="5D0951BD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4991AF14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74F66FEC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404B7592" w14:textId="77777777" w:rsidR="00967ED0" w:rsidRPr="00032B28" w:rsidRDefault="00967ED0" w:rsidP="00967ED0">
      <w:pPr>
        <w:rPr>
          <w:rFonts w:ascii="Verdana" w:hAnsi="Verdana"/>
        </w:rPr>
      </w:pPr>
    </w:p>
    <w:p w14:paraId="29EA4A57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7 de febrero se adquirió un terreno por $1,600,000 del cual se paga el 70% en cheque y por la diferencia se firma un pagaré a pagar en mensualidades por un periodo de diez meses.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2"/>
        <w:gridCol w:w="3053"/>
        <w:gridCol w:w="2458"/>
      </w:tblGrid>
      <w:tr w:rsidR="00032B28" w:rsidRPr="00032B28" w14:paraId="1A89169C" w14:textId="77777777" w:rsidTr="00032B28">
        <w:trPr>
          <w:trHeight w:val="481"/>
        </w:trPr>
        <w:tc>
          <w:tcPr>
            <w:tcW w:w="4492" w:type="dxa"/>
          </w:tcPr>
          <w:p w14:paraId="1C32BF74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</w:p>
        </w:tc>
        <w:tc>
          <w:tcPr>
            <w:tcW w:w="3053" w:type="dxa"/>
          </w:tcPr>
          <w:p w14:paraId="61E7826E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458" w:type="dxa"/>
          </w:tcPr>
          <w:p w14:paraId="0983A622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032B28" w:rsidRPr="00032B28" w14:paraId="5B2283E8" w14:textId="77777777" w:rsidTr="00032B28">
        <w:trPr>
          <w:trHeight w:val="481"/>
        </w:trPr>
        <w:tc>
          <w:tcPr>
            <w:tcW w:w="4492" w:type="dxa"/>
          </w:tcPr>
          <w:p w14:paraId="1835114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46E38F0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22F2E406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5B284972" w14:textId="77777777" w:rsidTr="00032B28">
        <w:trPr>
          <w:trHeight w:val="481"/>
        </w:trPr>
        <w:tc>
          <w:tcPr>
            <w:tcW w:w="4492" w:type="dxa"/>
          </w:tcPr>
          <w:p w14:paraId="562B514B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56DA874E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1885AC1B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0666150A" w14:textId="77777777" w:rsidTr="00032B28">
        <w:trPr>
          <w:trHeight w:val="481"/>
        </w:trPr>
        <w:tc>
          <w:tcPr>
            <w:tcW w:w="4492" w:type="dxa"/>
          </w:tcPr>
          <w:p w14:paraId="339678C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2EA32B8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44C9A259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24544D20" w14:textId="77777777" w:rsidTr="00032B28">
        <w:trPr>
          <w:trHeight w:val="501"/>
        </w:trPr>
        <w:tc>
          <w:tcPr>
            <w:tcW w:w="4492" w:type="dxa"/>
          </w:tcPr>
          <w:p w14:paraId="1541D8E8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3" w:type="dxa"/>
          </w:tcPr>
          <w:p w14:paraId="1A2AFF92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7E9B3BDB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511F952C" w14:textId="77777777" w:rsidR="00967ED0" w:rsidRDefault="00967ED0" w:rsidP="00967ED0">
      <w:pPr>
        <w:rPr>
          <w:rFonts w:ascii="Verdana" w:hAnsi="Verdana"/>
        </w:rPr>
      </w:pPr>
    </w:p>
    <w:p w14:paraId="609306BB" w14:textId="77777777" w:rsidR="00032B28" w:rsidRDefault="00032B28" w:rsidP="00967ED0">
      <w:pPr>
        <w:rPr>
          <w:rFonts w:ascii="Verdana" w:hAnsi="Verdana"/>
        </w:rPr>
      </w:pPr>
    </w:p>
    <w:p w14:paraId="037620CF" w14:textId="77777777" w:rsidR="00032B28" w:rsidRDefault="00032B28" w:rsidP="00967ED0">
      <w:pPr>
        <w:rPr>
          <w:rFonts w:ascii="Verdana" w:hAnsi="Verdana"/>
        </w:rPr>
      </w:pPr>
    </w:p>
    <w:p w14:paraId="65D555C0" w14:textId="77777777" w:rsidR="00032B28" w:rsidRPr="00032B28" w:rsidRDefault="00032B28" w:rsidP="00967ED0">
      <w:pPr>
        <w:rPr>
          <w:rFonts w:ascii="Verdana" w:hAnsi="Verdana"/>
        </w:rPr>
      </w:pPr>
    </w:p>
    <w:p w14:paraId="43AA9CF0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2 de marzo los socios de la empresa otorgan un préstamo para cubrir el primer pago que está próximo a vencerse de la compra del terreno del 7 de febrero.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2"/>
        <w:gridCol w:w="3107"/>
        <w:gridCol w:w="2503"/>
      </w:tblGrid>
      <w:tr w:rsidR="00032B28" w:rsidRPr="00032B28" w14:paraId="0A5ABBC8" w14:textId="77777777" w:rsidTr="00032B28">
        <w:trPr>
          <w:trHeight w:val="577"/>
        </w:trPr>
        <w:tc>
          <w:tcPr>
            <w:tcW w:w="4572" w:type="dxa"/>
          </w:tcPr>
          <w:p w14:paraId="035388DF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</w:p>
        </w:tc>
        <w:tc>
          <w:tcPr>
            <w:tcW w:w="3107" w:type="dxa"/>
          </w:tcPr>
          <w:p w14:paraId="36B672C8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503" w:type="dxa"/>
          </w:tcPr>
          <w:p w14:paraId="105E3D1A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032B28" w:rsidRPr="00032B28" w14:paraId="4C6D9843" w14:textId="77777777" w:rsidTr="00032B28">
        <w:trPr>
          <w:trHeight w:val="577"/>
        </w:trPr>
        <w:tc>
          <w:tcPr>
            <w:tcW w:w="4572" w:type="dxa"/>
          </w:tcPr>
          <w:p w14:paraId="55E29703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70C82022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3" w:type="dxa"/>
          </w:tcPr>
          <w:p w14:paraId="4885B495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4349ED2A" w14:textId="77777777" w:rsidTr="00032B28">
        <w:trPr>
          <w:trHeight w:val="554"/>
        </w:trPr>
        <w:tc>
          <w:tcPr>
            <w:tcW w:w="4572" w:type="dxa"/>
          </w:tcPr>
          <w:p w14:paraId="23771DE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2BC2FF69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3" w:type="dxa"/>
          </w:tcPr>
          <w:p w14:paraId="72CD2679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032B28" w:rsidRPr="00032B28" w14:paraId="3B1C889E" w14:textId="77777777" w:rsidTr="00032B28">
        <w:trPr>
          <w:trHeight w:val="577"/>
        </w:trPr>
        <w:tc>
          <w:tcPr>
            <w:tcW w:w="4572" w:type="dxa"/>
          </w:tcPr>
          <w:p w14:paraId="061C2BD1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01C9B65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3" w:type="dxa"/>
          </w:tcPr>
          <w:p w14:paraId="3263D62F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50B1E113" w14:textId="77777777" w:rsidR="00967ED0" w:rsidRPr="00032B28" w:rsidRDefault="00967ED0" w:rsidP="00967ED0">
      <w:pPr>
        <w:rPr>
          <w:rFonts w:ascii="Verdana" w:hAnsi="Verdana"/>
        </w:rPr>
      </w:pPr>
    </w:p>
    <w:p w14:paraId="53148146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15 de febrero se requiere obtener un financiamiento por adquirir un equipo para transportar las libretas. Se decide solicitar un préstamo a un banco por $200,000 más IVA a nueve meses.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3"/>
        <w:gridCol w:w="3107"/>
        <w:gridCol w:w="2502"/>
      </w:tblGrid>
      <w:tr w:rsidR="00967ED0" w:rsidRPr="00032B28" w14:paraId="62BDD729" w14:textId="77777777" w:rsidTr="00032B28">
        <w:trPr>
          <w:trHeight w:val="476"/>
        </w:trPr>
        <w:tc>
          <w:tcPr>
            <w:tcW w:w="4573" w:type="dxa"/>
          </w:tcPr>
          <w:p w14:paraId="54B03F6F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  <w:bookmarkStart w:id="0" w:name="_GoBack"/>
            <w:bookmarkEnd w:id="0"/>
          </w:p>
        </w:tc>
        <w:tc>
          <w:tcPr>
            <w:tcW w:w="3107" w:type="dxa"/>
          </w:tcPr>
          <w:p w14:paraId="087E5979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502" w:type="dxa"/>
          </w:tcPr>
          <w:p w14:paraId="723B29C1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967ED0" w:rsidRPr="00032B28" w14:paraId="0F71B7D0" w14:textId="77777777" w:rsidTr="00032B28">
        <w:trPr>
          <w:trHeight w:val="495"/>
        </w:trPr>
        <w:tc>
          <w:tcPr>
            <w:tcW w:w="4573" w:type="dxa"/>
          </w:tcPr>
          <w:p w14:paraId="27F41816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5A4CD5D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2" w:type="dxa"/>
          </w:tcPr>
          <w:p w14:paraId="50B373E3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7B8E7184" w14:textId="77777777" w:rsidTr="00032B28">
        <w:trPr>
          <w:trHeight w:val="476"/>
        </w:trPr>
        <w:tc>
          <w:tcPr>
            <w:tcW w:w="4573" w:type="dxa"/>
          </w:tcPr>
          <w:p w14:paraId="18A57311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1E3C181D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2" w:type="dxa"/>
          </w:tcPr>
          <w:p w14:paraId="0275C836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322E3EFA" w14:textId="77777777" w:rsidTr="00032B28">
        <w:trPr>
          <w:trHeight w:val="495"/>
        </w:trPr>
        <w:tc>
          <w:tcPr>
            <w:tcW w:w="4573" w:type="dxa"/>
          </w:tcPr>
          <w:p w14:paraId="22A5D41C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4EC70A04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2" w:type="dxa"/>
          </w:tcPr>
          <w:p w14:paraId="44D81F1C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3332D370" w14:textId="77777777" w:rsidR="00967ED0" w:rsidRPr="00032B28" w:rsidRDefault="00967ED0" w:rsidP="00967ED0">
      <w:pPr>
        <w:rPr>
          <w:rFonts w:ascii="Verdana" w:hAnsi="Verdana"/>
        </w:rPr>
      </w:pPr>
    </w:p>
    <w:p w14:paraId="3FE648A1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17 de febrero se recibe un anticipo del cliente Papelera del Norte, S.A. por $50,000 a cuenta de la venta.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2"/>
        <w:gridCol w:w="3052"/>
        <w:gridCol w:w="2458"/>
      </w:tblGrid>
      <w:tr w:rsidR="00967ED0" w:rsidRPr="00032B28" w14:paraId="3FC199F3" w14:textId="77777777" w:rsidTr="00032B28">
        <w:trPr>
          <w:trHeight w:val="557"/>
        </w:trPr>
        <w:tc>
          <w:tcPr>
            <w:tcW w:w="4492" w:type="dxa"/>
          </w:tcPr>
          <w:p w14:paraId="007D1345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</w:p>
        </w:tc>
        <w:tc>
          <w:tcPr>
            <w:tcW w:w="3052" w:type="dxa"/>
          </w:tcPr>
          <w:p w14:paraId="5958FC2E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458" w:type="dxa"/>
          </w:tcPr>
          <w:p w14:paraId="45CF60CE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967ED0" w:rsidRPr="00032B28" w14:paraId="269DE7D3" w14:textId="77777777" w:rsidTr="00032B28">
        <w:trPr>
          <w:trHeight w:val="557"/>
        </w:trPr>
        <w:tc>
          <w:tcPr>
            <w:tcW w:w="4492" w:type="dxa"/>
          </w:tcPr>
          <w:p w14:paraId="013BD453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6F4D2DD8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7EE4B26C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0B9CBA30" w14:textId="77777777" w:rsidTr="00032B28">
        <w:trPr>
          <w:trHeight w:val="557"/>
        </w:trPr>
        <w:tc>
          <w:tcPr>
            <w:tcW w:w="4492" w:type="dxa"/>
          </w:tcPr>
          <w:p w14:paraId="12D3569B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50AE40B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8" w:type="dxa"/>
          </w:tcPr>
          <w:p w14:paraId="47F48B9C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169F871A" w14:textId="77777777" w:rsidR="00967ED0" w:rsidRDefault="00967ED0" w:rsidP="00967ED0">
      <w:pPr>
        <w:rPr>
          <w:rFonts w:ascii="Verdana" w:hAnsi="Verdana"/>
        </w:rPr>
      </w:pPr>
    </w:p>
    <w:p w14:paraId="44479B90" w14:textId="77777777" w:rsidR="00032B28" w:rsidRDefault="00032B28" w:rsidP="00967ED0">
      <w:pPr>
        <w:rPr>
          <w:rFonts w:ascii="Verdana" w:hAnsi="Verdana"/>
        </w:rPr>
      </w:pPr>
    </w:p>
    <w:p w14:paraId="0A27C3F9" w14:textId="77777777" w:rsidR="00032B28" w:rsidRDefault="00032B28" w:rsidP="00967ED0">
      <w:pPr>
        <w:rPr>
          <w:rFonts w:ascii="Verdana" w:hAnsi="Verdana"/>
        </w:rPr>
      </w:pPr>
    </w:p>
    <w:p w14:paraId="3295E713" w14:textId="77777777" w:rsidR="00032B28" w:rsidRDefault="00032B28" w:rsidP="00967ED0">
      <w:pPr>
        <w:rPr>
          <w:rFonts w:ascii="Verdana" w:hAnsi="Verdana"/>
        </w:rPr>
      </w:pPr>
    </w:p>
    <w:p w14:paraId="3BCE7F8C" w14:textId="77777777" w:rsidR="00032B28" w:rsidRPr="00032B28" w:rsidRDefault="00032B28" w:rsidP="00967ED0">
      <w:pPr>
        <w:rPr>
          <w:rFonts w:ascii="Verdana" w:hAnsi="Verdana"/>
        </w:rPr>
      </w:pPr>
    </w:p>
    <w:p w14:paraId="010EA4C0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19 de febrero se pagó un arrendamiento al señor Hernández por 20,000 pesos de gastos administrativos, el IVA es de 16% y se retiene el 10% de ISR y el 10.67% de IVA</w:t>
      </w:r>
      <w:r w:rsidRPr="00032B28">
        <w:rPr>
          <w:rFonts w:ascii="Verdana" w:hAnsi="Verdana"/>
        </w:rPr>
        <w:tab/>
      </w:r>
      <w:r w:rsidRPr="00032B28">
        <w:rPr>
          <w:rFonts w:ascii="Verdana" w:hAnsi="Verdan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2"/>
        <w:gridCol w:w="3052"/>
        <w:gridCol w:w="2459"/>
      </w:tblGrid>
      <w:tr w:rsidR="00967ED0" w:rsidRPr="00032B28" w14:paraId="3F5E9394" w14:textId="77777777" w:rsidTr="00032B28">
        <w:trPr>
          <w:trHeight w:val="532"/>
        </w:trPr>
        <w:tc>
          <w:tcPr>
            <w:tcW w:w="4492" w:type="dxa"/>
          </w:tcPr>
          <w:p w14:paraId="29D304FC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</w:p>
        </w:tc>
        <w:tc>
          <w:tcPr>
            <w:tcW w:w="3052" w:type="dxa"/>
          </w:tcPr>
          <w:p w14:paraId="1F7309F9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459" w:type="dxa"/>
          </w:tcPr>
          <w:p w14:paraId="1B524CF2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967ED0" w:rsidRPr="00032B28" w14:paraId="300D2EB5" w14:textId="77777777" w:rsidTr="00032B28">
        <w:trPr>
          <w:trHeight w:val="532"/>
        </w:trPr>
        <w:tc>
          <w:tcPr>
            <w:tcW w:w="4492" w:type="dxa"/>
          </w:tcPr>
          <w:p w14:paraId="2A5064AE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6933232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9" w:type="dxa"/>
          </w:tcPr>
          <w:p w14:paraId="69D874FE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691874E2" w14:textId="77777777" w:rsidTr="00032B28">
        <w:trPr>
          <w:trHeight w:val="511"/>
        </w:trPr>
        <w:tc>
          <w:tcPr>
            <w:tcW w:w="4492" w:type="dxa"/>
          </w:tcPr>
          <w:p w14:paraId="04C5A7F4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2DC8F915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9" w:type="dxa"/>
          </w:tcPr>
          <w:p w14:paraId="1208726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7B1896B7" w14:textId="77777777" w:rsidTr="00032B28">
        <w:trPr>
          <w:trHeight w:val="532"/>
        </w:trPr>
        <w:tc>
          <w:tcPr>
            <w:tcW w:w="4492" w:type="dxa"/>
          </w:tcPr>
          <w:p w14:paraId="6A49022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0DE47C45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9" w:type="dxa"/>
          </w:tcPr>
          <w:p w14:paraId="11801E56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16CD5FB9" w14:textId="77777777" w:rsidTr="00032B28">
        <w:trPr>
          <w:trHeight w:val="532"/>
        </w:trPr>
        <w:tc>
          <w:tcPr>
            <w:tcW w:w="4492" w:type="dxa"/>
          </w:tcPr>
          <w:p w14:paraId="795AE3A3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2EDBD97B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9" w:type="dxa"/>
          </w:tcPr>
          <w:p w14:paraId="43330180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6F0AF30C" w14:textId="77777777" w:rsidTr="00032B28">
        <w:trPr>
          <w:trHeight w:val="532"/>
        </w:trPr>
        <w:tc>
          <w:tcPr>
            <w:tcW w:w="4492" w:type="dxa"/>
          </w:tcPr>
          <w:p w14:paraId="5FDDF5FA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052" w:type="dxa"/>
          </w:tcPr>
          <w:p w14:paraId="61325362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459" w:type="dxa"/>
          </w:tcPr>
          <w:p w14:paraId="62B5AF1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121B1091" w14:textId="77777777" w:rsidR="00967ED0" w:rsidRPr="00032B28" w:rsidRDefault="00967ED0" w:rsidP="00967ED0">
      <w:pPr>
        <w:rPr>
          <w:rFonts w:ascii="Verdana" w:hAnsi="Verdana"/>
        </w:rPr>
      </w:pPr>
    </w:p>
    <w:p w14:paraId="3357523C" w14:textId="77777777" w:rsidR="00967ED0" w:rsidRPr="00032B28" w:rsidRDefault="00967ED0" w:rsidP="00967ED0">
      <w:pPr>
        <w:pStyle w:val="Prrafodelista"/>
        <w:numPr>
          <w:ilvl w:val="0"/>
          <w:numId w:val="42"/>
        </w:numPr>
        <w:spacing w:after="160" w:line="259" w:lineRule="auto"/>
        <w:rPr>
          <w:rFonts w:ascii="Verdana" w:hAnsi="Verdana"/>
        </w:rPr>
      </w:pPr>
      <w:r w:rsidRPr="00032B28">
        <w:rPr>
          <w:rFonts w:ascii="Verdana" w:hAnsi="Verdana"/>
        </w:rPr>
        <w:t>El 27 de febrero se paga anticipadamente la renta del mes de marzo, la cual es de $15,000.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3"/>
        <w:gridCol w:w="3107"/>
        <w:gridCol w:w="2503"/>
      </w:tblGrid>
      <w:tr w:rsidR="00967ED0" w:rsidRPr="00032B28" w14:paraId="1551346E" w14:textId="77777777" w:rsidTr="00032B28">
        <w:trPr>
          <w:trHeight w:val="522"/>
        </w:trPr>
        <w:tc>
          <w:tcPr>
            <w:tcW w:w="4573" w:type="dxa"/>
          </w:tcPr>
          <w:p w14:paraId="37FA8D2E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CONCEPTO</w:t>
            </w:r>
          </w:p>
        </w:tc>
        <w:tc>
          <w:tcPr>
            <w:tcW w:w="3107" w:type="dxa"/>
          </w:tcPr>
          <w:p w14:paraId="2206FF32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DEBE</w:t>
            </w:r>
          </w:p>
        </w:tc>
        <w:tc>
          <w:tcPr>
            <w:tcW w:w="2503" w:type="dxa"/>
          </w:tcPr>
          <w:p w14:paraId="0178E0B5" w14:textId="77777777" w:rsidR="00967ED0" w:rsidRPr="00032B28" w:rsidRDefault="00967ED0" w:rsidP="00E3027C">
            <w:pPr>
              <w:jc w:val="center"/>
              <w:rPr>
                <w:rFonts w:ascii="Verdana" w:hAnsi="Verdana"/>
                <w:szCs w:val="28"/>
              </w:rPr>
            </w:pPr>
            <w:r w:rsidRPr="00032B28">
              <w:rPr>
                <w:rFonts w:ascii="Verdana" w:hAnsi="Verdana"/>
                <w:szCs w:val="28"/>
              </w:rPr>
              <w:t>HABER</w:t>
            </w:r>
          </w:p>
        </w:tc>
      </w:tr>
      <w:tr w:rsidR="00967ED0" w:rsidRPr="00032B28" w14:paraId="496342EC" w14:textId="77777777" w:rsidTr="00032B28">
        <w:trPr>
          <w:trHeight w:val="522"/>
        </w:trPr>
        <w:tc>
          <w:tcPr>
            <w:tcW w:w="4573" w:type="dxa"/>
          </w:tcPr>
          <w:p w14:paraId="67552E09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49D3FEF3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3" w:type="dxa"/>
          </w:tcPr>
          <w:p w14:paraId="64E8932E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44CB8818" w14:textId="77777777" w:rsidTr="00032B28">
        <w:trPr>
          <w:trHeight w:val="522"/>
        </w:trPr>
        <w:tc>
          <w:tcPr>
            <w:tcW w:w="4573" w:type="dxa"/>
          </w:tcPr>
          <w:p w14:paraId="000B3134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486B46B8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3" w:type="dxa"/>
          </w:tcPr>
          <w:p w14:paraId="5684EED7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  <w:tr w:rsidR="00967ED0" w:rsidRPr="00032B28" w14:paraId="62B25801" w14:textId="77777777" w:rsidTr="00032B28">
        <w:trPr>
          <w:trHeight w:val="522"/>
        </w:trPr>
        <w:tc>
          <w:tcPr>
            <w:tcW w:w="4573" w:type="dxa"/>
          </w:tcPr>
          <w:p w14:paraId="4F30E054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3107" w:type="dxa"/>
          </w:tcPr>
          <w:p w14:paraId="211AC7AA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  <w:tc>
          <w:tcPr>
            <w:tcW w:w="2503" w:type="dxa"/>
          </w:tcPr>
          <w:p w14:paraId="1B6A93BC" w14:textId="77777777" w:rsidR="00967ED0" w:rsidRPr="00032B28" w:rsidRDefault="00967ED0" w:rsidP="00E3027C">
            <w:pPr>
              <w:rPr>
                <w:rFonts w:ascii="Verdana" w:hAnsi="Verdana"/>
                <w:szCs w:val="28"/>
              </w:rPr>
            </w:pPr>
          </w:p>
        </w:tc>
      </w:tr>
    </w:tbl>
    <w:p w14:paraId="6EE70DDB" w14:textId="77777777" w:rsidR="00967ED0" w:rsidRPr="00032B28" w:rsidRDefault="00967ED0" w:rsidP="00967ED0">
      <w:pPr>
        <w:rPr>
          <w:rFonts w:ascii="Verdana" w:hAnsi="Verdana"/>
        </w:rPr>
      </w:pPr>
    </w:p>
    <w:p w14:paraId="310B6F30" w14:textId="77777777" w:rsidR="00967ED0" w:rsidRDefault="00967ED0" w:rsidP="00967ED0"/>
    <w:p w14:paraId="058C2C40" w14:textId="77777777" w:rsidR="00F45734" w:rsidRPr="00F45734" w:rsidRDefault="00F45734" w:rsidP="00967ED0">
      <w:pPr>
        <w:rPr>
          <w:rFonts w:ascii="Verdana" w:eastAsia="Times New Roman" w:hAnsi="Verdana"/>
          <w:iCs/>
          <w:sz w:val="24"/>
          <w:szCs w:val="24"/>
        </w:rPr>
      </w:pPr>
    </w:p>
    <w:p w14:paraId="6D8A42C1" w14:textId="77777777" w:rsidR="00F45734" w:rsidRPr="00F45734" w:rsidRDefault="00F45734" w:rsidP="00F45734">
      <w:pPr>
        <w:spacing w:after="0"/>
        <w:jc w:val="right"/>
        <w:rPr>
          <w:rFonts w:ascii="Verdana" w:eastAsia="Times New Roman" w:hAnsi="Verdana"/>
          <w:iCs/>
          <w:sz w:val="24"/>
          <w:szCs w:val="24"/>
        </w:rPr>
      </w:pPr>
      <w:r w:rsidRPr="00F45734">
        <w:rPr>
          <w:rFonts w:ascii="Verdana" w:eastAsia="Times New Roman" w:hAnsi="Verdana"/>
          <w:iCs/>
          <w:sz w:val="24"/>
          <w:szCs w:val="24"/>
        </w:rPr>
        <w:t>Envía a través de la Plataforma Virtual. Recuerda que el archivo debe ser nombrado:</w:t>
      </w:r>
    </w:p>
    <w:p w14:paraId="6C2FC618" w14:textId="77777777" w:rsidR="00F45734" w:rsidRPr="00F45734" w:rsidRDefault="00F45734" w:rsidP="00F45734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F45734">
        <w:rPr>
          <w:rFonts w:ascii="Verdana" w:eastAsia="Times New Roman" w:hAnsi="Verdana"/>
          <w:b/>
          <w:iCs/>
          <w:sz w:val="24"/>
          <w:szCs w:val="24"/>
        </w:rPr>
        <w:t> Apellido Paterno_Primer Nombre_E_Cuentas_PasivosCP</w:t>
      </w:r>
    </w:p>
    <w:p w14:paraId="70BA012D" w14:textId="25C36DD9" w:rsidR="00862D86" w:rsidRPr="00F45734" w:rsidRDefault="00862D86" w:rsidP="00F45734">
      <w:pPr>
        <w:rPr>
          <w:rFonts w:ascii="Verdana" w:eastAsia="Times New Roman" w:hAnsi="Verdana"/>
          <w:b/>
          <w:iCs/>
          <w:sz w:val="24"/>
          <w:szCs w:val="24"/>
        </w:rPr>
      </w:pPr>
    </w:p>
    <w:p w14:paraId="2ACC0140" w14:textId="77777777" w:rsidR="00862D86" w:rsidRPr="004429A7" w:rsidRDefault="00862D86" w:rsidP="00862D86"/>
    <w:p w14:paraId="213ED15B" w14:textId="77777777" w:rsidR="00074BF6" w:rsidRPr="000E646F" w:rsidRDefault="00074BF6" w:rsidP="00074BF6">
      <w:pPr>
        <w:rPr>
          <w:szCs w:val="28"/>
        </w:rPr>
      </w:pPr>
    </w:p>
    <w:p w14:paraId="79CD5ED4" w14:textId="77777777" w:rsidR="00463720" w:rsidRPr="00537A0B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sectPr w:rsidR="00463720" w:rsidRPr="00537A0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E0810C" w:rsidR="008A3431" w:rsidRPr="00463720" w:rsidRDefault="00F45734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Ejercicio: Cuentas Pasivos CP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E0810C" w:rsidR="008A3431" w:rsidRPr="00463720" w:rsidRDefault="00F45734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Ejercicio: Cuentas Pasivos CP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C4B9A"/>
    <w:multiLevelType w:val="hybridMultilevel"/>
    <w:tmpl w:val="1A660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C27"/>
    <w:multiLevelType w:val="hybridMultilevel"/>
    <w:tmpl w:val="14F201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16788"/>
    <w:multiLevelType w:val="hybridMultilevel"/>
    <w:tmpl w:val="A69C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45A9"/>
    <w:multiLevelType w:val="hybridMultilevel"/>
    <w:tmpl w:val="E8D0F8C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3206C"/>
    <w:multiLevelType w:val="hybridMultilevel"/>
    <w:tmpl w:val="A6DA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A351F3B"/>
    <w:multiLevelType w:val="hybridMultilevel"/>
    <w:tmpl w:val="8760F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7"/>
  </w:num>
  <w:num w:numId="11">
    <w:abstractNumId w:val="33"/>
  </w:num>
  <w:num w:numId="12">
    <w:abstractNumId w:val="5"/>
  </w:num>
  <w:num w:numId="13">
    <w:abstractNumId w:val="39"/>
  </w:num>
  <w:num w:numId="14">
    <w:abstractNumId w:val="40"/>
  </w:num>
  <w:num w:numId="15">
    <w:abstractNumId w:val="2"/>
  </w:num>
  <w:num w:numId="16">
    <w:abstractNumId w:val="34"/>
  </w:num>
  <w:num w:numId="17">
    <w:abstractNumId w:val="9"/>
  </w:num>
  <w:num w:numId="18">
    <w:abstractNumId w:val="26"/>
  </w:num>
  <w:num w:numId="19">
    <w:abstractNumId w:val="38"/>
  </w:num>
  <w:num w:numId="20">
    <w:abstractNumId w:val="23"/>
  </w:num>
  <w:num w:numId="21">
    <w:abstractNumId w:val="24"/>
  </w:num>
  <w:num w:numId="22">
    <w:abstractNumId w:val="4"/>
  </w:num>
  <w:num w:numId="23">
    <w:abstractNumId w:val="18"/>
  </w:num>
  <w:num w:numId="24">
    <w:abstractNumId w:val="22"/>
  </w:num>
  <w:num w:numId="25">
    <w:abstractNumId w:val="0"/>
  </w:num>
  <w:num w:numId="26">
    <w:abstractNumId w:val="31"/>
  </w:num>
  <w:num w:numId="27">
    <w:abstractNumId w:val="6"/>
  </w:num>
  <w:num w:numId="28">
    <w:abstractNumId w:val="35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5"/>
  </w:num>
  <w:num w:numId="35">
    <w:abstractNumId w:val="11"/>
  </w:num>
  <w:num w:numId="36">
    <w:abstractNumId w:val="28"/>
  </w:num>
  <w:num w:numId="37">
    <w:abstractNumId w:val="7"/>
  </w:num>
  <w:num w:numId="38">
    <w:abstractNumId w:val="1"/>
  </w:num>
  <w:num w:numId="39">
    <w:abstractNumId w:val="19"/>
  </w:num>
  <w:num w:numId="40">
    <w:abstractNumId w:val="41"/>
  </w:num>
  <w:num w:numId="41">
    <w:abstractNumId w:val="2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2B28"/>
    <w:rsid w:val="00044535"/>
    <w:rsid w:val="0004485E"/>
    <w:rsid w:val="00052354"/>
    <w:rsid w:val="00055706"/>
    <w:rsid w:val="0006642A"/>
    <w:rsid w:val="00070687"/>
    <w:rsid w:val="00074BF6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239D6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63720"/>
    <w:rsid w:val="0047758A"/>
    <w:rsid w:val="004918B3"/>
    <w:rsid w:val="004A6797"/>
    <w:rsid w:val="004B58C6"/>
    <w:rsid w:val="004B64F4"/>
    <w:rsid w:val="004F555F"/>
    <w:rsid w:val="005332BC"/>
    <w:rsid w:val="00537A0B"/>
    <w:rsid w:val="005C770C"/>
    <w:rsid w:val="005E602E"/>
    <w:rsid w:val="005F42A2"/>
    <w:rsid w:val="00617F9A"/>
    <w:rsid w:val="00625AF7"/>
    <w:rsid w:val="00625B96"/>
    <w:rsid w:val="00627BD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62D86"/>
    <w:rsid w:val="00884708"/>
    <w:rsid w:val="00891B0C"/>
    <w:rsid w:val="008A3431"/>
    <w:rsid w:val="00901951"/>
    <w:rsid w:val="00927DB0"/>
    <w:rsid w:val="009678FA"/>
    <w:rsid w:val="00967ED0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CA7"/>
    <w:rsid w:val="00DD776C"/>
    <w:rsid w:val="00DE08C1"/>
    <w:rsid w:val="00DE64AE"/>
    <w:rsid w:val="00E06C8E"/>
    <w:rsid w:val="00E07C2E"/>
    <w:rsid w:val="00E342E9"/>
    <w:rsid w:val="00E44C17"/>
    <w:rsid w:val="00E5386C"/>
    <w:rsid w:val="00E60597"/>
    <w:rsid w:val="00EA3784"/>
    <w:rsid w:val="00EA4BBE"/>
    <w:rsid w:val="00EB4AED"/>
    <w:rsid w:val="00F20E4A"/>
    <w:rsid w:val="00F36010"/>
    <w:rsid w:val="00F36978"/>
    <w:rsid w:val="00F45734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60BCEF-AFB4-6B45-8285-8E0393D7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4</cp:revision>
  <cp:lastPrinted>2014-05-06T20:10:00Z</cp:lastPrinted>
  <dcterms:created xsi:type="dcterms:W3CDTF">2014-10-16T04:53:00Z</dcterms:created>
  <dcterms:modified xsi:type="dcterms:W3CDTF">2014-10-23T15:59:00Z</dcterms:modified>
</cp:coreProperties>
</file>