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EE4D25A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 el documento de Excel que se presenta a continuación </w:t>
      </w:r>
      <w:r w:rsidRPr="00782647">
        <w:rPr>
          <w:rFonts w:ascii="Verdana" w:hAnsi="Verdana" w:cstheme="minorHAnsi"/>
          <w:bCs/>
          <w:iCs/>
          <w:sz w:val="24"/>
          <w:szCs w:val="24"/>
          <w:lang w:val="es-ES"/>
        </w:rPr>
        <w:t>calcula y registra en asientos de diario la depreciación contable en el formato ahí contenido. Recuerda enviarlo a través de la Plataforma Virtual para que pueda ser revisado por tu facilitador.</w:t>
      </w:r>
    </w:p>
    <w:p w14:paraId="4B668C61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B63D9D3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0A839B7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0BACE97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99437AB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6287989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9CB2B26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2433B5A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848D0C6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bookmarkStart w:id="0" w:name="_GoBack"/>
      <w:bookmarkEnd w:id="0"/>
    </w:p>
    <w:p w14:paraId="2C7E170B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C46D609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48E1DB1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B15E40C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1DA648C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2500D94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4259B83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1CBEBFF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72975C5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C97E221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9CAE47B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7AC0A03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E09124B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D0FB517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EA31822" w14:textId="77777777" w:rsid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B674B2E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tbl>
      <w:tblPr>
        <w:tblStyle w:val="Listaclara-nfasis1"/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1759"/>
        <w:gridCol w:w="2295"/>
      </w:tblGrid>
      <w:tr w:rsidR="00782647" w:rsidRPr="00782647" w14:paraId="30522F49" w14:textId="77777777" w:rsidTr="0078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38243C3B" w14:textId="77777777" w:rsidR="00782647" w:rsidRPr="00782647" w:rsidRDefault="00782647" w:rsidP="00782647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924" w:type="pct"/>
            <w:hideMark/>
          </w:tcPr>
          <w:p w14:paraId="612778DA" w14:textId="77777777" w:rsidR="00782647" w:rsidRPr="00782647" w:rsidRDefault="00782647" w:rsidP="007826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206" w:type="pct"/>
          </w:tcPr>
          <w:p w14:paraId="42541FBB" w14:textId="77777777" w:rsidR="00782647" w:rsidRPr="00782647" w:rsidRDefault="00782647" w:rsidP="007826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% OBTENIDO</w:t>
            </w:r>
          </w:p>
        </w:tc>
      </w:tr>
      <w:tr w:rsidR="00782647" w:rsidRPr="00782647" w14:paraId="3E0CDAF8" w14:textId="77777777" w:rsidTr="0078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ECE201" w14:textId="77777777" w:rsidR="00782647" w:rsidRPr="00782647" w:rsidRDefault="00782647" w:rsidP="00782647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29A71C14" w14:textId="77777777" w:rsidR="00782647" w:rsidRPr="00782647" w:rsidRDefault="00782647" w:rsidP="0078264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6 %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ECEB55" w14:textId="77777777" w:rsidR="00782647" w:rsidRPr="00782647" w:rsidRDefault="00782647" w:rsidP="007826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782647" w:rsidRPr="00782647" w14:paraId="14799B30" w14:textId="77777777" w:rsidTr="0078264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0E3933B0" w14:textId="77777777" w:rsidR="00782647" w:rsidRPr="00782647" w:rsidRDefault="00782647" w:rsidP="00782647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924" w:type="pct"/>
          </w:tcPr>
          <w:p w14:paraId="4380A760" w14:textId="77777777" w:rsidR="00782647" w:rsidRPr="00782647" w:rsidRDefault="00782647" w:rsidP="0078264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</w:pPr>
            <w:r w:rsidRPr="00782647"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206" w:type="pct"/>
          </w:tcPr>
          <w:p w14:paraId="39A1EFCF" w14:textId="77777777" w:rsidR="00782647" w:rsidRPr="00782647" w:rsidRDefault="00782647" w:rsidP="007826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782647" w:rsidRPr="00782647" w14:paraId="1EF01752" w14:textId="77777777" w:rsidTr="0078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4342C0" w14:textId="2EB6BE19" w:rsidR="00782647" w:rsidRPr="00782647" w:rsidRDefault="00782647" w:rsidP="00782647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67649012" w14:textId="0456A77B" w:rsidR="00782647" w:rsidRPr="00782647" w:rsidRDefault="00782647" w:rsidP="0078264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8 %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F7F7F4" w14:textId="1D197840" w:rsidR="00782647" w:rsidRPr="00782647" w:rsidRDefault="00782647" w:rsidP="007826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</w:tbl>
    <w:p w14:paraId="7BBB69CB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FD69C1C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472FD8AE" w14:textId="77777777" w:rsidR="00782647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Envíala a través de la Plataforma Virtual. </w:t>
      </w:r>
    </w:p>
    <w:p w14:paraId="11986461" w14:textId="77777777" w:rsidR="00782647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6D8566AE" w:rsidR="00845D0C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Nombre_A_Depreciacion</w:t>
      </w:r>
      <w:proofErr w:type="spellEnd"/>
    </w:p>
    <w:sectPr w:rsidR="00845D0C" w:rsidRPr="0078264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E13A55" w:rsidR="00F74E50" w:rsidRPr="00782647" w:rsidRDefault="00782647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8264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Actividad: depreciación y asientos de diario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E13A55" w:rsidR="00F74E50" w:rsidRPr="00782647" w:rsidRDefault="00782647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82647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Actividad: depreciación y asientos de diario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82647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5876A-6FD4-AE47-8EF4-C51F53FF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2015-09-02T16:01:00Z</dcterms:modified>
</cp:coreProperties>
</file>