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9770304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  <w:r w:rsidRPr="008E45B0">
        <w:rPr>
          <w:rFonts w:ascii="Verdana" w:hAnsi="Verdana"/>
          <w:color w:val="000000" w:themeColor="text1"/>
          <w:sz w:val="24"/>
          <w:szCs w:val="24"/>
          <w:lang w:val="es-ES"/>
        </w:rPr>
        <w:t>En este documento de Word, elabora un mapa mental acerca del</w:t>
      </w:r>
      <w:r w:rsidRPr="008E45B0">
        <w:rPr>
          <w:rFonts w:ascii="Verdana" w:hAnsi="Verdana" w:cstheme="minorHAnsi"/>
          <w:color w:val="000000" w:themeColor="text1"/>
          <w:sz w:val="24"/>
          <w:szCs w:val="24"/>
        </w:rPr>
        <w:t xml:space="preserve"> concepto del derecho fiscal, ramas del derecho y ubicación</w:t>
      </w:r>
      <w:r w:rsidRPr="008E45B0">
        <w:rPr>
          <w:rFonts w:ascii="Verdana" w:hAnsi="Verdana"/>
          <w:color w:val="000000" w:themeColor="text1"/>
          <w:sz w:val="24"/>
          <w:szCs w:val="24"/>
          <w:lang w:val="es-ES"/>
        </w:rPr>
        <w:t>. Si prefieres, puedes hacerlo a mano y escanearlo. Recuerda enviarlo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2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</w:tblGrid>
      <w:tr w:rsidR="008E45B0" w:rsidRPr="008E45B0" w14:paraId="03AF4941" w14:textId="77777777" w:rsidTr="008E45B0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4C0219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77777777" w:rsidR="008E45B0" w:rsidRPr="008E45B0" w:rsidRDefault="008E45B0" w:rsidP="004C0219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>Contenido de tus comentarios.</w:t>
            </w:r>
          </w:p>
        </w:tc>
      </w:tr>
      <w:tr w:rsidR="008E45B0" w:rsidRPr="008E45B0" w14:paraId="621F5282" w14:textId="77777777" w:rsidTr="004C0219">
        <w:trPr>
          <w:trHeight w:val="196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77777777" w:rsidR="008E45B0" w:rsidRPr="008E45B0" w:rsidRDefault="008E45B0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>Tesis o jurisprudencia consultada.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57B00D4B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Nombre_</w:t>
      </w:r>
      <w:r w:rsidR="008E45B0">
        <w:rPr>
          <w:rFonts w:ascii="Verdana" w:hAnsi="Verdana"/>
          <w:b/>
          <w:sz w:val="24"/>
          <w:szCs w:val="24"/>
        </w:rPr>
        <w:t>E_Mapa_Mental_</w:t>
      </w:r>
      <w:r w:rsidR="004002FA">
        <w:rPr>
          <w:rFonts w:ascii="Verdana" w:hAnsi="Verdana"/>
          <w:b/>
          <w:sz w:val="24"/>
          <w:szCs w:val="24"/>
        </w:rPr>
        <w:t>De</w:t>
      </w:r>
      <w:bookmarkStart w:id="0" w:name="_GoBack"/>
      <w:bookmarkEnd w:id="0"/>
      <w:r w:rsidR="004002FA">
        <w:rPr>
          <w:rFonts w:ascii="Verdana" w:hAnsi="Verdana"/>
          <w:b/>
          <w:sz w:val="24"/>
          <w:szCs w:val="24"/>
        </w:rPr>
        <w:t>recho_</w:t>
      </w:r>
      <w:r w:rsidR="008E45B0">
        <w:rPr>
          <w:rFonts w:ascii="Verdana" w:hAnsi="Verdana"/>
          <w:b/>
          <w:sz w:val="24"/>
          <w:szCs w:val="24"/>
        </w:rPr>
        <w:t>Fiscal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C2D0CC" w14:textId="77777777" w:rsidR="008E45B0" w:rsidRPr="008E45B0" w:rsidRDefault="008E45B0" w:rsidP="008E45B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</w:pPr>
                          <w:r w:rsidRPr="008E45B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Ejercicio: Mapa Mental </w:t>
                          </w:r>
                        </w:p>
                        <w:p w14:paraId="6AC97B62" w14:textId="64D116B2" w:rsidR="00EC00F2" w:rsidRPr="008E45B0" w:rsidRDefault="008E45B0" w:rsidP="008E45B0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8E45B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Derecho Fiscal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78C2D0CC" w14:textId="77777777" w:rsidR="008E45B0" w:rsidRPr="008E45B0" w:rsidRDefault="008E45B0" w:rsidP="008E45B0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</w:pPr>
                    <w:r w:rsidRPr="008E45B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Ejercicio: Mapa Mental </w:t>
                    </w:r>
                  </w:p>
                  <w:p w14:paraId="6AC97B62" w14:textId="64D116B2" w:rsidR="00EC00F2" w:rsidRPr="008E45B0" w:rsidRDefault="008E45B0" w:rsidP="008E45B0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8E45B0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Derecho Fiscal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02FA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04C19-DBF2-BB4C-B9D5-C5568EE9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438</Characters>
  <Application>Microsoft Macintosh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8</cp:revision>
  <cp:lastPrinted>2014-05-06T20:10:00Z</cp:lastPrinted>
  <dcterms:created xsi:type="dcterms:W3CDTF">2014-10-23T23:25:00Z</dcterms:created>
  <dcterms:modified xsi:type="dcterms:W3CDTF">2018-03-23T16:01:00Z</dcterms:modified>
</cp:coreProperties>
</file>