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5C4AD846"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Como se ha visto en temas anteriores, el comportamiento, las creencias y las costumbres de las personas son la cultura que se ha ido formando, y al momento de que las personas pertenecen a una organización esa cultura llega a formar parte de la cultura organizacional, la cual va a repercutir en los resultados de la organización.</w:t>
      </w:r>
    </w:p>
    <w:p w14:paraId="3E57D1E4"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Partiendo de la idea de que la cultura es la que va a marcar la dirección para el comportamiento de las personas dentro de las organizaciones, y por ende para el resultado de estas, podemos determinar que también la gestión de la cultura, poner en sintonía la cultura con las estrategias y objetivos de la organización, viene a ser una de las acciones principales a las cuales la alta dirección debe poner la atención debida.</w:t>
      </w:r>
    </w:p>
    <w:p w14:paraId="4A1BF736"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¿Qué se requiere hacer para gestionar la cultura y adaptarla a las estrategias y objetivos de la organización?, como primer paso es medir la cultura, después se tendrán que realizar acciones para alinear lo que no está acorde con lo que se desea, para esto se tiene que estar monitoreando  constantemente para saber si se va acercado a lo que se desea o a lo ideal.</w:t>
      </w:r>
    </w:p>
    <w:p w14:paraId="2DE7B539"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Es en esta parte donde surge la interrogante ¿Cómo medir la cultura? Durante mucho tiempo las personas involucradas en la administración probaron diferentes técnicas que básicamente se basaban en entrevistas, todos estos métodos  resultaban ser muy poco productivos por lo agotador que resultaban y después de todo el proceso la organización estaba poco dispuesta a iniciar con los cambios.</w:t>
      </w:r>
    </w:p>
    <w:p w14:paraId="2D20270C"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La herramienta C-Sort se diseñó por Hay Group entre los años de 1993 y 1995 con un conjunto de personalidades de las áreas de alta dirección, expertos en gestión y desarrollo, catedráticos y consultores. Esta herramienta consiste en medir la cultura diagnosticando en poco tiempo la situación deseada, estableciendo o dando los resultados de las acciones a seguir.</w:t>
      </w:r>
    </w:p>
    <w:p w14:paraId="4586BAF2"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 xml:space="preserve">El proceso de la elaboración consistió en establecer 1,500 comportamientos de  organizaciones, con esto cada vez se fue haciendo menor la lista de los comportamientos hasta quedar establecidos 56, que fue como quedo establecido el sistema.  </w:t>
      </w:r>
    </w:p>
    <w:p w14:paraId="5CBEA99C"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Este sistema se utilizó en muchas organizaciones, lo que facilita la existencia de bases de datos y hace posible el “benchmarking”.</w:t>
      </w:r>
    </w:p>
    <w:p w14:paraId="197D9B64"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Las ventajas que ofrece el sistema son:</w:t>
      </w:r>
    </w:p>
    <w:p w14:paraId="02BF1D61"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w:t>
      </w:r>
      <w:r w:rsidRPr="00C23A5B">
        <w:rPr>
          <w:rFonts w:ascii="Sansa-Normal" w:eastAsia="Times New Roman" w:hAnsi="Sansa-Normal" w:cstheme="minorHAnsi"/>
          <w:iCs/>
          <w:sz w:val="24"/>
          <w:szCs w:val="24"/>
        </w:rPr>
        <w:tab/>
        <w:t>Exige menos dedicación, es rápido, su logística es sencilla.</w:t>
      </w:r>
    </w:p>
    <w:p w14:paraId="78D6C1BD"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lastRenderedPageBreak/>
        <w:t>-</w:t>
      </w:r>
      <w:r w:rsidRPr="00C23A5B">
        <w:rPr>
          <w:rFonts w:ascii="Sansa-Normal" w:eastAsia="Times New Roman" w:hAnsi="Sansa-Normal" w:cstheme="minorHAnsi"/>
          <w:iCs/>
          <w:sz w:val="24"/>
          <w:szCs w:val="24"/>
        </w:rPr>
        <w:tab/>
        <w:t>Es reproducible y se puede monitorizar el avance en la gestión de la cultura.</w:t>
      </w:r>
    </w:p>
    <w:p w14:paraId="61D37602"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w:t>
      </w:r>
      <w:r w:rsidRPr="00C23A5B">
        <w:rPr>
          <w:rFonts w:ascii="Sansa-Normal" w:eastAsia="Times New Roman" w:hAnsi="Sansa-Normal" w:cstheme="minorHAnsi"/>
          <w:iCs/>
          <w:sz w:val="24"/>
          <w:szCs w:val="24"/>
        </w:rPr>
        <w:tab/>
        <w:t>No hay sesgo del entrevistador.</w:t>
      </w:r>
    </w:p>
    <w:p w14:paraId="08630F5C" w14:textId="77777777" w:rsidR="00C23A5B" w:rsidRPr="00C23A5B" w:rsidRDefault="00C23A5B" w:rsidP="00C23A5B">
      <w:pPr>
        <w:jc w:val="both"/>
        <w:rPr>
          <w:rFonts w:ascii="Sansa-Normal" w:eastAsia="Times New Roman" w:hAnsi="Sansa-Normal" w:cstheme="minorHAnsi"/>
          <w:iCs/>
          <w:sz w:val="24"/>
          <w:szCs w:val="24"/>
        </w:rPr>
      </w:pPr>
    </w:p>
    <w:p w14:paraId="5B50EDB9"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Las debilidades que se consideran para este sistema son:</w:t>
      </w:r>
    </w:p>
    <w:p w14:paraId="4ABCBFFA"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w:t>
      </w:r>
      <w:r w:rsidRPr="00C23A5B">
        <w:rPr>
          <w:rFonts w:ascii="Sansa-Normal" w:eastAsia="Times New Roman" w:hAnsi="Sansa-Normal" w:cstheme="minorHAnsi"/>
          <w:iCs/>
          <w:sz w:val="24"/>
          <w:szCs w:val="24"/>
        </w:rPr>
        <w:tab/>
        <w:t>Posible sesgo estadístico.</w:t>
      </w:r>
    </w:p>
    <w:p w14:paraId="461DB7A1"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w:t>
      </w:r>
      <w:r w:rsidRPr="00C23A5B">
        <w:rPr>
          <w:rFonts w:ascii="Sansa-Normal" w:eastAsia="Times New Roman" w:hAnsi="Sansa-Normal" w:cstheme="minorHAnsi"/>
          <w:iCs/>
          <w:sz w:val="24"/>
          <w:szCs w:val="24"/>
        </w:rPr>
        <w:tab/>
        <w:t>Posible pérdida de información cualitativa.</w:t>
      </w:r>
    </w:p>
    <w:p w14:paraId="7D1A8535"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La herramienta sirve para:</w:t>
      </w:r>
    </w:p>
    <w:p w14:paraId="7D754DC4"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w:t>
      </w:r>
      <w:r w:rsidRPr="00C23A5B">
        <w:rPr>
          <w:rFonts w:ascii="Sansa-Normal" w:eastAsia="Times New Roman" w:hAnsi="Sansa-Normal" w:cstheme="minorHAnsi"/>
          <w:iCs/>
          <w:sz w:val="24"/>
          <w:szCs w:val="24"/>
        </w:rPr>
        <w:tab/>
        <w:t>Definir y alcanzar el consenso en relación a la cultura ideal o deseada.</w:t>
      </w:r>
    </w:p>
    <w:p w14:paraId="183560CD"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w:t>
      </w:r>
      <w:r w:rsidRPr="00C23A5B">
        <w:rPr>
          <w:rFonts w:ascii="Sansa-Normal" w:eastAsia="Times New Roman" w:hAnsi="Sansa-Normal" w:cstheme="minorHAnsi"/>
          <w:iCs/>
          <w:sz w:val="24"/>
          <w:szCs w:val="24"/>
        </w:rPr>
        <w:tab/>
        <w:t>Medir con exactitud la cultura actual.</w:t>
      </w:r>
    </w:p>
    <w:p w14:paraId="52CF510B"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w:t>
      </w:r>
      <w:r w:rsidRPr="00C23A5B">
        <w:rPr>
          <w:rFonts w:ascii="Sansa-Normal" w:eastAsia="Times New Roman" w:hAnsi="Sansa-Normal" w:cstheme="minorHAnsi"/>
          <w:iCs/>
          <w:sz w:val="24"/>
          <w:szCs w:val="24"/>
        </w:rPr>
        <w:tab/>
        <w:t>Medir y priorizar las diferencias entre la cultura actual y la deseada.</w:t>
      </w:r>
    </w:p>
    <w:p w14:paraId="7664F227"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w:t>
      </w:r>
      <w:r w:rsidRPr="00C23A5B">
        <w:rPr>
          <w:rFonts w:ascii="Sansa-Normal" w:eastAsia="Times New Roman" w:hAnsi="Sansa-Normal" w:cstheme="minorHAnsi"/>
          <w:iCs/>
          <w:sz w:val="24"/>
          <w:szCs w:val="24"/>
        </w:rPr>
        <w:tab/>
        <w:t>Definir un conjunto de acciones para reducir la distancia respecto a la cultura deseada.</w:t>
      </w:r>
    </w:p>
    <w:p w14:paraId="19AAB63C" w14:textId="77777777" w:rsidR="00C23A5B" w:rsidRPr="00C23A5B" w:rsidRDefault="00C23A5B" w:rsidP="00C23A5B">
      <w:pPr>
        <w:jc w:val="both"/>
        <w:rPr>
          <w:rFonts w:ascii="Sansa-Normal" w:eastAsia="Times New Roman" w:hAnsi="Sansa-Normal" w:cstheme="minorHAnsi"/>
          <w:iCs/>
          <w:sz w:val="24"/>
          <w:szCs w:val="24"/>
        </w:rPr>
      </w:pPr>
    </w:p>
    <w:p w14:paraId="451DDD36"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Las 56 pautas culturales que estableció Hay Group después de pasar por varios procesos donde inicialmente era una lista de 1,500 comportamientos organizacionales, para pasar a condensarse en 780, pasando nuevamente por las manos de los expertos estas 780 las cuales pasaron a ser 300, ya que se consideraron aquellos comportamientos de mayor impacto (método Delphi), en la tercera ronda del Delphi se seleccionaron 56 basándose la herramienta en la detección del mayor o menor grado de desarrollo en el seno de una organización. Los 56 comportamientos se muestran a continuación:</w:t>
      </w:r>
    </w:p>
    <w:p w14:paraId="25BC2A0D"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1.</w:t>
      </w:r>
      <w:r w:rsidRPr="00C23A5B">
        <w:rPr>
          <w:rFonts w:ascii="Sansa-Normal" w:eastAsia="Times New Roman" w:hAnsi="Sansa-Normal" w:cstheme="minorHAnsi"/>
          <w:iCs/>
          <w:sz w:val="24"/>
          <w:szCs w:val="24"/>
        </w:rPr>
        <w:tab/>
        <w:t>Potenciar el trabajo en equipo.</w:t>
      </w:r>
    </w:p>
    <w:p w14:paraId="3EA5E880"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2.</w:t>
      </w:r>
      <w:r w:rsidRPr="00C23A5B">
        <w:rPr>
          <w:rFonts w:ascii="Sansa-Normal" w:eastAsia="Times New Roman" w:hAnsi="Sansa-Normal" w:cstheme="minorHAnsi"/>
          <w:iCs/>
          <w:sz w:val="24"/>
          <w:szCs w:val="24"/>
        </w:rPr>
        <w:tab/>
        <w:t>Hacer propias las decisiones del jefe.</w:t>
      </w:r>
    </w:p>
    <w:p w14:paraId="7DD53DAE"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3.</w:t>
      </w:r>
      <w:r w:rsidRPr="00C23A5B">
        <w:rPr>
          <w:rFonts w:ascii="Sansa-Normal" w:eastAsia="Times New Roman" w:hAnsi="Sansa-Normal" w:cstheme="minorHAnsi"/>
          <w:iCs/>
          <w:sz w:val="24"/>
          <w:szCs w:val="24"/>
        </w:rPr>
        <w:tab/>
        <w:t>Propiciar empleo estable.</w:t>
      </w:r>
    </w:p>
    <w:p w14:paraId="78AC2B7A"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4.</w:t>
      </w:r>
      <w:r w:rsidRPr="00C23A5B">
        <w:rPr>
          <w:rFonts w:ascii="Sansa-Normal" w:eastAsia="Times New Roman" w:hAnsi="Sansa-Normal" w:cstheme="minorHAnsi"/>
          <w:iCs/>
          <w:sz w:val="24"/>
          <w:szCs w:val="24"/>
        </w:rPr>
        <w:tab/>
        <w:t>Maximizar la satisfacción del cliente.</w:t>
      </w:r>
    </w:p>
    <w:p w14:paraId="000CDD7D"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5.</w:t>
      </w:r>
      <w:r w:rsidRPr="00C23A5B">
        <w:rPr>
          <w:rFonts w:ascii="Sansa-Normal" w:eastAsia="Times New Roman" w:hAnsi="Sansa-Normal" w:cstheme="minorHAnsi"/>
          <w:iCs/>
          <w:sz w:val="24"/>
          <w:szCs w:val="24"/>
        </w:rPr>
        <w:tab/>
        <w:t>Practicar nuevas formas de dirección.</w:t>
      </w:r>
    </w:p>
    <w:p w14:paraId="0899A2C3"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6.</w:t>
      </w:r>
      <w:r w:rsidRPr="00C23A5B">
        <w:rPr>
          <w:rFonts w:ascii="Sansa-Normal" w:eastAsia="Times New Roman" w:hAnsi="Sansa-Normal" w:cstheme="minorHAnsi"/>
          <w:iCs/>
          <w:sz w:val="24"/>
          <w:szCs w:val="24"/>
        </w:rPr>
        <w:tab/>
        <w:t>Entender el punto de vista del cliente.</w:t>
      </w:r>
    </w:p>
    <w:p w14:paraId="0905B59D"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7.</w:t>
      </w:r>
      <w:r w:rsidRPr="00C23A5B">
        <w:rPr>
          <w:rFonts w:ascii="Sansa-Normal" w:eastAsia="Times New Roman" w:hAnsi="Sansa-Normal" w:cstheme="minorHAnsi"/>
          <w:iCs/>
          <w:sz w:val="24"/>
          <w:szCs w:val="24"/>
        </w:rPr>
        <w:tab/>
        <w:t>Ser sumamente organizado.</w:t>
      </w:r>
    </w:p>
    <w:p w14:paraId="3B14ED98"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8.</w:t>
      </w:r>
      <w:r w:rsidRPr="00C23A5B">
        <w:rPr>
          <w:rFonts w:ascii="Sansa-Normal" w:eastAsia="Times New Roman" w:hAnsi="Sansa-Normal" w:cstheme="minorHAnsi"/>
          <w:iCs/>
          <w:sz w:val="24"/>
          <w:szCs w:val="24"/>
        </w:rPr>
        <w:tab/>
        <w:t>Usar técnicas comerciales ya probadas en los mercados.</w:t>
      </w:r>
    </w:p>
    <w:p w14:paraId="2CEBB249"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9.</w:t>
      </w:r>
      <w:r w:rsidRPr="00C23A5B">
        <w:rPr>
          <w:rFonts w:ascii="Sansa-Normal" w:eastAsia="Times New Roman" w:hAnsi="Sansa-Normal" w:cstheme="minorHAnsi"/>
          <w:iCs/>
          <w:sz w:val="24"/>
          <w:szCs w:val="24"/>
        </w:rPr>
        <w:tab/>
        <w:t>Disminuir el tiempo de respuesta.</w:t>
      </w:r>
    </w:p>
    <w:p w14:paraId="69236885"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10.</w:t>
      </w:r>
      <w:r w:rsidRPr="00C23A5B">
        <w:rPr>
          <w:rFonts w:ascii="Sansa-Normal" w:eastAsia="Times New Roman" w:hAnsi="Sansa-Normal" w:cstheme="minorHAnsi"/>
          <w:iCs/>
          <w:sz w:val="24"/>
          <w:szCs w:val="24"/>
        </w:rPr>
        <w:tab/>
        <w:t>Dar a los comerciales los recursos necesarios para satisfacer las necesidades de los clientes.</w:t>
      </w:r>
    </w:p>
    <w:p w14:paraId="0E6D9388"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11.</w:t>
      </w:r>
      <w:r w:rsidRPr="00C23A5B">
        <w:rPr>
          <w:rFonts w:ascii="Sansa-Normal" w:eastAsia="Times New Roman" w:hAnsi="Sansa-Normal" w:cstheme="minorHAnsi"/>
          <w:iCs/>
          <w:sz w:val="24"/>
          <w:szCs w:val="24"/>
        </w:rPr>
        <w:tab/>
        <w:t xml:space="preserve"> Mantener a los clientes actuales.</w:t>
      </w:r>
    </w:p>
    <w:p w14:paraId="1CC17A63"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12.</w:t>
      </w:r>
      <w:r w:rsidRPr="00C23A5B">
        <w:rPr>
          <w:rFonts w:ascii="Sansa-Normal" w:eastAsia="Times New Roman" w:hAnsi="Sansa-Normal" w:cstheme="minorHAnsi"/>
          <w:iCs/>
          <w:sz w:val="24"/>
          <w:szCs w:val="24"/>
        </w:rPr>
        <w:tab/>
        <w:t>Crear nuevas líneas de negocio.</w:t>
      </w:r>
    </w:p>
    <w:p w14:paraId="4580E15C"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13.</w:t>
      </w:r>
      <w:r w:rsidRPr="00C23A5B">
        <w:rPr>
          <w:rFonts w:ascii="Sansa-Normal" w:eastAsia="Times New Roman" w:hAnsi="Sansa-Normal" w:cstheme="minorHAnsi"/>
          <w:iCs/>
          <w:sz w:val="24"/>
          <w:szCs w:val="24"/>
        </w:rPr>
        <w:tab/>
        <w:t>Transmitir confianza en las relaciones con los clientes.</w:t>
      </w:r>
    </w:p>
    <w:p w14:paraId="7C526581"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14.</w:t>
      </w:r>
      <w:r w:rsidRPr="00C23A5B">
        <w:rPr>
          <w:rFonts w:ascii="Sansa-Normal" w:eastAsia="Times New Roman" w:hAnsi="Sansa-Normal" w:cstheme="minorHAnsi"/>
          <w:iCs/>
          <w:sz w:val="24"/>
          <w:szCs w:val="24"/>
        </w:rPr>
        <w:tab/>
        <w:t>Ser flexible en  las ideas y adaptarse a las circunstancias.</w:t>
      </w:r>
    </w:p>
    <w:p w14:paraId="000CF2F7"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15.</w:t>
      </w:r>
      <w:r w:rsidRPr="00C23A5B">
        <w:rPr>
          <w:rFonts w:ascii="Sansa-Normal" w:eastAsia="Times New Roman" w:hAnsi="Sansa-Normal" w:cstheme="minorHAnsi"/>
          <w:iCs/>
          <w:sz w:val="24"/>
          <w:szCs w:val="24"/>
        </w:rPr>
        <w:tab/>
        <w:t>Utilizar eficientemente los recursos limitados.</w:t>
      </w:r>
    </w:p>
    <w:p w14:paraId="0BD18CD4"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16.</w:t>
      </w:r>
      <w:r w:rsidRPr="00C23A5B">
        <w:rPr>
          <w:rFonts w:ascii="Sansa-Normal" w:eastAsia="Times New Roman" w:hAnsi="Sansa-Normal" w:cstheme="minorHAnsi"/>
          <w:iCs/>
          <w:sz w:val="24"/>
          <w:szCs w:val="24"/>
        </w:rPr>
        <w:tab/>
        <w:t>Vender con éxito.</w:t>
      </w:r>
    </w:p>
    <w:p w14:paraId="0114631C"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17.</w:t>
      </w:r>
      <w:r w:rsidRPr="00C23A5B">
        <w:rPr>
          <w:rFonts w:ascii="Sansa-Normal" w:eastAsia="Times New Roman" w:hAnsi="Sansa-Normal" w:cstheme="minorHAnsi"/>
          <w:iCs/>
          <w:sz w:val="24"/>
          <w:szCs w:val="24"/>
        </w:rPr>
        <w:tab/>
        <w:t>Defender firmemente el punto de vista propio.</w:t>
      </w:r>
    </w:p>
    <w:p w14:paraId="062ACBE3"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18.</w:t>
      </w:r>
      <w:r w:rsidRPr="00C23A5B">
        <w:rPr>
          <w:rFonts w:ascii="Sansa-Normal" w:eastAsia="Times New Roman" w:hAnsi="Sansa-Normal" w:cstheme="minorHAnsi"/>
          <w:iCs/>
          <w:sz w:val="24"/>
          <w:szCs w:val="24"/>
        </w:rPr>
        <w:tab/>
        <w:t>Disponer de niveles claros de autoridad y responsabilidad.</w:t>
      </w:r>
    </w:p>
    <w:p w14:paraId="32DC72EA"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19.</w:t>
      </w:r>
      <w:r w:rsidRPr="00C23A5B">
        <w:rPr>
          <w:rFonts w:ascii="Sansa-Normal" w:eastAsia="Times New Roman" w:hAnsi="Sansa-Normal" w:cstheme="minorHAnsi"/>
          <w:iCs/>
          <w:sz w:val="24"/>
          <w:szCs w:val="24"/>
        </w:rPr>
        <w:tab/>
        <w:t>Establecer procesos claros y bien documentados.</w:t>
      </w:r>
    </w:p>
    <w:p w14:paraId="4E3157AC"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20.</w:t>
      </w:r>
      <w:r w:rsidRPr="00C23A5B">
        <w:rPr>
          <w:rFonts w:ascii="Sansa-Normal" w:eastAsia="Times New Roman" w:hAnsi="Sansa-Normal" w:cstheme="minorHAnsi"/>
          <w:iCs/>
          <w:sz w:val="24"/>
          <w:szCs w:val="24"/>
        </w:rPr>
        <w:tab/>
        <w:t>Mejorar continuamente los procesos.</w:t>
      </w:r>
    </w:p>
    <w:p w14:paraId="55FD2FA2"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21.</w:t>
      </w:r>
      <w:r w:rsidRPr="00C23A5B">
        <w:rPr>
          <w:rFonts w:ascii="Sansa-Normal" w:eastAsia="Times New Roman" w:hAnsi="Sansa-Normal" w:cstheme="minorHAnsi"/>
          <w:iCs/>
          <w:sz w:val="24"/>
          <w:szCs w:val="24"/>
        </w:rPr>
        <w:tab/>
        <w:t>Atraer a los mejores talentos.</w:t>
      </w:r>
    </w:p>
    <w:p w14:paraId="6D1944FF"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22.</w:t>
      </w:r>
      <w:r w:rsidRPr="00C23A5B">
        <w:rPr>
          <w:rFonts w:ascii="Sansa-Normal" w:eastAsia="Times New Roman" w:hAnsi="Sansa-Normal" w:cstheme="minorHAnsi"/>
          <w:iCs/>
          <w:sz w:val="24"/>
          <w:szCs w:val="24"/>
        </w:rPr>
        <w:tab/>
        <w:t>Tratar a los empleados con justicia y coherencia.</w:t>
      </w:r>
    </w:p>
    <w:p w14:paraId="7D78E118"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23.</w:t>
      </w:r>
      <w:r w:rsidRPr="00C23A5B">
        <w:rPr>
          <w:rFonts w:ascii="Sansa-Normal" w:eastAsia="Times New Roman" w:hAnsi="Sansa-Normal" w:cstheme="minorHAnsi"/>
          <w:iCs/>
          <w:sz w:val="24"/>
          <w:szCs w:val="24"/>
        </w:rPr>
        <w:tab/>
        <w:t>Recompensar el rendimiento superior.</w:t>
      </w:r>
    </w:p>
    <w:p w14:paraId="21605CAB"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24.</w:t>
      </w:r>
      <w:r w:rsidRPr="00C23A5B">
        <w:rPr>
          <w:rFonts w:ascii="Sansa-Normal" w:eastAsia="Times New Roman" w:hAnsi="Sansa-Normal" w:cstheme="minorHAnsi"/>
          <w:iCs/>
          <w:sz w:val="24"/>
          <w:szCs w:val="24"/>
        </w:rPr>
        <w:tab/>
        <w:t>Inventar nuevas maneras de realizar el trabajo.</w:t>
      </w:r>
    </w:p>
    <w:p w14:paraId="08CFC4D8"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25.</w:t>
      </w:r>
      <w:r w:rsidRPr="00C23A5B">
        <w:rPr>
          <w:rFonts w:ascii="Sansa-Normal" w:eastAsia="Times New Roman" w:hAnsi="Sansa-Normal" w:cstheme="minorHAnsi"/>
          <w:iCs/>
          <w:sz w:val="24"/>
          <w:szCs w:val="24"/>
        </w:rPr>
        <w:tab/>
        <w:t>Mantener un elevado nivel de rapidez de respuesta.</w:t>
      </w:r>
    </w:p>
    <w:p w14:paraId="25BF5934"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26.</w:t>
      </w:r>
      <w:r w:rsidRPr="00C23A5B">
        <w:rPr>
          <w:rFonts w:ascii="Sansa-Normal" w:eastAsia="Times New Roman" w:hAnsi="Sansa-Normal" w:cstheme="minorHAnsi"/>
          <w:iCs/>
          <w:sz w:val="24"/>
          <w:szCs w:val="24"/>
        </w:rPr>
        <w:tab/>
        <w:t>Disponer de claras descripciones del puesto.</w:t>
      </w:r>
    </w:p>
    <w:p w14:paraId="38CDE55A"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27.</w:t>
      </w:r>
      <w:r w:rsidRPr="00C23A5B">
        <w:rPr>
          <w:rFonts w:ascii="Sansa-Normal" w:eastAsia="Times New Roman" w:hAnsi="Sansa-Normal" w:cstheme="minorHAnsi"/>
          <w:iCs/>
          <w:sz w:val="24"/>
          <w:szCs w:val="24"/>
        </w:rPr>
        <w:tab/>
        <w:t>Aprovechar las oportunidades.</w:t>
      </w:r>
    </w:p>
    <w:p w14:paraId="4DE46FC8"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28.</w:t>
      </w:r>
      <w:r w:rsidRPr="00C23A5B">
        <w:rPr>
          <w:rFonts w:ascii="Sansa-Normal" w:eastAsia="Times New Roman" w:hAnsi="Sansa-Normal" w:cstheme="minorHAnsi"/>
          <w:iCs/>
          <w:sz w:val="24"/>
          <w:szCs w:val="24"/>
        </w:rPr>
        <w:tab/>
        <w:t>Aplicar nuevas tecnologías a nuevas situaciones.</w:t>
      </w:r>
    </w:p>
    <w:p w14:paraId="4FA12D70"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29.</w:t>
      </w:r>
      <w:r w:rsidRPr="00C23A5B">
        <w:rPr>
          <w:rFonts w:ascii="Sansa-Normal" w:eastAsia="Times New Roman" w:hAnsi="Sansa-Normal" w:cstheme="minorHAnsi"/>
          <w:iCs/>
          <w:sz w:val="24"/>
          <w:szCs w:val="24"/>
        </w:rPr>
        <w:tab/>
        <w:t>Tolerar los errores en el trabajo.</w:t>
      </w:r>
    </w:p>
    <w:p w14:paraId="7558FD19"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30.</w:t>
      </w:r>
      <w:r w:rsidRPr="00C23A5B">
        <w:rPr>
          <w:rFonts w:ascii="Sansa-Normal" w:eastAsia="Times New Roman" w:hAnsi="Sansa-Normal" w:cstheme="minorHAnsi"/>
          <w:iCs/>
          <w:sz w:val="24"/>
          <w:szCs w:val="24"/>
        </w:rPr>
        <w:tab/>
        <w:t>Dar respuesta a los mensajes de los clientes.</w:t>
      </w:r>
    </w:p>
    <w:p w14:paraId="71F298FF"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31.</w:t>
      </w:r>
      <w:r w:rsidRPr="00C23A5B">
        <w:rPr>
          <w:rFonts w:ascii="Sansa-Normal" w:eastAsia="Times New Roman" w:hAnsi="Sansa-Normal" w:cstheme="minorHAnsi"/>
          <w:iCs/>
          <w:sz w:val="24"/>
          <w:szCs w:val="24"/>
        </w:rPr>
        <w:tab/>
        <w:t>Mejorar la formación continuamente.</w:t>
      </w:r>
    </w:p>
    <w:p w14:paraId="02E464A7"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32.</w:t>
      </w:r>
      <w:r w:rsidRPr="00C23A5B">
        <w:rPr>
          <w:rFonts w:ascii="Sansa-Normal" w:eastAsia="Times New Roman" w:hAnsi="Sansa-Normal" w:cstheme="minorHAnsi"/>
          <w:iCs/>
          <w:sz w:val="24"/>
          <w:szCs w:val="24"/>
        </w:rPr>
        <w:tab/>
        <w:t>Acortar los riesgos.</w:t>
      </w:r>
    </w:p>
    <w:p w14:paraId="0EF61172"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33.</w:t>
      </w:r>
      <w:r w:rsidRPr="00C23A5B">
        <w:rPr>
          <w:rFonts w:ascii="Sansa-Normal" w:eastAsia="Times New Roman" w:hAnsi="Sansa-Normal" w:cstheme="minorHAnsi"/>
          <w:iCs/>
          <w:sz w:val="24"/>
          <w:szCs w:val="24"/>
        </w:rPr>
        <w:tab/>
        <w:t>Usar recursos externos para alcanzar los objetivos.</w:t>
      </w:r>
    </w:p>
    <w:p w14:paraId="1107ED6E"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34.</w:t>
      </w:r>
      <w:r w:rsidRPr="00C23A5B">
        <w:rPr>
          <w:rFonts w:ascii="Sansa-Normal" w:eastAsia="Times New Roman" w:hAnsi="Sansa-Normal" w:cstheme="minorHAnsi"/>
          <w:iCs/>
          <w:sz w:val="24"/>
          <w:szCs w:val="24"/>
        </w:rPr>
        <w:tab/>
        <w:t>Sacar partido de la creatividad y la innovación.</w:t>
      </w:r>
    </w:p>
    <w:p w14:paraId="782C431D"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35.</w:t>
      </w:r>
      <w:r w:rsidRPr="00C23A5B">
        <w:rPr>
          <w:rFonts w:ascii="Sansa-Normal" w:eastAsia="Times New Roman" w:hAnsi="Sansa-Normal" w:cstheme="minorHAnsi"/>
          <w:iCs/>
          <w:sz w:val="24"/>
          <w:szCs w:val="24"/>
        </w:rPr>
        <w:tab/>
        <w:t>Anticiparse a los cambios en el negocio.</w:t>
      </w:r>
    </w:p>
    <w:p w14:paraId="5517AB8A"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36.</w:t>
      </w:r>
      <w:r w:rsidRPr="00C23A5B">
        <w:rPr>
          <w:rFonts w:ascii="Sansa-Normal" w:eastAsia="Times New Roman" w:hAnsi="Sansa-Normal" w:cstheme="minorHAnsi"/>
          <w:iCs/>
          <w:sz w:val="24"/>
          <w:szCs w:val="24"/>
        </w:rPr>
        <w:tab/>
        <w:t>Tomar iniciativas.</w:t>
      </w:r>
    </w:p>
    <w:p w14:paraId="081CBEA7"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37.</w:t>
      </w:r>
      <w:r w:rsidRPr="00C23A5B">
        <w:rPr>
          <w:rFonts w:ascii="Sansa-Normal" w:eastAsia="Times New Roman" w:hAnsi="Sansa-Normal" w:cstheme="minorHAnsi"/>
          <w:iCs/>
          <w:sz w:val="24"/>
          <w:szCs w:val="24"/>
        </w:rPr>
        <w:tab/>
        <w:t>Respetar la cadena de mando.</w:t>
      </w:r>
    </w:p>
    <w:p w14:paraId="51CAC743"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38.</w:t>
      </w:r>
      <w:r w:rsidRPr="00C23A5B">
        <w:rPr>
          <w:rFonts w:ascii="Sansa-Normal" w:eastAsia="Times New Roman" w:hAnsi="Sansa-Normal" w:cstheme="minorHAnsi"/>
          <w:iCs/>
          <w:sz w:val="24"/>
          <w:szCs w:val="24"/>
        </w:rPr>
        <w:tab/>
        <w:t>Asignar los puestos según las capacidades de las personas.</w:t>
      </w:r>
    </w:p>
    <w:p w14:paraId="6B4B30D3"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39.</w:t>
      </w:r>
      <w:r w:rsidRPr="00C23A5B">
        <w:rPr>
          <w:rFonts w:ascii="Sansa-Normal" w:eastAsia="Times New Roman" w:hAnsi="Sansa-Normal" w:cstheme="minorHAnsi"/>
          <w:iCs/>
          <w:sz w:val="24"/>
          <w:szCs w:val="24"/>
        </w:rPr>
        <w:tab/>
        <w:t>Aumentar la rapidez en la toma de decisiones.</w:t>
      </w:r>
    </w:p>
    <w:p w14:paraId="3E9D068A"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40.</w:t>
      </w:r>
      <w:r w:rsidRPr="00C23A5B">
        <w:rPr>
          <w:rFonts w:ascii="Sansa-Normal" w:eastAsia="Times New Roman" w:hAnsi="Sansa-Normal" w:cstheme="minorHAnsi"/>
          <w:iCs/>
          <w:sz w:val="24"/>
          <w:szCs w:val="24"/>
        </w:rPr>
        <w:tab/>
        <w:t>Fomentar la innovación.</w:t>
      </w:r>
    </w:p>
    <w:p w14:paraId="2910A796"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41.</w:t>
      </w:r>
      <w:r w:rsidRPr="00C23A5B">
        <w:rPr>
          <w:rFonts w:ascii="Sansa-Normal" w:eastAsia="Times New Roman" w:hAnsi="Sansa-Normal" w:cstheme="minorHAnsi"/>
          <w:iCs/>
          <w:sz w:val="24"/>
          <w:szCs w:val="24"/>
        </w:rPr>
        <w:tab/>
        <w:t>Formar alianzas estratégicas con otras empresas/entidades.</w:t>
      </w:r>
    </w:p>
    <w:p w14:paraId="7EF9FBF5"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42.</w:t>
      </w:r>
      <w:r w:rsidRPr="00C23A5B">
        <w:rPr>
          <w:rFonts w:ascii="Sansa-Normal" w:eastAsia="Times New Roman" w:hAnsi="Sansa-Normal" w:cstheme="minorHAnsi"/>
          <w:iCs/>
          <w:sz w:val="24"/>
          <w:szCs w:val="24"/>
        </w:rPr>
        <w:tab/>
        <w:t>Adaptarse rápidamente a los cambios del entorno.</w:t>
      </w:r>
    </w:p>
    <w:p w14:paraId="5743D75F"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43.</w:t>
      </w:r>
      <w:r w:rsidRPr="00C23A5B">
        <w:rPr>
          <w:rFonts w:ascii="Sansa-Normal" w:eastAsia="Times New Roman" w:hAnsi="Sansa-Normal" w:cstheme="minorHAnsi"/>
          <w:iCs/>
          <w:sz w:val="24"/>
          <w:szCs w:val="24"/>
        </w:rPr>
        <w:tab/>
        <w:t>Actuar a pesar de la incertidumbre.</w:t>
      </w:r>
    </w:p>
    <w:p w14:paraId="60AA2A9B"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44.</w:t>
      </w:r>
      <w:r w:rsidRPr="00C23A5B">
        <w:rPr>
          <w:rFonts w:ascii="Sansa-Normal" w:eastAsia="Times New Roman" w:hAnsi="Sansa-Normal" w:cstheme="minorHAnsi"/>
          <w:iCs/>
          <w:sz w:val="24"/>
          <w:szCs w:val="24"/>
        </w:rPr>
        <w:tab/>
        <w:t>Supervisar la calidad del trabajo de los empleados.</w:t>
      </w:r>
    </w:p>
    <w:p w14:paraId="7B316701"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45.</w:t>
      </w:r>
      <w:r w:rsidRPr="00C23A5B">
        <w:rPr>
          <w:rFonts w:ascii="Sansa-Normal" w:eastAsia="Times New Roman" w:hAnsi="Sansa-Normal" w:cstheme="minorHAnsi"/>
          <w:iCs/>
          <w:sz w:val="24"/>
          <w:szCs w:val="24"/>
        </w:rPr>
        <w:tab/>
        <w:t>Minimizar la predictibilidad  de los resultados de negocios.</w:t>
      </w:r>
    </w:p>
    <w:p w14:paraId="31498461"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46.</w:t>
      </w:r>
      <w:r w:rsidRPr="00C23A5B">
        <w:rPr>
          <w:rFonts w:ascii="Sansa-Normal" w:eastAsia="Times New Roman" w:hAnsi="Sansa-Normal" w:cstheme="minorHAnsi"/>
          <w:iCs/>
          <w:sz w:val="24"/>
          <w:szCs w:val="24"/>
        </w:rPr>
        <w:tab/>
        <w:t>Ganar la confianza de los clientes.</w:t>
      </w:r>
    </w:p>
    <w:p w14:paraId="6C68502E"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47.</w:t>
      </w:r>
      <w:r w:rsidRPr="00C23A5B">
        <w:rPr>
          <w:rFonts w:ascii="Sansa-Normal" w:eastAsia="Times New Roman" w:hAnsi="Sansa-Normal" w:cstheme="minorHAnsi"/>
          <w:iCs/>
          <w:sz w:val="24"/>
          <w:szCs w:val="24"/>
        </w:rPr>
        <w:tab/>
        <w:t>Fomentar la expresión de distintos puntos de vista.</w:t>
      </w:r>
    </w:p>
    <w:p w14:paraId="78D8F7D5"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48.</w:t>
      </w:r>
      <w:r w:rsidRPr="00C23A5B">
        <w:rPr>
          <w:rFonts w:ascii="Sansa-Normal" w:eastAsia="Times New Roman" w:hAnsi="Sansa-Normal" w:cstheme="minorHAnsi"/>
          <w:iCs/>
          <w:sz w:val="24"/>
          <w:szCs w:val="24"/>
        </w:rPr>
        <w:tab/>
        <w:t>Actuar con precisión.</w:t>
      </w:r>
    </w:p>
    <w:p w14:paraId="36A8A1C9" w14:textId="77777777" w:rsidR="00C23A5B" w:rsidRPr="00C23A5B" w:rsidRDefault="00C23A5B" w:rsidP="00C23A5B">
      <w:pPr>
        <w:jc w:val="both"/>
        <w:rPr>
          <w:rFonts w:ascii="Sansa-Normal" w:eastAsia="Times New Roman" w:hAnsi="Sansa-Normal" w:cstheme="minorHAnsi"/>
          <w:iCs/>
          <w:sz w:val="24"/>
          <w:szCs w:val="24"/>
        </w:rPr>
      </w:pPr>
      <w:bookmarkStart w:id="0" w:name="_GoBack"/>
      <w:r w:rsidRPr="00C23A5B">
        <w:rPr>
          <w:rFonts w:ascii="Sansa-Normal" w:eastAsia="Times New Roman" w:hAnsi="Sansa-Normal" w:cstheme="minorHAnsi"/>
          <w:iCs/>
          <w:sz w:val="24"/>
          <w:szCs w:val="24"/>
        </w:rPr>
        <w:t>49.</w:t>
      </w:r>
      <w:r w:rsidRPr="00C23A5B">
        <w:rPr>
          <w:rFonts w:ascii="Sansa-Normal" w:eastAsia="Times New Roman" w:hAnsi="Sansa-Normal" w:cstheme="minorHAnsi"/>
          <w:iCs/>
          <w:sz w:val="24"/>
          <w:szCs w:val="24"/>
        </w:rPr>
        <w:tab/>
        <w:t>Adquirir conocimientos y habilidades internacionales.</w:t>
      </w:r>
    </w:p>
    <w:bookmarkEnd w:id="0"/>
    <w:p w14:paraId="7E537C26"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50.</w:t>
      </w:r>
      <w:r w:rsidRPr="00C23A5B">
        <w:rPr>
          <w:rFonts w:ascii="Sansa-Normal" w:eastAsia="Times New Roman" w:hAnsi="Sansa-Normal" w:cstheme="minorHAnsi"/>
          <w:iCs/>
          <w:sz w:val="24"/>
          <w:szCs w:val="24"/>
        </w:rPr>
        <w:tab/>
        <w:t>Asumir las decisiones de la alta dirección.</w:t>
      </w:r>
    </w:p>
    <w:p w14:paraId="63CEBFBA"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51.</w:t>
      </w:r>
      <w:r w:rsidRPr="00C23A5B">
        <w:rPr>
          <w:rFonts w:ascii="Sansa-Normal" w:eastAsia="Times New Roman" w:hAnsi="Sansa-Normal" w:cstheme="minorHAnsi"/>
          <w:iCs/>
          <w:sz w:val="24"/>
          <w:szCs w:val="24"/>
        </w:rPr>
        <w:tab/>
        <w:t>Fomentar la toma de decisiones hasta los niveles más bajos.</w:t>
      </w:r>
    </w:p>
    <w:p w14:paraId="0D9E4194"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52.</w:t>
      </w:r>
      <w:r w:rsidRPr="00C23A5B">
        <w:rPr>
          <w:rFonts w:ascii="Sansa-Normal" w:eastAsia="Times New Roman" w:hAnsi="Sansa-Normal" w:cstheme="minorHAnsi"/>
          <w:iCs/>
          <w:sz w:val="24"/>
          <w:szCs w:val="24"/>
        </w:rPr>
        <w:tab/>
        <w:t>Minimizar las posibilidades de cometer errores.</w:t>
      </w:r>
    </w:p>
    <w:p w14:paraId="0B4679AD"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53.</w:t>
      </w:r>
      <w:r w:rsidRPr="00C23A5B">
        <w:rPr>
          <w:rFonts w:ascii="Sansa-Normal" w:eastAsia="Times New Roman" w:hAnsi="Sansa-Normal" w:cstheme="minorHAnsi"/>
          <w:iCs/>
          <w:sz w:val="24"/>
          <w:szCs w:val="24"/>
        </w:rPr>
        <w:tab/>
        <w:t>Encontrar nuevas formas de sacar partidos de las capacidades de los empleados.</w:t>
      </w:r>
    </w:p>
    <w:p w14:paraId="29B68A16"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54.</w:t>
      </w:r>
      <w:r w:rsidRPr="00C23A5B">
        <w:rPr>
          <w:rFonts w:ascii="Sansa-Normal" w:eastAsia="Times New Roman" w:hAnsi="Sansa-Normal" w:cstheme="minorHAnsi"/>
          <w:iCs/>
          <w:sz w:val="24"/>
          <w:szCs w:val="24"/>
        </w:rPr>
        <w:tab/>
        <w:t>Desarrollar nuevos productos y servicios.</w:t>
      </w:r>
    </w:p>
    <w:p w14:paraId="5ADC3639"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55.</w:t>
      </w:r>
      <w:r w:rsidRPr="00C23A5B">
        <w:rPr>
          <w:rFonts w:ascii="Sansa-Normal" w:eastAsia="Times New Roman" w:hAnsi="Sansa-Normal" w:cstheme="minorHAnsi"/>
          <w:iCs/>
          <w:sz w:val="24"/>
          <w:szCs w:val="24"/>
        </w:rPr>
        <w:tab/>
        <w:t>Lealtad y compromiso con la compañía.</w:t>
      </w:r>
    </w:p>
    <w:p w14:paraId="4D190671" w14:textId="77777777" w:rsidR="00C23A5B" w:rsidRPr="00C23A5B" w:rsidRDefault="00C23A5B" w:rsidP="00C23A5B">
      <w:pPr>
        <w:jc w:val="both"/>
        <w:rPr>
          <w:rFonts w:ascii="Sansa-Normal" w:eastAsia="Times New Roman" w:hAnsi="Sansa-Normal" w:cstheme="minorHAnsi"/>
          <w:iCs/>
          <w:sz w:val="24"/>
          <w:szCs w:val="24"/>
        </w:rPr>
      </w:pPr>
      <w:r w:rsidRPr="00C23A5B">
        <w:rPr>
          <w:rFonts w:ascii="Sansa-Normal" w:eastAsia="Times New Roman" w:hAnsi="Sansa-Normal" w:cstheme="minorHAnsi"/>
          <w:iCs/>
          <w:sz w:val="24"/>
          <w:szCs w:val="24"/>
        </w:rPr>
        <w:t>56.</w:t>
      </w:r>
      <w:r w:rsidRPr="00C23A5B">
        <w:rPr>
          <w:rFonts w:ascii="Sansa-Normal" w:eastAsia="Times New Roman" w:hAnsi="Sansa-Normal" w:cstheme="minorHAnsi"/>
          <w:iCs/>
          <w:sz w:val="24"/>
          <w:szCs w:val="24"/>
        </w:rPr>
        <w:tab/>
        <w:t>Alcanzar los objetivos presupuestados.</w:t>
      </w:r>
    </w:p>
    <w:p w14:paraId="05BE169A" w14:textId="77777777" w:rsidR="005E10D6" w:rsidRDefault="005E10D6" w:rsidP="005E10D6">
      <w:pPr>
        <w:jc w:val="both"/>
        <w:rPr>
          <w:rFonts w:ascii="Sansa-Normal" w:eastAsia="Times New Roman" w:hAnsi="Sansa-Normal" w:cstheme="minorHAnsi"/>
          <w:iCs/>
          <w:sz w:val="24"/>
          <w:szCs w:val="24"/>
        </w:rPr>
      </w:pPr>
    </w:p>
    <w:p w14:paraId="6875C51F" w14:textId="77777777" w:rsidR="005E10D6" w:rsidRPr="005E10D6" w:rsidRDefault="005E10D6" w:rsidP="005E10D6">
      <w:pPr>
        <w:jc w:val="both"/>
        <w:rPr>
          <w:rFonts w:ascii="Sansa-Normal" w:eastAsia="Times New Roman" w:hAnsi="Sansa-Normal" w:cstheme="minorHAnsi"/>
          <w:iCs/>
          <w:sz w:val="24"/>
          <w:szCs w:val="24"/>
        </w:rPr>
      </w:pPr>
    </w:p>
    <w:p w14:paraId="10D84EE0"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xml:space="preserve"> </w:t>
      </w: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46958393" w14:textId="26813BC2" w:rsidR="006450C8" w:rsidRPr="00CB1478" w:rsidRDefault="00C23A5B" w:rsidP="00C23A5B">
      <w:pPr>
        <w:jc w:val="right"/>
        <w:rPr>
          <w:rFonts w:ascii="Sansa-Normal" w:eastAsia="Times New Roman" w:hAnsi="Sansa-Normal" w:cstheme="minorHAnsi"/>
          <w:iCs/>
          <w:sz w:val="24"/>
          <w:szCs w:val="24"/>
        </w:rPr>
      </w:pPr>
      <w:r w:rsidRPr="00C23A5B">
        <w:rPr>
          <w:rFonts w:ascii="Sansa-Normal" w:eastAsia="Times New Roman" w:hAnsi="Sansa-Normal" w:cstheme="minorHAnsi"/>
          <w:iCs/>
          <w:sz w:val="20"/>
          <w:szCs w:val="20"/>
        </w:rPr>
        <w:t>Fernández, E; (2001) Gestión de Instituciones Educativas Inteligentes. España: Mc.GRAW-HILL.</w:t>
      </w:r>
    </w:p>
    <w:sectPr w:rsidR="006450C8" w:rsidRPr="00CB1478" w:rsidSect="005E10D6">
      <w:headerReference w:type="default" r:id="rId9"/>
      <w:footerReference w:type="default" r:id="rId10"/>
      <w:pgSz w:w="11900" w:h="168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712E5168" w:rsidR="00CB1478" w:rsidRPr="00C23A5B" w:rsidRDefault="00C23A5B" w:rsidP="0052056B">
                          <w:pPr>
                            <w:spacing w:after="0" w:line="240" w:lineRule="auto"/>
                            <w:rPr>
                              <w:rFonts w:ascii="Dispatch-Regular" w:hAnsi="Dispatch-Regular" w:cs="Dispatch-Regular"/>
                              <w:color w:val="FCBD00"/>
                              <w:sz w:val="56"/>
                              <w:szCs w:val="56"/>
                              <w:lang w:val="es-ES" w:eastAsia="es-ES"/>
                            </w:rPr>
                          </w:pPr>
                          <w:r w:rsidRPr="00C23A5B">
                            <w:rPr>
                              <w:rFonts w:ascii="Dispatch-Regular" w:hAnsi="Dispatch-Regular" w:cs="Dispatch-Regular"/>
                              <w:color w:val="FCBD00"/>
                              <w:sz w:val="56"/>
                              <w:szCs w:val="56"/>
                              <w:lang w:val="es-ES" w:eastAsia="es-ES"/>
                            </w:rPr>
                            <w:t>C-</w:t>
                          </w:r>
                          <w:proofErr w:type="spellStart"/>
                          <w:r w:rsidRPr="00C23A5B">
                            <w:rPr>
                              <w:rFonts w:ascii="Dispatch-Regular" w:hAnsi="Dispatch-Regular" w:cs="Dispatch-Regular"/>
                              <w:color w:val="FCBD00"/>
                              <w:sz w:val="56"/>
                              <w:szCs w:val="56"/>
                              <w:lang w:val="es-ES" w:eastAsia="es-ES"/>
                            </w:rPr>
                            <w:t>Sort</w:t>
                          </w:r>
                          <w:proofErr w:type="spellEnd"/>
                          <w:r w:rsidRPr="00C23A5B">
                            <w:rPr>
                              <w:rFonts w:ascii="Dispatch-Regular" w:hAnsi="Dispatch-Regular" w:cs="Dispatch-Regular"/>
                              <w:color w:val="FCBD00"/>
                              <w:sz w:val="56"/>
                              <w:szCs w:val="56"/>
                              <w:lang w:val="es-ES" w:eastAsia="es-ES"/>
                            </w:rPr>
                            <w:t xml:space="preserve"> y Las 56 Pautas Culturales</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712E5168" w:rsidR="00CB1478" w:rsidRPr="00C23A5B" w:rsidRDefault="00C23A5B" w:rsidP="0052056B">
                    <w:pPr>
                      <w:spacing w:after="0" w:line="240" w:lineRule="auto"/>
                      <w:rPr>
                        <w:rFonts w:ascii="Dispatch-Regular" w:hAnsi="Dispatch-Regular" w:cs="Dispatch-Regular"/>
                        <w:color w:val="FCBD00"/>
                        <w:sz w:val="56"/>
                        <w:szCs w:val="56"/>
                        <w:lang w:val="es-ES" w:eastAsia="es-ES"/>
                      </w:rPr>
                    </w:pPr>
                    <w:r w:rsidRPr="00C23A5B">
                      <w:rPr>
                        <w:rFonts w:ascii="Dispatch-Regular" w:hAnsi="Dispatch-Regular" w:cs="Dispatch-Regular"/>
                        <w:color w:val="FCBD00"/>
                        <w:sz w:val="56"/>
                        <w:szCs w:val="56"/>
                        <w:lang w:val="es-ES" w:eastAsia="es-ES"/>
                      </w:rPr>
                      <w:t>C-</w:t>
                    </w:r>
                    <w:proofErr w:type="spellStart"/>
                    <w:r w:rsidRPr="00C23A5B">
                      <w:rPr>
                        <w:rFonts w:ascii="Dispatch-Regular" w:hAnsi="Dispatch-Regular" w:cs="Dispatch-Regular"/>
                        <w:color w:val="FCBD00"/>
                        <w:sz w:val="56"/>
                        <w:szCs w:val="56"/>
                        <w:lang w:val="es-ES" w:eastAsia="es-ES"/>
                      </w:rPr>
                      <w:t>Sort</w:t>
                    </w:r>
                    <w:proofErr w:type="spellEnd"/>
                    <w:r w:rsidRPr="00C23A5B">
                      <w:rPr>
                        <w:rFonts w:ascii="Dispatch-Regular" w:hAnsi="Dispatch-Regular" w:cs="Dispatch-Regular"/>
                        <w:color w:val="FCBD00"/>
                        <w:sz w:val="56"/>
                        <w:szCs w:val="56"/>
                        <w:lang w:val="es-ES" w:eastAsia="es-ES"/>
                      </w:rPr>
                      <w:t xml:space="preserve"> y Las 56 Pautas Culturales</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23A5B"/>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8D6EC-C2B2-994C-8B10-06C180FFD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961</Words>
  <Characters>5290</Characters>
  <Application>Microsoft Macintosh Word</Application>
  <DocSecurity>0</DocSecurity>
  <Lines>44</Lines>
  <Paragraphs>12</Paragraphs>
  <ScaleCrop>false</ScaleCrop>
  <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2</cp:revision>
  <cp:lastPrinted>2016-10-10T00:57:00Z</cp:lastPrinted>
  <dcterms:created xsi:type="dcterms:W3CDTF">2017-09-11T05:12:00Z</dcterms:created>
  <dcterms:modified xsi:type="dcterms:W3CDTF">2017-09-11T05:12:00Z</dcterms:modified>
</cp:coreProperties>
</file>