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E26E" w14:textId="3D49F0CD" w:rsidR="00D47E4E" w:rsidRPr="00D47E4E" w:rsidRDefault="00D47E4E" w:rsidP="00D47E4E">
      <w:pPr>
        <w:pStyle w:val="Prrafodelista"/>
        <w:ind w:left="0"/>
        <w:jc w:val="both"/>
        <w:rPr>
          <w:rFonts w:ascii="Verdana" w:hAnsi="Verdana" w:cs="Calibri"/>
          <w:b/>
        </w:rPr>
      </w:pPr>
      <w:r w:rsidRPr="00D47E4E">
        <w:rPr>
          <w:rFonts w:ascii="Verdana" w:hAnsi="Verdana" w:cs="Calibri"/>
          <w:b/>
        </w:rPr>
        <w:t xml:space="preserve">Instrucciones: </w:t>
      </w:r>
    </w:p>
    <w:p w14:paraId="2AE5646A" w14:textId="77777777" w:rsidR="00D47E4E" w:rsidRDefault="00D47E4E" w:rsidP="00D47E4E">
      <w:pPr>
        <w:pStyle w:val="Prrafodelista"/>
        <w:ind w:left="0"/>
        <w:jc w:val="both"/>
        <w:rPr>
          <w:rFonts w:ascii="Verdana" w:hAnsi="Verdana" w:cs="Calibri"/>
        </w:rPr>
      </w:pPr>
    </w:p>
    <w:p w14:paraId="2E5A2EF5" w14:textId="77777777" w:rsidR="00D47E4E" w:rsidRPr="00D47E4E" w:rsidRDefault="00D47E4E" w:rsidP="00D47E4E">
      <w:pPr>
        <w:pStyle w:val="Prrafodelista"/>
        <w:ind w:left="0"/>
        <w:jc w:val="both"/>
        <w:rPr>
          <w:rFonts w:ascii="Verdana" w:hAnsi="Verdana" w:cs="Calibri"/>
        </w:rPr>
      </w:pPr>
      <w:r w:rsidRPr="00D47E4E">
        <w:rPr>
          <w:rFonts w:ascii="Verdana" w:hAnsi="Verdana" w:cs="Calibri"/>
        </w:rPr>
        <w:t xml:space="preserve">De acuerdo al estudio del capítulo anterior: SOCIEDADES MERCANTILES EN PARTICULAR; </w:t>
      </w:r>
      <w:r w:rsidRPr="00D47E4E">
        <w:rPr>
          <w:rFonts w:ascii="Verdana" w:hAnsi="Verdana" w:cs="Arial"/>
          <w:b/>
          <w:u w:val="single"/>
        </w:rPr>
        <w:t xml:space="preserve">Redacta un acta constitutiva de una Sociedad Anónima señalando con claridad las partes en donde se contempla lo establecido en todas las fracciones del articulo </w:t>
      </w:r>
      <w:r w:rsidRPr="00D47E4E">
        <w:rPr>
          <w:rFonts w:ascii="Verdana" w:hAnsi="Verdana"/>
          <w:b/>
          <w:bCs/>
          <w:u w:val="single"/>
        </w:rPr>
        <w:t>6º (LGSM)</w:t>
      </w:r>
      <w:r w:rsidRPr="00D47E4E">
        <w:rPr>
          <w:rFonts w:ascii="Verdana" w:hAnsi="Verdana" w:cs="Calibri"/>
          <w:b/>
          <w:u w:val="single"/>
        </w:rPr>
        <w:t>.</w:t>
      </w:r>
      <w:r w:rsidRPr="00D47E4E">
        <w:rPr>
          <w:rFonts w:ascii="Verdana" w:hAnsi="Verdana" w:cs="Calibri"/>
        </w:rPr>
        <w:t xml:space="preserve"> (Recuerda enviarlo a través de la plataforma virtual para que sea revisado por tu facilitador). </w:t>
      </w:r>
    </w:p>
    <w:p w14:paraId="54C84891" w14:textId="77777777" w:rsidR="00D47E4E" w:rsidRPr="00D47E4E" w:rsidRDefault="00D47E4E" w:rsidP="00D47E4E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</w:rPr>
      </w:pPr>
    </w:p>
    <w:p w14:paraId="2294BB2B" w14:textId="77777777" w:rsidR="00D47E4E" w:rsidRPr="00D47E4E" w:rsidRDefault="00D47E4E" w:rsidP="00D47E4E">
      <w:pPr>
        <w:tabs>
          <w:tab w:val="left" w:pos="1346"/>
        </w:tabs>
        <w:jc w:val="both"/>
        <w:rPr>
          <w:rFonts w:ascii="Verdana" w:hAnsi="Verdana"/>
          <w:b/>
          <w:sz w:val="24"/>
          <w:szCs w:val="24"/>
        </w:rPr>
      </w:pPr>
    </w:p>
    <w:p w14:paraId="3EDD27F4" w14:textId="77777777" w:rsidR="00D47E4E" w:rsidRPr="00D47E4E" w:rsidRDefault="00D47E4E" w:rsidP="00D47E4E">
      <w:pPr>
        <w:jc w:val="both"/>
        <w:rPr>
          <w:rFonts w:ascii="Verdana" w:hAnsi="Verdana" w:cs="Calibri"/>
          <w:b/>
          <w:sz w:val="24"/>
          <w:szCs w:val="24"/>
        </w:rPr>
      </w:pPr>
      <w:r w:rsidRPr="00D47E4E">
        <w:rPr>
          <w:rFonts w:ascii="Verdana" w:hAnsi="Verdana" w:cs="Calibri"/>
          <w:b/>
          <w:sz w:val="24"/>
          <w:szCs w:val="24"/>
        </w:rPr>
        <w:t>LISTA DE COTEJO</w:t>
      </w:r>
    </w:p>
    <w:p w14:paraId="4552927C" w14:textId="77777777" w:rsidR="00D47E4E" w:rsidRDefault="00D47E4E" w:rsidP="00D47E4E">
      <w:pPr>
        <w:jc w:val="both"/>
        <w:rPr>
          <w:rFonts w:ascii="Verdana" w:hAnsi="Verdana" w:cs="Calibri"/>
          <w:b/>
          <w:sz w:val="24"/>
          <w:szCs w:val="24"/>
        </w:rPr>
      </w:pPr>
    </w:p>
    <w:p w14:paraId="5C1478D1" w14:textId="77777777" w:rsidR="00F73DFE" w:rsidRDefault="00F73DFE" w:rsidP="00D47E4E">
      <w:pPr>
        <w:jc w:val="both"/>
        <w:rPr>
          <w:rFonts w:ascii="Verdana" w:hAnsi="Verdana" w:cs="Calibri"/>
          <w:b/>
          <w:sz w:val="24"/>
          <w:szCs w:val="24"/>
        </w:rPr>
      </w:pPr>
    </w:p>
    <w:p w14:paraId="186BD9F2" w14:textId="77777777" w:rsidR="00F73DFE" w:rsidRPr="00D47E4E" w:rsidRDefault="00F73DFE" w:rsidP="00D47E4E">
      <w:pPr>
        <w:jc w:val="both"/>
        <w:rPr>
          <w:rFonts w:ascii="Verdana" w:hAnsi="Verdana" w:cs="Calibri"/>
          <w:b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3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1"/>
      </w:tblGrid>
      <w:tr w:rsidR="00F73DFE" w:rsidRPr="00D47E4E" w14:paraId="5EA32E5B" w14:textId="77777777" w:rsidTr="00F73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CA6688" w14:textId="77777777" w:rsidR="00F73DFE" w:rsidRPr="00D47E4E" w:rsidRDefault="00F73DFE" w:rsidP="005F7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D47E4E">
              <w:rPr>
                <w:rFonts w:ascii="Verdana" w:hAnsi="Verdana" w:cs="Cambria"/>
                <w:color w:val="FFFFFF"/>
              </w:rPr>
              <w:t>ELEMENTO</w:t>
            </w:r>
          </w:p>
        </w:tc>
      </w:tr>
      <w:tr w:rsidR="00F73DFE" w:rsidRPr="00F73DFE" w14:paraId="53D20336" w14:textId="77777777" w:rsidTr="00F7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83FBE" w14:textId="2698624F" w:rsidR="00F73DFE" w:rsidRPr="00F73DFE" w:rsidRDefault="00F73DFE" w:rsidP="005F7BFD">
            <w:pPr>
              <w:rPr>
                <w:rFonts w:ascii="Verdana" w:eastAsia="Times New Roman" w:hAnsi="Verdana" w:cs="Cambria"/>
                <w:b w:val="0"/>
                <w:bCs w:val="0"/>
                <w:color w:val="000000"/>
                <w:sz w:val="24"/>
                <w:szCs w:val="24"/>
                <w:lang w:val="es-ES"/>
              </w:rPr>
            </w:pPr>
            <w:r w:rsidRPr="00F73DFE">
              <w:rPr>
                <w:rFonts w:ascii="Verdana" w:eastAsia="Times New Roman" w:hAnsi="Verdana" w:cs="Cambria"/>
                <w:b w:val="0"/>
                <w:color w:val="000000"/>
                <w:sz w:val="24"/>
                <w:szCs w:val="24"/>
                <w:lang w:val="es-ES"/>
              </w:rPr>
              <w:t>Correcta distinción y señalización de los requisitos establecidos en el artículo</w:t>
            </w:r>
          </w:p>
        </w:tc>
      </w:tr>
      <w:tr w:rsidR="00F73DFE" w:rsidRPr="00D47E4E" w14:paraId="4359A6DE" w14:textId="77777777" w:rsidTr="00F73DFE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36379E" w14:textId="04057DB0" w:rsidR="00F73DFE" w:rsidRPr="00D47E4E" w:rsidRDefault="00F73DFE" w:rsidP="00F73DFE">
            <w:pPr>
              <w:jc w:val="right"/>
              <w:rPr>
                <w:rFonts w:ascii="Verdana" w:eastAsia="Times New Roman" w:hAnsi="Verdana" w:cs="Cambria"/>
                <w:bCs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="Cambria"/>
                <w:bCs w:val="0"/>
                <w:color w:val="000000"/>
                <w:sz w:val="24"/>
                <w:szCs w:val="24"/>
                <w:lang w:val="es-ES"/>
              </w:rPr>
              <w:t xml:space="preserve">Total: 4 puntos </w:t>
            </w:r>
            <w:r w:rsidRPr="00D47E4E"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3391008" w14:textId="77777777" w:rsidR="00E65DCE" w:rsidRPr="00D47E4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5EC9F93" w14:textId="77777777" w:rsidR="00D47E4E" w:rsidRDefault="00D47E4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1B371D9" w14:textId="77777777" w:rsidR="00F73DFE" w:rsidRDefault="00F73DF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C23726A" w14:textId="77777777" w:rsidR="00F73DFE" w:rsidRDefault="00F73DF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6E92B85" w14:textId="77777777" w:rsidR="00F73DFE" w:rsidRDefault="00F73DF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A374D15" w14:textId="77777777" w:rsidR="00F73DFE" w:rsidRDefault="00F73DF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694E836" w14:textId="77777777" w:rsidR="00F73DFE" w:rsidRDefault="00F73DF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99D2154" w14:textId="77777777" w:rsidR="00F73DFE" w:rsidRDefault="00F73DFE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D47E4E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D47E4E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D47E4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D47E4E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47EC2A59" w14:textId="7613F00A" w:rsidR="00E65DCE" w:rsidRPr="00D47E4E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D47E4E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E6A38" w:rsidRPr="00D47E4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Nombre_A</w:t>
      </w:r>
      <w:r w:rsidR="00E65DCE" w:rsidRPr="00D47E4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_</w:t>
      </w:r>
      <w:r w:rsidR="00D47E4E" w:rsidRPr="00D47E4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ActaConstitutiva</w:t>
      </w:r>
    </w:p>
    <w:bookmarkEnd w:id="1"/>
    <w:sectPr w:rsidR="00E65DCE" w:rsidRPr="00D47E4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33D41D" w:rsidR="00695197" w:rsidRPr="00927601" w:rsidRDefault="00501ADE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9276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927601" w:rsidRPr="009276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Acta Constitutiva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33D41D" w:rsidR="00695197" w:rsidRPr="00927601" w:rsidRDefault="00501ADE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92760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927601" w:rsidRPr="0092760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Acta Constitutiva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60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E4E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3DFE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1550F-0D12-4045-9702-E9621D20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2015-08-10T17:01:00Z</dcterms:created>
  <dcterms:modified xsi:type="dcterms:W3CDTF">2016-08-16T18:22:00Z</dcterms:modified>
</cp:coreProperties>
</file>