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02FDEC7" w14:textId="77777777" w:rsidR="001838D5" w:rsidRPr="001838D5" w:rsidRDefault="001838D5" w:rsidP="001838D5">
      <w:pPr>
        <w:pStyle w:val="Prrafodelista"/>
        <w:spacing w:line="276" w:lineRule="auto"/>
        <w:ind w:left="0"/>
        <w:jc w:val="both"/>
        <w:rPr>
          <w:rFonts w:ascii="Verdana" w:hAnsi="Verdana"/>
          <w:lang w:val="es-MX"/>
        </w:rPr>
      </w:pPr>
      <w:r w:rsidRPr="001838D5">
        <w:rPr>
          <w:rFonts w:ascii="Verdana" w:hAnsi="Verdana"/>
          <w:lang w:val="es-ES_tradnl"/>
        </w:rPr>
        <w:t xml:space="preserve">En un documento de Word escribe un ejemplo práctico de acciones que pueden contribuir a tu trascendencia en cada una de las áreas que propone </w:t>
      </w:r>
      <w:r w:rsidRPr="001838D5">
        <w:rPr>
          <w:rFonts w:ascii="Verdana" w:hAnsi="Verdana"/>
          <w:lang w:val="es-MX"/>
        </w:rPr>
        <w:t>según Pavez, Jorge (2009):</w:t>
      </w:r>
    </w:p>
    <w:p w14:paraId="278262EB" w14:textId="77777777" w:rsidR="001838D5" w:rsidRPr="001838D5" w:rsidRDefault="001838D5" w:rsidP="001838D5">
      <w:pPr>
        <w:pStyle w:val="Prrafodelista"/>
        <w:spacing w:line="276" w:lineRule="auto"/>
        <w:ind w:left="0"/>
        <w:jc w:val="both"/>
        <w:rPr>
          <w:rFonts w:ascii="Verdana" w:hAnsi="Verdana"/>
          <w:lang w:val="es-MX"/>
        </w:rPr>
      </w:pPr>
    </w:p>
    <w:p w14:paraId="5019970E" w14:textId="77777777" w:rsidR="001838D5" w:rsidRPr="001838D5" w:rsidRDefault="001838D5" w:rsidP="001838D5">
      <w:pPr>
        <w:pStyle w:val="Prrafodelista"/>
        <w:spacing w:line="276" w:lineRule="auto"/>
        <w:ind w:left="0"/>
        <w:jc w:val="both"/>
        <w:rPr>
          <w:rFonts w:ascii="Verdana" w:hAnsi="Verdana"/>
          <w:lang w:val="es-MX"/>
        </w:rPr>
      </w:pPr>
      <w:r w:rsidRPr="001838D5">
        <w:rPr>
          <w:rFonts w:ascii="Verdana" w:hAnsi="Verdana"/>
          <w:lang w:val="es-MX"/>
        </w:rPr>
        <w:t>Amor, valores éticos, espirituales, artísticos, altruistas, misión social, política, religiosa, o más allá aún, la búsqueda incesante del sentido de la vida, de lo infinito y eterno, o de Dios mismo.</w:t>
      </w:r>
    </w:p>
    <w:p w14:paraId="00C4CB15" w14:textId="77777777" w:rsidR="001838D5" w:rsidRPr="001838D5" w:rsidRDefault="001838D5" w:rsidP="001838D5">
      <w:pPr>
        <w:pStyle w:val="Prrafodelista"/>
        <w:spacing w:line="276" w:lineRule="auto"/>
        <w:ind w:left="0"/>
        <w:jc w:val="both"/>
        <w:rPr>
          <w:rFonts w:ascii="Verdana" w:hAnsi="Verdana"/>
        </w:rPr>
      </w:pPr>
    </w:p>
    <w:p w14:paraId="18AF93B0" w14:textId="77777777" w:rsidR="001838D5" w:rsidRPr="001838D5" w:rsidRDefault="001838D5" w:rsidP="001838D5">
      <w:pPr>
        <w:pStyle w:val="Prrafodelista"/>
        <w:spacing w:line="276" w:lineRule="auto"/>
        <w:ind w:left="0"/>
        <w:jc w:val="both"/>
        <w:rPr>
          <w:rFonts w:ascii="Verdana" w:hAnsi="Verdana"/>
        </w:rPr>
      </w:pPr>
      <w:r w:rsidRPr="001838D5">
        <w:rPr>
          <w:rFonts w:ascii="Verdana" w:hAnsi="Verdana"/>
        </w:rPr>
        <w:t>Al terminar la actividad deberás enviarla a la Plataforma para su revisión.</w:t>
      </w:r>
    </w:p>
    <w:p w14:paraId="1C9827AD" w14:textId="77777777" w:rsidR="00D80CEB" w:rsidRDefault="00D80CEB" w:rsidP="00584C35">
      <w:pPr>
        <w:pStyle w:val="Prrafodelista"/>
        <w:spacing w:line="276" w:lineRule="auto"/>
        <w:rPr>
          <w:rFonts w:ascii="Verdana" w:hAnsi="Verdana"/>
        </w:rPr>
      </w:pPr>
    </w:p>
    <w:p w14:paraId="272A1EE9" w14:textId="77777777" w:rsidR="00A861EF" w:rsidRDefault="00A861EF" w:rsidP="00EF76C8">
      <w:pPr>
        <w:pStyle w:val="Prrafodelista"/>
        <w:rPr>
          <w:rFonts w:ascii="Verdana" w:hAnsi="Verdana"/>
        </w:rPr>
      </w:pPr>
    </w:p>
    <w:p w14:paraId="15F0A6BE" w14:textId="77777777" w:rsidR="00A861EF" w:rsidRPr="00EF76C8" w:rsidRDefault="00A861EF" w:rsidP="00EF76C8">
      <w:pPr>
        <w:pStyle w:val="Prrafodelista"/>
        <w:rPr>
          <w:rFonts w:ascii="Verdana" w:hAnsi="Verdana"/>
        </w:rPr>
      </w:pPr>
    </w:p>
    <w:p w14:paraId="349A4840" w14:textId="7CAF99F6" w:rsidR="00856EB2" w:rsidRDefault="004C5CFC" w:rsidP="001838D5">
      <w:pPr>
        <w:pStyle w:val="Prrafodelista"/>
        <w:ind w:left="-567" w:hanging="283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A861EF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C946F0">
        <w:rPr>
          <w:rFonts w:ascii="Verdana" w:hAnsi="Verdana"/>
          <w:b/>
          <w:i/>
        </w:rPr>
        <w:t>_</w:t>
      </w:r>
      <w:r w:rsidR="00584C35">
        <w:rPr>
          <w:rFonts w:ascii="Verdana" w:hAnsi="Verdana"/>
          <w:b/>
          <w:i/>
        </w:rPr>
        <w:t>A_</w:t>
      </w:r>
      <w:r w:rsidR="001838D5">
        <w:rPr>
          <w:rFonts w:ascii="Verdana" w:hAnsi="Verdana"/>
          <w:b/>
          <w:i/>
        </w:rPr>
        <w:t>Acciones_de_Trascendencia</w:t>
      </w:r>
      <w:proofErr w:type="spellEnd"/>
      <w:r w:rsidR="001838D5">
        <w:rPr>
          <w:rFonts w:ascii="Verdana" w:hAnsi="Verdana"/>
        </w:rPr>
        <w:t xml:space="preserve"> </w:t>
      </w: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529CFDFA" w14:textId="77777777" w:rsidR="00584C35" w:rsidRDefault="00584C35" w:rsidP="004D308A">
      <w:pPr>
        <w:jc w:val="both"/>
        <w:rPr>
          <w:rFonts w:ascii="Verdana" w:hAnsi="Verdana"/>
          <w:sz w:val="24"/>
        </w:rPr>
      </w:pPr>
    </w:p>
    <w:p w14:paraId="3F4F4DCC" w14:textId="77777777" w:rsidR="00C946F0" w:rsidRDefault="00C946F0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8253"/>
      </w:tblGrid>
      <w:tr w:rsidR="001838D5" w:rsidRPr="00584C35" w14:paraId="2A3973DB" w14:textId="77777777" w:rsidTr="00584C35">
        <w:trPr>
          <w:trHeight w:val="247"/>
        </w:trPr>
        <w:tc>
          <w:tcPr>
            <w:tcW w:w="8253" w:type="dxa"/>
          </w:tcPr>
          <w:p w14:paraId="63656DF8" w14:textId="36ED7F45" w:rsidR="001838D5" w:rsidRPr="001838D5" w:rsidRDefault="001838D5" w:rsidP="00170566">
            <w:pPr>
              <w:rPr>
                <w:rFonts w:ascii="Verdana" w:hAnsi="Verdana"/>
              </w:rPr>
            </w:pPr>
            <w:r w:rsidRPr="001838D5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1838D5" w:rsidRPr="00584C35" w14:paraId="3D7DE4FB" w14:textId="77777777" w:rsidTr="00584C35">
        <w:trPr>
          <w:trHeight w:val="232"/>
        </w:trPr>
        <w:tc>
          <w:tcPr>
            <w:tcW w:w="8253" w:type="dxa"/>
          </w:tcPr>
          <w:p w14:paraId="791E6D00" w14:textId="190F3E74" w:rsidR="001838D5" w:rsidRPr="001838D5" w:rsidRDefault="001838D5" w:rsidP="00170566">
            <w:pPr>
              <w:rPr>
                <w:rFonts w:ascii="Verdana" w:hAnsi="Verdana" w:cs="Arial"/>
                <w:color w:val="262626"/>
              </w:rPr>
            </w:pPr>
            <w:r w:rsidRPr="001838D5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1838D5" w:rsidRPr="00584C35" w14:paraId="2BB89494" w14:textId="77777777" w:rsidTr="00584C35">
        <w:trPr>
          <w:trHeight w:val="247"/>
        </w:trPr>
        <w:tc>
          <w:tcPr>
            <w:tcW w:w="8253" w:type="dxa"/>
          </w:tcPr>
          <w:p w14:paraId="21C658BD" w14:textId="1AD6FA9E" w:rsidR="001838D5" w:rsidRPr="001838D5" w:rsidRDefault="001838D5" w:rsidP="00170566">
            <w:pPr>
              <w:rPr>
                <w:rFonts w:ascii="Verdana" w:hAnsi="Verdana"/>
              </w:rPr>
            </w:pPr>
            <w:r w:rsidRPr="001838D5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  <w:tr w:rsidR="005B66C4" w:rsidRPr="00584C35" w14:paraId="55E86DEF" w14:textId="77777777" w:rsidTr="00584C35">
        <w:trPr>
          <w:trHeight w:val="247"/>
        </w:trPr>
        <w:tc>
          <w:tcPr>
            <w:tcW w:w="8253" w:type="dxa"/>
          </w:tcPr>
          <w:p w14:paraId="4FD5BE0A" w14:textId="50CE3DAB" w:rsidR="005B66C4" w:rsidRPr="005B66C4" w:rsidRDefault="005B66C4" w:rsidP="00170566">
            <w:pPr>
              <w:rPr>
                <w:rFonts w:ascii="Verdana" w:hAnsi="Verdana" w:cstheme="minorHAnsi"/>
                <w:b/>
              </w:rPr>
            </w:pPr>
            <w:bookmarkStart w:id="0" w:name="_GoBack"/>
            <w:r w:rsidRPr="005B66C4">
              <w:rPr>
                <w:rFonts w:ascii="Verdana" w:hAnsi="Verdana" w:cstheme="minorHAnsi"/>
                <w:b/>
              </w:rPr>
              <w:t>Valor 1 Punto</w:t>
            </w:r>
            <w:bookmarkEnd w:id="0"/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D5DEB7" w:rsidR="00B44069" w:rsidRPr="00584C35" w:rsidRDefault="001129E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84C3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838D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Acciones de Trascendencia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D5DEB7" w:rsidR="00B44069" w:rsidRPr="00584C35" w:rsidRDefault="001129EA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84C3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838D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Acciones de Trascendencia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9C5"/>
    <w:multiLevelType w:val="hybridMultilevel"/>
    <w:tmpl w:val="FA4487B0"/>
    <w:lvl w:ilvl="0" w:tplc="D5327A26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E3E44"/>
    <w:multiLevelType w:val="hybridMultilevel"/>
    <w:tmpl w:val="0DD4C438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87A"/>
    <w:multiLevelType w:val="hybridMultilevel"/>
    <w:tmpl w:val="B91A9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7339"/>
    <w:multiLevelType w:val="hybridMultilevel"/>
    <w:tmpl w:val="53B8437A"/>
    <w:lvl w:ilvl="0" w:tplc="81E0D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9EA"/>
    <w:rsid w:val="00112BC0"/>
    <w:rsid w:val="00114A5D"/>
    <w:rsid w:val="001408BB"/>
    <w:rsid w:val="00175BD2"/>
    <w:rsid w:val="00177091"/>
    <w:rsid w:val="001838D5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84C35"/>
    <w:rsid w:val="005B66C4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861EF"/>
    <w:rsid w:val="00AB2793"/>
    <w:rsid w:val="00AF624E"/>
    <w:rsid w:val="00B036D5"/>
    <w:rsid w:val="00B230DD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946F0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9E5D2-BB19-DC4D-90EE-E3525811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37</cp:revision>
  <cp:lastPrinted>2014-05-06T20:10:00Z</cp:lastPrinted>
  <dcterms:created xsi:type="dcterms:W3CDTF">2014-05-06T20:10:00Z</dcterms:created>
  <dcterms:modified xsi:type="dcterms:W3CDTF">2016-06-09T16:19:00Z</dcterms:modified>
</cp:coreProperties>
</file>