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19C5767C" w14:textId="70900B55" w:rsidR="0039723F" w:rsidRPr="0039723F" w:rsidRDefault="00C7173C" w:rsidP="0039723F">
      <w:pPr>
        <w:rPr>
          <w:rFonts w:ascii="Verdana" w:hAnsi="Verdana"/>
          <w:b/>
          <w:sz w:val="24"/>
          <w:szCs w:val="24"/>
        </w:rPr>
      </w:pPr>
      <w:r w:rsidRPr="00861202">
        <w:rPr>
          <w:rFonts w:ascii="Verdana" w:hAnsi="Verdana"/>
          <w:b/>
          <w:sz w:val="24"/>
          <w:szCs w:val="24"/>
        </w:rPr>
        <w:t>In</w:t>
      </w:r>
      <w:r w:rsidR="005816DC">
        <w:rPr>
          <w:rFonts w:ascii="Verdana" w:hAnsi="Verdana"/>
          <w:b/>
          <w:sz w:val="24"/>
          <w:szCs w:val="24"/>
        </w:rPr>
        <w:t>s</w:t>
      </w:r>
      <w:r w:rsidRPr="00861202">
        <w:rPr>
          <w:rFonts w:ascii="Verdana" w:hAnsi="Verdana"/>
          <w:b/>
          <w:sz w:val="24"/>
          <w:szCs w:val="24"/>
        </w:rPr>
        <w:t>trucciones</w:t>
      </w:r>
      <w:r w:rsidR="00861202">
        <w:rPr>
          <w:rFonts w:ascii="Verdana" w:hAnsi="Verdana"/>
          <w:b/>
          <w:sz w:val="24"/>
          <w:szCs w:val="24"/>
        </w:rPr>
        <w:t>:</w:t>
      </w:r>
    </w:p>
    <w:p w14:paraId="372E8457" w14:textId="5EE643E4" w:rsidR="004B476C" w:rsidRPr="004B476C" w:rsidRDefault="004B476C" w:rsidP="004B476C">
      <w:pPr>
        <w:rPr>
          <w:rFonts w:ascii="Verdana" w:hAnsi="Verdana"/>
          <w:color w:val="000000" w:themeColor="text1"/>
          <w:sz w:val="24"/>
          <w:szCs w:val="24"/>
        </w:rPr>
      </w:pPr>
      <w:r w:rsidRPr="004B476C">
        <w:rPr>
          <w:rFonts w:ascii="Verdana" w:hAnsi="Verdana"/>
          <w:color w:val="000000" w:themeColor="text1"/>
          <w:sz w:val="24"/>
          <w:szCs w:val="24"/>
        </w:rPr>
        <w:t>En un documento de Word regresa el siguiente ejercicio, contesta las preguntas.</w:t>
      </w:r>
    </w:p>
    <w:p w14:paraId="72A9BCA7" w14:textId="42C76C27" w:rsidR="004B476C" w:rsidRPr="004B476C" w:rsidRDefault="004B476C" w:rsidP="004B476C">
      <w:pPr>
        <w:jc w:val="both"/>
        <w:rPr>
          <w:rFonts w:ascii="Verdana" w:hAnsi="Verdana"/>
          <w:sz w:val="24"/>
          <w:szCs w:val="24"/>
        </w:rPr>
      </w:pPr>
      <w:r w:rsidRPr="004B476C">
        <w:rPr>
          <w:rFonts w:ascii="Verdana" w:hAnsi="Verdana"/>
          <w:sz w:val="24"/>
          <w:szCs w:val="24"/>
        </w:rPr>
        <w:t>El programa de televisión Undercover Boss trata sobre un líder que trabaja de manera encubierta en su propia compañía para descubrir cómo funciona esta en realidad.  Ejecutivos de DirectTV, Hooters, 7-Eleven, NASCAR han aparecido en el programa.</w:t>
      </w:r>
    </w:p>
    <w:p w14:paraId="34F0A96B" w14:textId="778CE457" w:rsidR="004B476C" w:rsidRPr="004B476C" w:rsidRDefault="004B476C" w:rsidP="004B476C">
      <w:pPr>
        <w:jc w:val="both"/>
        <w:rPr>
          <w:rFonts w:ascii="Verdana" w:hAnsi="Verdana"/>
          <w:sz w:val="24"/>
          <w:szCs w:val="24"/>
        </w:rPr>
      </w:pPr>
      <w:r w:rsidRPr="004B476C">
        <w:rPr>
          <w:rFonts w:ascii="Verdana" w:hAnsi="Verdana"/>
          <w:sz w:val="24"/>
          <w:szCs w:val="24"/>
        </w:rPr>
        <w:t>Por lo general, el ejecutivo trabaja de forma encubierta durante una semana. Luego, los empleados con quién trabajó el líder son citados en las oficinas centrales y se recompensa o castiga por sus acciones.</w:t>
      </w:r>
    </w:p>
    <w:p w14:paraId="12B26561" w14:textId="7320C514" w:rsidR="004B476C" w:rsidRPr="004B476C" w:rsidRDefault="004B476C" w:rsidP="004B476C">
      <w:pPr>
        <w:jc w:val="both"/>
        <w:rPr>
          <w:rFonts w:ascii="Verdana" w:hAnsi="Verdana"/>
          <w:sz w:val="24"/>
          <w:szCs w:val="24"/>
        </w:rPr>
      </w:pPr>
      <w:r w:rsidRPr="004B476C">
        <w:rPr>
          <w:rFonts w:ascii="Verdana" w:hAnsi="Verdana"/>
          <w:sz w:val="24"/>
          <w:szCs w:val="24"/>
        </w:rPr>
        <w:t>En un episodio, el presidente de Waste Management, Larry O´Donell, mostrando la barba crecida y ropa de trabajo, realiza labores en un camión de basura. Después separa el material reciclable de una cinta transportadora veloz. Bajo las duras órdenes de un supervisor, también limpió una larga fila de inodoros portátiles.</w:t>
      </w:r>
    </w:p>
    <w:p w14:paraId="3D608E1A" w14:textId="4B358AA0" w:rsidR="004B476C" w:rsidRPr="004B476C" w:rsidRDefault="004B476C" w:rsidP="004B476C">
      <w:pPr>
        <w:jc w:val="both"/>
        <w:rPr>
          <w:rFonts w:ascii="Verdana" w:hAnsi="Verdana"/>
          <w:sz w:val="24"/>
          <w:szCs w:val="24"/>
        </w:rPr>
      </w:pPr>
      <w:r w:rsidRPr="004B476C">
        <w:rPr>
          <w:rFonts w:ascii="Verdana" w:hAnsi="Verdana"/>
          <w:sz w:val="24"/>
          <w:szCs w:val="24"/>
        </w:rPr>
        <w:t>Algunos critican el programa por su falso realismo, los ejecutivos saben que los están grabando, de manera que cada palabra y expresión facial va dirigida hacia las cámaras. Muchos empleados también saben que están siendo filmados. Un crítico comentó: “Dado que para que exista la serie se necesita de la cooperación de los ejecutivos que se supone que deben hacer sufrir por sus pecados, al final hay que dar una mejor imagen de la que tenían en un inicio”.</w:t>
      </w:r>
    </w:p>
    <w:p w14:paraId="3C3840E8" w14:textId="77777777" w:rsidR="004B476C" w:rsidRPr="004B476C" w:rsidRDefault="004B476C" w:rsidP="004B476C">
      <w:pPr>
        <w:jc w:val="both"/>
        <w:rPr>
          <w:rFonts w:ascii="Verdana" w:hAnsi="Verdana"/>
          <w:sz w:val="24"/>
          <w:szCs w:val="24"/>
        </w:rPr>
      </w:pPr>
      <w:r w:rsidRPr="004B476C">
        <w:rPr>
          <w:rFonts w:ascii="Verdana" w:hAnsi="Verdana"/>
          <w:sz w:val="24"/>
          <w:szCs w:val="24"/>
        </w:rPr>
        <w:t>Realista o no, la serie continua siendo popular. Después de todo ¿no se ha preguntado alguna vez cómo sería realizar el trabajo de alguien más? La idea también ha trascendido a la televisión. Recientemente, el gobierno australiano creó un programa que coloca a los directores ejecutivos de manera encubierta en sus propios sitios de trabajo. Uno de ellos,, Phil Smith, del minorista de ropa Fletcher Jones, se refirió llorando a su experiencia: “Aprendí muchas cosas que no habría descubierto de ninguna otra forma”.</w:t>
      </w:r>
    </w:p>
    <w:p w14:paraId="551EC65E" w14:textId="77777777" w:rsidR="004B476C" w:rsidRPr="004B476C" w:rsidRDefault="004B476C" w:rsidP="004B476C">
      <w:pPr>
        <w:jc w:val="both"/>
        <w:rPr>
          <w:rFonts w:ascii="Verdana" w:hAnsi="Verdana"/>
          <w:sz w:val="24"/>
          <w:szCs w:val="24"/>
        </w:rPr>
      </w:pPr>
    </w:p>
    <w:p w14:paraId="6013E76D" w14:textId="77777777" w:rsidR="004B476C" w:rsidRDefault="004B476C" w:rsidP="004B476C">
      <w:pPr>
        <w:jc w:val="both"/>
        <w:rPr>
          <w:rFonts w:ascii="Verdana" w:hAnsi="Verdana"/>
          <w:sz w:val="24"/>
          <w:szCs w:val="24"/>
        </w:rPr>
      </w:pPr>
    </w:p>
    <w:p w14:paraId="76A22F7D" w14:textId="77777777" w:rsidR="004B476C" w:rsidRDefault="004B476C" w:rsidP="004B476C">
      <w:pPr>
        <w:jc w:val="both"/>
        <w:rPr>
          <w:rFonts w:ascii="Verdana" w:hAnsi="Verdana"/>
          <w:sz w:val="24"/>
          <w:szCs w:val="24"/>
        </w:rPr>
      </w:pPr>
    </w:p>
    <w:p w14:paraId="4704C805" w14:textId="77777777" w:rsidR="004B476C" w:rsidRDefault="004B476C" w:rsidP="004B476C">
      <w:pPr>
        <w:jc w:val="both"/>
        <w:rPr>
          <w:rFonts w:ascii="Verdana" w:hAnsi="Verdana"/>
          <w:sz w:val="24"/>
          <w:szCs w:val="24"/>
        </w:rPr>
      </w:pPr>
    </w:p>
    <w:p w14:paraId="1D7A3A2A" w14:textId="77777777" w:rsidR="004B476C" w:rsidRDefault="004B476C" w:rsidP="004B476C">
      <w:pPr>
        <w:jc w:val="both"/>
        <w:rPr>
          <w:rFonts w:ascii="Verdana" w:hAnsi="Verdana"/>
          <w:sz w:val="24"/>
          <w:szCs w:val="24"/>
        </w:rPr>
      </w:pPr>
    </w:p>
    <w:p w14:paraId="3BFDB6E0" w14:textId="751628A2" w:rsidR="004B476C" w:rsidRPr="00383CCB" w:rsidRDefault="004B476C" w:rsidP="004B476C">
      <w:pPr>
        <w:jc w:val="both"/>
        <w:rPr>
          <w:rFonts w:ascii="Verdana" w:hAnsi="Verdana"/>
          <w:b/>
          <w:sz w:val="24"/>
          <w:szCs w:val="24"/>
        </w:rPr>
      </w:pPr>
      <w:r w:rsidRPr="00383CCB">
        <w:rPr>
          <w:rFonts w:ascii="Verdana" w:hAnsi="Verdana"/>
          <w:b/>
          <w:sz w:val="24"/>
          <w:szCs w:val="24"/>
        </w:rPr>
        <w:t>PREGUNTAS</w:t>
      </w:r>
    </w:p>
    <w:p w14:paraId="0F5D79EF" w14:textId="77777777" w:rsidR="004B476C" w:rsidRPr="004B476C" w:rsidRDefault="004B476C" w:rsidP="004B476C">
      <w:pPr>
        <w:pStyle w:val="Prrafodelista"/>
        <w:numPr>
          <w:ilvl w:val="0"/>
          <w:numId w:val="4"/>
        </w:numPr>
        <w:jc w:val="both"/>
        <w:rPr>
          <w:rFonts w:ascii="Verdana" w:hAnsi="Verdana"/>
        </w:rPr>
      </w:pPr>
      <w:r w:rsidRPr="004B476C">
        <w:rPr>
          <w:rFonts w:ascii="Verdana" w:hAnsi="Verdana"/>
        </w:rPr>
        <w:t>¿Crees que sea ético que un líder trabaje de forma encubierta en su propia organización? ¿Por qué?</w:t>
      </w:r>
    </w:p>
    <w:p w14:paraId="101B6F0A" w14:textId="77777777" w:rsidR="004B476C" w:rsidRPr="004B476C" w:rsidRDefault="004B476C" w:rsidP="004B476C">
      <w:pPr>
        <w:pStyle w:val="Prrafodelista"/>
        <w:numPr>
          <w:ilvl w:val="0"/>
          <w:numId w:val="4"/>
        </w:numPr>
        <w:jc w:val="both"/>
        <w:rPr>
          <w:rFonts w:ascii="Verdana" w:hAnsi="Verdana"/>
        </w:rPr>
      </w:pPr>
      <w:r w:rsidRPr="004B476C">
        <w:rPr>
          <w:rFonts w:ascii="Verdana" w:hAnsi="Verdana"/>
        </w:rPr>
        <w:t>¿Crees que los líderes que trabajan de manera encubierta realmente cambian como resultado de sus experiencias?</w:t>
      </w:r>
    </w:p>
    <w:p w14:paraId="077F825E" w14:textId="77777777" w:rsidR="004B476C" w:rsidRPr="004B476C" w:rsidRDefault="004B476C" w:rsidP="004B476C">
      <w:pPr>
        <w:pStyle w:val="Prrafodelista"/>
        <w:numPr>
          <w:ilvl w:val="0"/>
          <w:numId w:val="4"/>
        </w:numPr>
        <w:jc w:val="both"/>
        <w:rPr>
          <w:rFonts w:ascii="Verdana" w:hAnsi="Verdana"/>
        </w:rPr>
      </w:pPr>
      <w:r w:rsidRPr="004B476C">
        <w:rPr>
          <w:rFonts w:ascii="Verdana" w:hAnsi="Verdana"/>
        </w:rPr>
        <w:t>¿Apoyarías un programa gubernamental que ofrezca incentivos a las compañías por enviar a líderes encubiertos?</w:t>
      </w:r>
    </w:p>
    <w:p w14:paraId="509D1002" w14:textId="77777777" w:rsidR="004B476C" w:rsidRPr="004B476C" w:rsidRDefault="004B476C" w:rsidP="004B476C">
      <w:pPr>
        <w:jc w:val="both"/>
        <w:rPr>
          <w:rFonts w:ascii="Verdana" w:hAnsi="Verdana"/>
          <w:sz w:val="24"/>
          <w:szCs w:val="24"/>
        </w:rPr>
      </w:pPr>
    </w:p>
    <w:p w14:paraId="347BFF42" w14:textId="77777777" w:rsidR="004B476C" w:rsidRPr="00383CCB" w:rsidRDefault="004B476C" w:rsidP="004B476C">
      <w:pPr>
        <w:jc w:val="both"/>
        <w:rPr>
          <w:rFonts w:ascii="Verdana" w:hAnsi="Verdana"/>
          <w:b/>
          <w:sz w:val="24"/>
          <w:szCs w:val="24"/>
        </w:rPr>
      </w:pPr>
      <w:bookmarkStart w:id="0" w:name="_GoBack"/>
      <w:r w:rsidRPr="00383CCB">
        <w:rPr>
          <w:rFonts w:ascii="Verdana" w:hAnsi="Verdana"/>
          <w:b/>
          <w:sz w:val="24"/>
          <w:szCs w:val="24"/>
        </w:rPr>
        <w:t>Lista de cotejo</w:t>
      </w:r>
    </w:p>
    <w:tbl>
      <w:tblPr>
        <w:tblStyle w:val="Listaclara-nfasis1"/>
        <w:tblpPr w:leftFromText="141" w:rightFromText="141" w:vertAnchor="text" w:horzAnchor="margin" w:tblpXSpec="center" w:tblpY="159"/>
        <w:tblW w:w="0" w:type="auto"/>
        <w:tblLook w:val="04A0" w:firstRow="1" w:lastRow="0" w:firstColumn="1" w:lastColumn="0" w:noHBand="0" w:noVBand="1"/>
      </w:tblPr>
      <w:tblGrid>
        <w:gridCol w:w="8828"/>
      </w:tblGrid>
      <w:tr w:rsidR="004B476C" w:rsidRPr="004B476C" w14:paraId="53492D0A" w14:textId="77777777" w:rsidTr="00383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bookmarkEnd w:id="0"/>
          <w:p w14:paraId="13FC5B59" w14:textId="77777777" w:rsidR="004B476C" w:rsidRPr="004B476C" w:rsidRDefault="004B476C" w:rsidP="00383CCB">
            <w:pPr>
              <w:jc w:val="center"/>
              <w:rPr>
                <w:rFonts w:ascii="Verdana" w:hAnsi="Verdana"/>
                <w:b w:val="0"/>
                <w:sz w:val="24"/>
                <w:szCs w:val="24"/>
              </w:rPr>
            </w:pPr>
            <w:r w:rsidRPr="004B476C">
              <w:rPr>
                <w:rFonts w:ascii="Verdana" w:hAnsi="Verdana"/>
                <w:b w:val="0"/>
                <w:sz w:val="24"/>
                <w:szCs w:val="24"/>
              </w:rPr>
              <w:t>Elemento</w:t>
            </w:r>
          </w:p>
        </w:tc>
      </w:tr>
      <w:tr w:rsidR="004B476C" w:rsidRPr="004B476C" w14:paraId="0D3E88E2" w14:textId="77777777" w:rsidTr="00383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51ABF4" w14:textId="77777777" w:rsidR="004B476C" w:rsidRPr="004B476C" w:rsidRDefault="004B476C" w:rsidP="004B476C">
            <w:pPr>
              <w:jc w:val="both"/>
              <w:rPr>
                <w:rFonts w:ascii="Verdana" w:hAnsi="Verdana"/>
                <w:sz w:val="24"/>
                <w:szCs w:val="24"/>
              </w:rPr>
            </w:pPr>
            <w:r w:rsidRPr="004B476C">
              <w:rPr>
                <w:rFonts w:ascii="Verdana" w:hAnsi="Verdana"/>
                <w:sz w:val="24"/>
                <w:szCs w:val="24"/>
              </w:rPr>
              <w:t>Utilizó la información adecuadamente para hacer la encuesta.</w:t>
            </w:r>
          </w:p>
        </w:tc>
      </w:tr>
      <w:tr w:rsidR="004B476C" w:rsidRPr="004B476C" w14:paraId="6EFFFE52" w14:textId="77777777" w:rsidTr="00383CCB">
        <w:tc>
          <w:tcPr>
            <w:cnfStyle w:val="001000000000" w:firstRow="0" w:lastRow="0" w:firstColumn="1" w:lastColumn="0" w:oddVBand="0" w:evenVBand="0" w:oddHBand="0" w:evenHBand="0" w:firstRowFirstColumn="0" w:firstRowLastColumn="0" w:lastRowFirstColumn="0" w:lastRowLastColumn="0"/>
            <w:tcW w:w="8828" w:type="dxa"/>
          </w:tcPr>
          <w:p w14:paraId="33160664" w14:textId="77777777" w:rsidR="004B476C" w:rsidRPr="004B476C" w:rsidRDefault="004B476C" w:rsidP="004B476C">
            <w:pPr>
              <w:jc w:val="both"/>
              <w:rPr>
                <w:rFonts w:ascii="Verdana" w:hAnsi="Verdana"/>
                <w:sz w:val="24"/>
                <w:szCs w:val="24"/>
              </w:rPr>
            </w:pPr>
            <w:r w:rsidRPr="004B476C">
              <w:rPr>
                <w:rFonts w:ascii="Verdana" w:hAnsi="Verdana"/>
                <w:sz w:val="24"/>
                <w:szCs w:val="24"/>
              </w:rPr>
              <w:t>Las preguntas que elaboró son claras, precisas y asertivas.</w:t>
            </w:r>
          </w:p>
        </w:tc>
      </w:tr>
      <w:tr w:rsidR="004B476C" w:rsidRPr="004B476C" w14:paraId="598C4E2A" w14:textId="77777777" w:rsidTr="00383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DCC8161" w14:textId="77777777" w:rsidR="004B476C" w:rsidRPr="004B476C" w:rsidRDefault="004B476C" w:rsidP="004B476C">
            <w:pPr>
              <w:jc w:val="both"/>
              <w:rPr>
                <w:rFonts w:ascii="Verdana" w:hAnsi="Verdana"/>
                <w:sz w:val="24"/>
                <w:szCs w:val="24"/>
              </w:rPr>
            </w:pPr>
            <w:r w:rsidRPr="004B476C">
              <w:rPr>
                <w:rFonts w:ascii="Verdana" w:hAnsi="Verdana"/>
                <w:sz w:val="24"/>
                <w:szCs w:val="24"/>
              </w:rPr>
              <w:t>Reportó la conclusión de su actividad.</w:t>
            </w:r>
          </w:p>
        </w:tc>
      </w:tr>
    </w:tbl>
    <w:p w14:paraId="769F78B2" w14:textId="77777777" w:rsidR="004B476C" w:rsidRDefault="004B476C" w:rsidP="004B476C">
      <w:pPr>
        <w:jc w:val="both"/>
      </w:pPr>
    </w:p>
    <w:p w14:paraId="676DCF49" w14:textId="77777777" w:rsidR="0039723F" w:rsidRDefault="0039723F" w:rsidP="0039723F">
      <w:pPr>
        <w:rPr>
          <w:rFonts w:ascii="Verdana" w:hAnsi="Verdana" w:cs="Arial"/>
          <w:b/>
          <w:color w:val="404040" w:themeColor="text1" w:themeTint="BF"/>
        </w:rPr>
      </w:pPr>
    </w:p>
    <w:p w14:paraId="7AB60FF0" w14:textId="77777777" w:rsidR="0039723F" w:rsidRPr="0039723F" w:rsidRDefault="0039723F" w:rsidP="0039723F">
      <w:pPr>
        <w:rPr>
          <w:rFonts w:ascii="Verdana" w:hAnsi="Verdana" w:cs="Arial"/>
          <w:b/>
          <w:color w:val="404040" w:themeColor="text1" w:themeTint="BF"/>
        </w:rPr>
      </w:pPr>
    </w:p>
    <w:p w14:paraId="6E21C4B6" w14:textId="77777777" w:rsidR="004B476C" w:rsidRDefault="004B476C" w:rsidP="0039723F">
      <w:pPr>
        <w:jc w:val="right"/>
        <w:rPr>
          <w:rFonts w:ascii="Verdana" w:eastAsia="Times New Roman" w:hAnsi="Verdana" w:cstheme="minorHAnsi"/>
          <w:iCs/>
          <w:color w:val="000000" w:themeColor="text1"/>
        </w:rPr>
      </w:pPr>
    </w:p>
    <w:p w14:paraId="20846FAF" w14:textId="77777777" w:rsidR="004B476C" w:rsidRDefault="004B476C" w:rsidP="0039723F">
      <w:pPr>
        <w:jc w:val="right"/>
        <w:rPr>
          <w:rFonts w:ascii="Verdana" w:eastAsia="Times New Roman" w:hAnsi="Verdana" w:cstheme="minorHAnsi"/>
          <w:iCs/>
          <w:color w:val="000000" w:themeColor="text1"/>
        </w:rPr>
      </w:pPr>
    </w:p>
    <w:p w14:paraId="13BD3FE7" w14:textId="77777777" w:rsidR="004B476C" w:rsidRDefault="004B476C" w:rsidP="0039723F">
      <w:pPr>
        <w:jc w:val="right"/>
        <w:rPr>
          <w:rFonts w:ascii="Verdana" w:eastAsia="Times New Roman" w:hAnsi="Verdana" w:cstheme="minorHAnsi"/>
          <w:iCs/>
          <w:color w:val="000000" w:themeColor="text1"/>
        </w:rPr>
      </w:pPr>
    </w:p>
    <w:p w14:paraId="5E4944A7" w14:textId="77777777" w:rsidR="004B476C" w:rsidRDefault="004B476C" w:rsidP="0039723F">
      <w:pPr>
        <w:jc w:val="right"/>
        <w:rPr>
          <w:rFonts w:ascii="Verdana" w:eastAsia="Times New Roman" w:hAnsi="Verdana" w:cstheme="minorHAnsi"/>
          <w:iCs/>
          <w:color w:val="000000" w:themeColor="text1"/>
        </w:rPr>
      </w:pPr>
    </w:p>
    <w:p w14:paraId="3BDB9C4D" w14:textId="77777777" w:rsidR="004B476C" w:rsidRDefault="004B476C" w:rsidP="0039723F">
      <w:pPr>
        <w:jc w:val="right"/>
        <w:rPr>
          <w:rFonts w:ascii="Verdana" w:eastAsia="Times New Roman" w:hAnsi="Verdana" w:cstheme="minorHAnsi"/>
          <w:iCs/>
          <w:color w:val="000000" w:themeColor="text1"/>
        </w:rPr>
      </w:pPr>
    </w:p>
    <w:p w14:paraId="297DB848" w14:textId="77777777" w:rsidR="0039723F" w:rsidRPr="0039723F" w:rsidRDefault="0039723F" w:rsidP="0039723F">
      <w:pPr>
        <w:jc w:val="right"/>
        <w:rPr>
          <w:rFonts w:ascii="Verdana" w:hAnsi="Verdana" w:cs="Arial"/>
          <w:iCs/>
          <w:color w:val="1A1A1A"/>
          <w:sz w:val="26"/>
          <w:szCs w:val="26"/>
          <w:lang w:val="es-ES"/>
        </w:rPr>
      </w:pPr>
      <w:r w:rsidRPr="0039723F">
        <w:rPr>
          <w:rFonts w:ascii="Verdana" w:eastAsia="Times New Roman" w:hAnsi="Verdana" w:cstheme="minorHAnsi"/>
          <w:iCs/>
          <w:color w:val="000000" w:themeColor="text1"/>
        </w:rPr>
        <w:t>Envíala a través  de la Plataforma Virtual</w:t>
      </w:r>
      <w:r w:rsidRPr="0039723F">
        <w:rPr>
          <w:rFonts w:ascii="Verdana" w:hAnsi="Verdana" w:cs="Arial"/>
          <w:iCs/>
          <w:color w:val="1A1A1A"/>
          <w:sz w:val="26"/>
          <w:szCs w:val="26"/>
          <w:lang w:val="es-ES"/>
        </w:rPr>
        <w:t xml:space="preserve">. </w:t>
      </w:r>
    </w:p>
    <w:p w14:paraId="57137267" w14:textId="77777777" w:rsidR="0039723F" w:rsidRPr="0039723F" w:rsidRDefault="0039723F" w:rsidP="0039723F">
      <w:pPr>
        <w:jc w:val="right"/>
        <w:rPr>
          <w:rFonts w:ascii="Verdana" w:eastAsia="Times New Roman" w:hAnsi="Verdana" w:cstheme="minorHAnsi"/>
          <w:iCs/>
          <w:color w:val="000000" w:themeColor="text1"/>
        </w:rPr>
      </w:pPr>
      <w:r w:rsidRPr="0039723F">
        <w:rPr>
          <w:rFonts w:ascii="Verdana" w:eastAsia="Times New Roman" w:hAnsi="Verdana" w:cstheme="minorHAnsi"/>
          <w:iCs/>
          <w:color w:val="000000" w:themeColor="text1"/>
        </w:rPr>
        <w:t>Recuerda que el archivo debe ser nombrado: </w:t>
      </w:r>
    </w:p>
    <w:p w14:paraId="2018C7DD" w14:textId="09F33915" w:rsidR="0039723F" w:rsidRPr="0039723F" w:rsidRDefault="0039723F" w:rsidP="0039723F">
      <w:pPr>
        <w:jc w:val="right"/>
        <w:rPr>
          <w:rFonts w:ascii="Verdana" w:eastAsia="Times New Roman" w:hAnsi="Verdana" w:cstheme="minorHAnsi"/>
          <w:b/>
          <w:iCs/>
          <w:color w:val="000000" w:themeColor="text1"/>
        </w:rPr>
      </w:pPr>
      <w:r w:rsidRPr="0039723F">
        <w:rPr>
          <w:rFonts w:ascii="Verdana" w:eastAsia="Times New Roman" w:hAnsi="Verdana" w:cstheme="minorHAnsi"/>
          <w:b/>
          <w:iCs/>
          <w:color w:val="000000" w:themeColor="text1"/>
        </w:rPr>
        <w:t>Apellido Paterno_Primer Nombre_</w:t>
      </w:r>
      <w:r w:rsidR="00071578">
        <w:rPr>
          <w:rFonts w:ascii="Verdana" w:eastAsia="Times New Roman" w:hAnsi="Verdana" w:cstheme="minorHAnsi"/>
          <w:b/>
          <w:iCs/>
          <w:color w:val="000000" w:themeColor="text1"/>
        </w:rPr>
        <w:t>E_Lideres_Encubiertos</w:t>
      </w:r>
    </w:p>
    <w:p w14:paraId="364124E5" w14:textId="467461CA" w:rsidR="00C7173C" w:rsidRPr="0039723F" w:rsidRDefault="00C7173C" w:rsidP="0039723F">
      <w:pPr>
        <w:jc w:val="right"/>
        <w:rPr>
          <w:rFonts w:ascii="Verdana" w:eastAsia="Times New Roman" w:hAnsi="Verdana" w:cstheme="minorHAnsi"/>
          <w:b/>
          <w:iCs/>
          <w:color w:val="000000" w:themeColor="text1"/>
        </w:rPr>
      </w:pPr>
    </w:p>
    <w:sectPr w:rsidR="00C7173C" w:rsidRPr="0039723F"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4B476C" w:rsidRDefault="004B476C" w:rsidP="000C56E4">
      <w:r>
        <w:separator/>
      </w:r>
    </w:p>
  </w:endnote>
  <w:endnote w:type="continuationSeparator" w:id="0">
    <w:p w14:paraId="03EE6BA2" w14:textId="77777777" w:rsidR="004B476C" w:rsidRDefault="004B476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4B476C" w:rsidRDefault="004B476C" w:rsidP="004F555F">
    <w:pPr>
      <w:pStyle w:val="Piedepgina"/>
      <w:ind w:left="-567"/>
    </w:pPr>
    <w:r>
      <w:t xml:space="preserve">            </w:t>
    </w:r>
  </w:p>
  <w:p w14:paraId="70A1A4E4" w14:textId="5C41C360" w:rsidR="004B476C" w:rsidRDefault="004B476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4B476C" w:rsidRDefault="004B476C" w:rsidP="000C56E4">
      <w:r>
        <w:separator/>
      </w:r>
    </w:p>
  </w:footnote>
  <w:footnote w:type="continuationSeparator" w:id="0">
    <w:p w14:paraId="143CF59E" w14:textId="77777777" w:rsidR="004B476C" w:rsidRDefault="004B476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4B476C" w:rsidRDefault="004B476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5A7E03C" w:rsidR="004B476C" w:rsidRPr="006E6066" w:rsidRDefault="004B476C" w:rsidP="00112BC0">
                          <w:pPr>
                            <w:rPr>
                              <w:rFonts w:ascii="Verdana" w:hAnsi="Verdana"/>
                              <w:color w:val="FFFF00"/>
                              <w:sz w:val="58"/>
                              <w:szCs w:val="58"/>
                            </w:rPr>
                          </w:pPr>
                          <w:r>
                            <w:rPr>
                              <w:rFonts w:ascii="Verdana" w:hAnsi="Verdana" w:cs="Dispatch-Regular"/>
                              <w:color w:val="FCBD00"/>
                              <w:sz w:val="58"/>
                              <w:szCs w:val="58"/>
                              <w:lang w:val="es-ES" w:eastAsia="es-ES"/>
                            </w:rPr>
                            <w:t xml:space="preserve">Ejercicio: Líderes Encubiertos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5A7E03C" w:rsidR="004B476C" w:rsidRPr="006E6066" w:rsidRDefault="004B476C" w:rsidP="00112BC0">
                    <w:pPr>
                      <w:rPr>
                        <w:rFonts w:ascii="Verdana" w:hAnsi="Verdana"/>
                        <w:color w:val="FFFF00"/>
                        <w:sz w:val="58"/>
                        <w:szCs w:val="58"/>
                      </w:rPr>
                    </w:pPr>
                    <w:r>
                      <w:rPr>
                        <w:rFonts w:ascii="Verdana" w:hAnsi="Verdana" w:cs="Dispatch-Regular"/>
                        <w:color w:val="FCBD00"/>
                        <w:sz w:val="58"/>
                        <w:szCs w:val="58"/>
                        <w:lang w:val="es-ES" w:eastAsia="es-ES"/>
                      </w:rPr>
                      <w:t xml:space="preserve">Ejercicio: Líderes Encubiertos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4B476C" w:rsidRPr="00B44069" w:rsidRDefault="004B47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B476C" w:rsidRPr="00901951" w:rsidRDefault="004B476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4B476C" w:rsidRPr="00B44069" w:rsidRDefault="004B47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B476C" w:rsidRPr="00901951" w:rsidRDefault="004B476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5EF0"/>
    <w:multiLevelType w:val="multilevel"/>
    <w:tmpl w:val="C74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C195A"/>
    <w:multiLevelType w:val="hybridMultilevel"/>
    <w:tmpl w:val="379E0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DE20B8"/>
    <w:multiLevelType w:val="hybridMultilevel"/>
    <w:tmpl w:val="91CE12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2EF3707"/>
    <w:multiLevelType w:val="hybridMultilevel"/>
    <w:tmpl w:val="439E5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71578"/>
    <w:rsid w:val="000C4814"/>
    <w:rsid w:val="000C56E4"/>
    <w:rsid w:val="000C7785"/>
    <w:rsid w:val="000D2E91"/>
    <w:rsid w:val="000D63C7"/>
    <w:rsid w:val="00110A3F"/>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75CB0"/>
    <w:rsid w:val="00383CCB"/>
    <w:rsid w:val="003904DA"/>
    <w:rsid w:val="0039235F"/>
    <w:rsid w:val="00393293"/>
    <w:rsid w:val="0039723F"/>
    <w:rsid w:val="003D431C"/>
    <w:rsid w:val="003D79CF"/>
    <w:rsid w:val="003E53E7"/>
    <w:rsid w:val="00402279"/>
    <w:rsid w:val="00416ABB"/>
    <w:rsid w:val="0047758A"/>
    <w:rsid w:val="004918B3"/>
    <w:rsid w:val="004A5E3E"/>
    <w:rsid w:val="004B476C"/>
    <w:rsid w:val="004B58C6"/>
    <w:rsid w:val="004B64F4"/>
    <w:rsid w:val="004E64D4"/>
    <w:rsid w:val="004F0104"/>
    <w:rsid w:val="004F555F"/>
    <w:rsid w:val="005302AD"/>
    <w:rsid w:val="005332BC"/>
    <w:rsid w:val="005816D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068D"/>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901951"/>
    <w:rsid w:val="009053E4"/>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72D01"/>
    <w:rsid w:val="00C93AF2"/>
    <w:rsid w:val="00CA200B"/>
    <w:rsid w:val="00CB283F"/>
    <w:rsid w:val="00CC5A6C"/>
    <w:rsid w:val="00CC69CE"/>
    <w:rsid w:val="00CC6A64"/>
    <w:rsid w:val="00CE04E5"/>
    <w:rsid w:val="00CF39A8"/>
    <w:rsid w:val="00D20C9B"/>
    <w:rsid w:val="00D2608D"/>
    <w:rsid w:val="00D356A2"/>
    <w:rsid w:val="00D414F5"/>
    <w:rsid w:val="00D459C4"/>
    <w:rsid w:val="00D5536C"/>
    <w:rsid w:val="00D6286B"/>
    <w:rsid w:val="00D84992"/>
    <w:rsid w:val="00D8636B"/>
    <w:rsid w:val="00DB30AC"/>
    <w:rsid w:val="00DB35CC"/>
    <w:rsid w:val="00DC4315"/>
    <w:rsid w:val="00DD3A9A"/>
    <w:rsid w:val="00DD5A74"/>
    <w:rsid w:val="00DE0815"/>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8952C-C300-B746-B78D-21A4D99B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2134</Characters>
  <Application>Microsoft Macintosh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2014-06-11T16:02:00Z</cp:lastPrinted>
  <dcterms:created xsi:type="dcterms:W3CDTF">2016-03-08T17:04:00Z</dcterms:created>
  <dcterms:modified xsi:type="dcterms:W3CDTF">2016-03-08T17:10:00Z</dcterms:modified>
</cp:coreProperties>
</file>