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0E621B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lang w:eastAsia="en-US" w:bidi="en-US"/>
        </w:rPr>
      </w:pPr>
      <w:r w:rsidRPr="000E621B">
        <w:rPr>
          <w:rFonts w:ascii="Verdana" w:eastAsia="Calibri" w:hAnsi="Verdana" w:cs="Calibri"/>
          <w:b/>
          <w:lang w:eastAsia="en-US" w:bidi="en-US"/>
        </w:rPr>
        <w:t>Instrucciones:</w:t>
      </w:r>
    </w:p>
    <w:p w14:paraId="66CBCC7A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Calcula el Periodo de Recuperación para los siguientes montos de inversión:</w:t>
      </w:r>
    </w:p>
    <w:p w14:paraId="3370534A" w14:textId="77777777" w:rsidR="000E621B" w:rsidRPr="000E621B" w:rsidRDefault="000E621B" w:rsidP="000E621B">
      <w:pPr>
        <w:spacing w:line="240" w:lineRule="auto"/>
        <w:jc w:val="both"/>
        <w:rPr>
          <w:rFonts w:ascii="Verdana" w:hAnsi="Verdana"/>
        </w:rPr>
      </w:pPr>
      <w:r w:rsidRPr="000E621B">
        <w:rPr>
          <w:rFonts w:ascii="Verdana" w:hAnsi="Verdana"/>
        </w:rPr>
        <w:t xml:space="preserve">Nota: Se sugiere llenar el siguiente formato en tabla. Puedes hacerlo a mano si deseas y escanearlo. </w:t>
      </w:r>
    </w:p>
    <w:p w14:paraId="77381818" w14:textId="77777777" w:rsidR="000E621B" w:rsidRPr="000E621B" w:rsidRDefault="000E621B" w:rsidP="000E621B">
      <w:pPr>
        <w:spacing w:line="240" w:lineRule="auto"/>
        <w:rPr>
          <w:rFonts w:ascii="Verdana" w:hAnsi="Verdana"/>
        </w:rPr>
      </w:pPr>
    </w:p>
    <w:p w14:paraId="3E01453C" w14:textId="77777777" w:rsidR="000E621B" w:rsidRPr="000E621B" w:rsidRDefault="000E621B" w:rsidP="000E621B">
      <w:pPr>
        <w:spacing w:line="240" w:lineRule="auto"/>
        <w:rPr>
          <w:rFonts w:ascii="Verdana" w:hAnsi="Verdana"/>
        </w:rPr>
      </w:pPr>
    </w:p>
    <w:tbl>
      <w:tblPr>
        <w:tblStyle w:val="Listaclara-nfasis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548"/>
        <w:gridCol w:w="1360"/>
        <w:gridCol w:w="1954"/>
        <w:gridCol w:w="2081"/>
        <w:gridCol w:w="2081"/>
      </w:tblGrid>
      <w:tr w:rsidR="000E621B" w:rsidRPr="000E621B" w14:paraId="578EE4C9" w14:textId="77777777" w:rsidTr="000E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hideMark/>
          </w:tcPr>
          <w:p w14:paraId="51C9D3A8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Año</w:t>
            </w:r>
          </w:p>
        </w:tc>
        <w:tc>
          <w:tcPr>
            <w:tcW w:w="1548" w:type="dxa"/>
            <w:hideMark/>
          </w:tcPr>
          <w:p w14:paraId="46C9AB19" w14:textId="77777777" w:rsidR="000E621B" w:rsidRPr="000E621B" w:rsidRDefault="000E621B" w:rsidP="000E621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Saldo Inversión</w:t>
            </w:r>
          </w:p>
        </w:tc>
        <w:tc>
          <w:tcPr>
            <w:tcW w:w="1360" w:type="dxa"/>
            <w:hideMark/>
          </w:tcPr>
          <w:p w14:paraId="41B5BA78" w14:textId="77777777" w:rsidR="000E621B" w:rsidRPr="000E621B" w:rsidRDefault="000E621B" w:rsidP="000E621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Flujo de Caja</w:t>
            </w:r>
          </w:p>
        </w:tc>
        <w:tc>
          <w:tcPr>
            <w:tcW w:w="1954" w:type="dxa"/>
            <w:hideMark/>
          </w:tcPr>
          <w:p w14:paraId="73BF6602" w14:textId="77777777" w:rsidR="000E621B" w:rsidRPr="000E621B" w:rsidRDefault="000E621B" w:rsidP="000E621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Rentabilidad Exigida</w:t>
            </w:r>
          </w:p>
        </w:tc>
        <w:tc>
          <w:tcPr>
            <w:tcW w:w="2081" w:type="dxa"/>
            <w:hideMark/>
          </w:tcPr>
          <w:p w14:paraId="10B94175" w14:textId="77777777" w:rsidR="000E621B" w:rsidRPr="000E621B" w:rsidRDefault="000E621B" w:rsidP="000E621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Recuperación Inversión</w:t>
            </w:r>
          </w:p>
        </w:tc>
        <w:tc>
          <w:tcPr>
            <w:tcW w:w="2081" w:type="dxa"/>
            <w:hideMark/>
          </w:tcPr>
          <w:p w14:paraId="2E10DA2E" w14:textId="77777777" w:rsidR="000E621B" w:rsidRPr="000E621B" w:rsidRDefault="000E621B" w:rsidP="000E621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</w:rPr>
            </w:pPr>
            <w:r w:rsidRPr="000E621B">
              <w:rPr>
                <w:rFonts w:ascii="Verdana" w:eastAsia="Times New Roman" w:hAnsi="Verdana" w:cs="Times New Roman"/>
              </w:rPr>
              <w:t>Recuperación Acumulada</w:t>
            </w:r>
          </w:p>
        </w:tc>
      </w:tr>
      <w:tr w:rsidR="000E621B" w:rsidRPr="000E621B" w14:paraId="77C85F0B" w14:textId="77777777" w:rsidTr="000E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1FEBD733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1548" w:type="dxa"/>
            <w:noWrap/>
            <w:hideMark/>
          </w:tcPr>
          <w:p w14:paraId="35AB93BF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124FE686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954" w:type="dxa"/>
            <w:noWrap/>
            <w:hideMark/>
          </w:tcPr>
          <w:p w14:paraId="1E4B57E2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4B772B3A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35C23DC4" w14:textId="77777777" w:rsidR="000E621B" w:rsidRPr="000E621B" w:rsidRDefault="000E621B" w:rsidP="000E621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0E621B" w:rsidRPr="000E621B" w14:paraId="2913BE9B" w14:textId="77777777" w:rsidTr="000E621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5CF316D7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1548" w:type="dxa"/>
            <w:noWrap/>
            <w:hideMark/>
          </w:tcPr>
          <w:p w14:paraId="74C01B08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08D9F573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954" w:type="dxa"/>
            <w:noWrap/>
            <w:hideMark/>
          </w:tcPr>
          <w:p w14:paraId="2CA9F3DA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EFCB915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105507AA" w14:textId="77777777" w:rsidR="000E621B" w:rsidRPr="000E621B" w:rsidRDefault="000E621B" w:rsidP="000E621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0E621B" w:rsidRPr="000E621B" w14:paraId="01DEE789" w14:textId="77777777" w:rsidTr="000E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7583FC79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1548" w:type="dxa"/>
            <w:noWrap/>
            <w:hideMark/>
          </w:tcPr>
          <w:p w14:paraId="6379A8B0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4D495628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954" w:type="dxa"/>
            <w:noWrap/>
            <w:hideMark/>
          </w:tcPr>
          <w:p w14:paraId="117B1DCB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3B329F62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201933A4" w14:textId="77777777" w:rsidR="000E621B" w:rsidRPr="000E621B" w:rsidRDefault="000E621B" w:rsidP="000E621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0E621B" w:rsidRPr="000E621B" w14:paraId="2B8156B1" w14:textId="77777777" w:rsidTr="000E621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5F6514C9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1548" w:type="dxa"/>
            <w:noWrap/>
            <w:hideMark/>
          </w:tcPr>
          <w:p w14:paraId="43DB4EB2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4F66CDD1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954" w:type="dxa"/>
            <w:noWrap/>
            <w:hideMark/>
          </w:tcPr>
          <w:p w14:paraId="35F2ABE2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39B8D897" w14:textId="77777777" w:rsidR="000E621B" w:rsidRPr="000E621B" w:rsidRDefault="000E621B" w:rsidP="000E62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0359EA62" w14:textId="77777777" w:rsidR="000E621B" w:rsidRPr="000E621B" w:rsidRDefault="000E621B" w:rsidP="000E621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0E621B" w:rsidRPr="000E621B" w14:paraId="4BFCF2CF" w14:textId="77777777" w:rsidTr="000E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dxa"/>
            <w:noWrap/>
            <w:hideMark/>
          </w:tcPr>
          <w:p w14:paraId="1BE79AC5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n</w:t>
            </w:r>
          </w:p>
        </w:tc>
        <w:tc>
          <w:tcPr>
            <w:tcW w:w="1548" w:type="dxa"/>
            <w:noWrap/>
            <w:hideMark/>
          </w:tcPr>
          <w:p w14:paraId="1F294292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0CEBAE10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954" w:type="dxa"/>
            <w:noWrap/>
            <w:hideMark/>
          </w:tcPr>
          <w:p w14:paraId="4881592E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25470A7C" w14:textId="77777777" w:rsidR="000E621B" w:rsidRPr="000E621B" w:rsidRDefault="000E621B" w:rsidP="000E621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081" w:type="dxa"/>
            <w:noWrap/>
            <w:hideMark/>
          </w:tcPr>
          <w:p w14:paraId="316A098B" w14:textId="77777777" w:rsidR="000E621B" w:rsidRPr="000E621B" w:rsidRDefault="000E621B" w:rsidP="000E621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</w:tbl>
    <w:p w14:paraId="41FBDCD2" w14:textId="77777777" w:rsidR="000E621B" w:rsidRPr="000E621B" w:rsidRDefault="000E621B" w:rsidP="000E621B">
      <w:pPr>
        <w:spacing w:line="240" w:lineRule="auto"/>
        <w:rPr>
          <w:rFonts w:ascii="Verdana" w:hAnsi="Verdana"/>
        </w:rPr>
      </w:pPr>
    </w:p>
    <w:p w14:paraId="76533429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</w:p>
    <w:p w14:paraId="7104FADC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  <w:r w:rsidRPr="000E621B">
        <w:rPr>
          <w:rFonts w:ascii="Verdana" w:hAnsi="Verdana" w:cs="Lucida Grande"/>
          <w:b/>
          <w:color w:val="000000"/>
        </w:rPr>
        <w:t>Problema 1</w:t>
      </w:r>
    </w:p>
    <w:p w14:paraId="6718AE66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</w:p>
    <w:p w14:paraId="38E76F39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Saldo de la Inversión: $4,000</w:t>
      </w:r>
    </w:p>
    <w:p w14:paraId="21A2B454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Rentabilidad Exigida: 10%</w:t>
      </w:r>
    </w:p>
    <w:p w14:paraId="79ECAD17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 xml:space="preserve">Flujos de Caja: </w:t>
      </w:r>
    </w:p>
    <w:tbl>
      <w:tblPr>
        <w:tblW w:w="1420" w:type="dxa"/>
        <w:tblInd w:w="93" w:type="dxa"/>
        <w:tblLook w:val="04A0" w:firstRow="1" w:lastRow="0" w:firstColumn="1" w:lastColumn="0" w:noHBand="0" w:noVBand="1"/>
      </w:tblPr>
      <w:tblGrid>
        <w:gridCol w:w="1420"/>
      </w:tblGrid>
      <w:tr w:rsidR="000E621B" w:rsidRPr="000E621B" w14:paraId="6852B8C3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C80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$400 </w:t>
            </w:r>
          </w:p>
        </w:tc>
      </w:tr>
      <w:tr w:rsidR="000E621B" w:rsidRPr="000E621B" w14:paraId="0052486C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0EDE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$800 </w:t>
            </w:r>
          </w:p>
        </w:tc>
      </w:tr>
      <w:tr w:rsidR="000E621B" w:rsidRPr="000E621B" w14:paraId="768D12EF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EAE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$1,200 </w:t>
            </w:r>
          </w:p>
        </w:tc>
      </w:tr>
      <w:tr w:rsidR="000E621B" w:rsidRPr="000E621B" w14:paraId="61FA0304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4E71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$1,600 </w:t>
            </w:r>
          </w:p>
        </w:tc>
      </w:tr>
      <w:tr w:rsidR="000E621B" w:rsidRPr="000E621B" w14:paraId="2DCF4290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29C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$1,600 </w:t>
            </w:r>
          </w:p>
        </w:tc>
      </w:tr>
    </w:tbl>
    <w:p w14:paraId="03396AA1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</w:p>
    <w:p w14:paraId="58A62A0E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  <w:r w:rsidRPr="000E621B">
        <w:rPr>
          <w:rFonts w:ascii="Verdana" w:hAnsi="Verdana" w:cs="Lucida Grande"/>
          <w:b/>
          <w:color w:val="000000"/>
        </w:rPr>
        <w:lastRenderedPageBreak/>
        <w:t>Problema 2</w:t>
      </w:r>
    </w:p>
    <w:p w14:paraId="79A84302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</w:p>
    <w:p w14:paraId="471FA175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Saldo de la Inversión: $3,000</w:t>
      </w:r>
    </w:p>
    <w:p w14:paraId="2381D78D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Rentabilidad Exigida: 9%</w:t>
      </w:r>
    </w:p>
    <w:p w14:paraId="47371217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 xml:space="preserve">Flujos de Caja: </w:t>
      </w:r>
    </w:p>
    <w:tbl>
      <w:tblPr>
        <w:tblW w:w="1420" w:type="dxa"/>
        <w:tblInd w:w="93" w:type="dxa"/>
        <w:tblLook w:val="04A0" w:firstRow="1" w:lastRow="0" w:firstColumn="1" w:lastColumn="0" w:noHBand="0" w:noVBand="1"/>
      </w:tblPr>
      <w:tblGrid>
        <w:gridCol w:w="1420"/>
      </w:tblGrid>
      <w:tr w:rsidR="000E621B" w:rsidRPr="000E621B" w14:paraId="5CBAC33B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C57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$400 </w:t>
            </w:r>
          </w:p>
        </w:tc>
      </w:tr>
      <w:tr w:rsidR="000E621B" w:rsidRPr="000E621B" w14:paraId="58E12B34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8F2C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$400 </w:t>
            </w:r>
          </w:p>
        </w:tc>
      </w:tr>
      <w:tr w:rsidR="000E621B" w:rsidRPr="000E621B" w14:paraId="1D2567A0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7C6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$800 </w:t>
            </w:r>
          </w:p>
        </w:tc>
      </w:tr>
      <w:tr w:rsidR="000E621B" w:rsidRPr="000E621B" w14:paraId="42A19134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FCB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$900 </w:t>
            </w:r>
          </w:p>
        </w:tc>
      </w:tr>
      <w:tr w:rsidR="000E621B" w:rsidRPr="000E621B" w14:paraId="480B1A13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54B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$900 </w:t>
            </w:r>
          </w:p>
        </w:tc>
      </w:tr>
      <w:tr w:rsidR="000E621B" w:rsidRPr="000E621B" w14:paraId="34D95079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1DD8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$1,000</w:t>
            </w:r>
          </w:p>
          <w:p w14:paraId="6C29EA97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$1,000</w:t>
            </w:r>
          </w:p>
          <w:p w14:paraId="1F199E44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14:paraId="0FF10D86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  <w:r w:rsidRPr="000E621B">
        <w:rPr>
          <w:rFonts w:ascii="Verdana" w:hAnsi="Verdana" w:cs="Lucida Grande"/>
          <w:b/>
          <w:color w:val="000000"/>
        </w:rPr>
        <w:t>Problema 3</w:t>
      </w:r>
    </w:p>
    <w:p w14:paraId="2DA07FCF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</w:p>
    <w:p w14:paraId="0153EF89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Saldo de la Inversión: $10,000</w:t>
      </w:r>
    </w:p>
    <w:p w14:paraId="0C190B40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Rentabilidad Exigida: 2%</w:t>
      </w:r>
    </w:p>
    <w:p w14:paraId="37D15DBC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 xml:space="preserve">Flujos de Caja: </w:t>
      </w:r>
    </w:p>
    <w:tbl>
      <w:tblPr>
        <w:tblW w:w="1420" w:type="dxa"/>
        <w:tblInd w:w="93" w:type="dxa"/>
        <w:tblLook w:val="04A0" w:firstRow="1" w:lastRow="0" w:firstColumn="1" w:lastColumn="0" w:noHBand="0" w:noVBand="1"/>
      </w:tblPr>
      <w:tblGrid>
        <w:gridCol w:w="1420"/>
      </w:tblGrid>
      <w:tr w:rsidR="000E621B" w:rsidRPr="000E621B" w14:paraId="55856EE8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F36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$500 </w:t>
            </w:r>
          </w:p>
        </w:tc>
      </w:tr>
      <w:tr w:rsidR="000E621B" w:rsidRPr="000E621B" w14:paraId="46414124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085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$800 </w:t>
            </w:r>
          </w:p>
        </w:tc>
      </w:tr>
      <w:tr w:rsidR="000E621B" w:rsidRPr="000E621B" w14:paraId="7C180E36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19C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$1,000 </w:t>
            </w:r>
          </w:p>
        </w:tc>
      </w:tr>
      <w:tr w:rsidR="000E621B" w:rsidRPr="000E621B" w14:paraId="3575EEAD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713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$2,000 </w:t>
            </w:r>
          </w:p>
        </w:tc>
      </w:tr>
      <w:tr w:rsidR="000E621B" w:rsidRPr="000E621B" w14:paraId="55006858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679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$3,000 </w:t>
            </w:r>
          </w:p>
        </w:tc>
      </w:tr>
      <w:tr w:rsidR="000E621B" w:rsidRPr="000E621B" w14:paraId="7283EA35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CE24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$4,000 </w:t>
            </w:r>
          </w:p>
        </w:tc>
      </w:tr>
      <w:tr w:rsidR="000E621B" w:rsidRPr="000E621B" w14:paraId="6C87B2B5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D6C2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$4,000 </w:t>
            </w:r>
          </w:p>
        </w:tc>
      </w:tr>
    </w:tbl>
    <w:p w14:paraId="2CDFA89D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</w:p>
    <w:p w14:paraId="1B546761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  <w:r w:rsidRPr="000E621B">
        <w:rPr>
          <w:rFonts w:ascii="Verdana" w:hAnsi="Verdana" w:cs="Lucida Grande"/>
          <w:b/>
          <w:color w:val="000000"/>
        </w:rPr>
        <w:lastRenderedPageBreak/>
        <w:t>Problema 4</w:t>
      </w:r>
    </w:p>
    <w:p w14:paraId="1E27FEF0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Saldo de la Inversión: $12,500</w:t>
      </w:r>
    </w:p>
    <w:p w14:paraId="7F6C03EB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Rentabilidad Exigida: 15%</w:t>
      </w:r>
    </w:p>
    <w:p w14:paraId="6DDF3A31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 xml:space="preserve">Flujos de Caja: </w:t>
      </w:r>
    </w:p>
    <w:tbl>
      <w:tblPr>
        <w:tblW w:w="1420" w:type="dxa"/>
        <w:tblInd w:w="93" w:type="dxa"/>
        <w:tblLook w:val="04A0" w:firstRow="1" w:lastRow="0" w:firstColumn="1" w:lastColumn="0" w:noHBand="0" w:noVBand="1"/>
      </w:tblPr>
      <w:tblGrid>
        <w:gridCol w:w="1420"/>
      </w:tblGrid>
      <w:tr w:rsidR="000E621B" w:rsidRPr="000E621B" w14:paraId="4B0B22FA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254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$3,500 </w:t>
            </w:r>
          </w:p>
        </w:tc>
      </w:tr>
      <w:tr w:rsidR="000E621B" w:rsidRPr="000E621B" w14:paraId="76CE7F6F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F16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$5,000 </w:t>
            </w:r>
          </w:p>
        </w:tc>
      </w:tr>
      <w:tr w:rsidR="000E621B" w:rsidRPr="000E621B" w14:paraId="55D314DD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B81D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$4,000 </w:t>
            </w:r>
          </w:p>
        </w:tc>
      </w:tr>
      <w:tr w:rsidR="000E621B" w:rsidRPr="000E621B" w14:paraId="73555ACF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485" w14:textId="77777777" w:rsidR="000E621B" w:rsidRPr="000E621B" w:rsidRDefault="000E621B" w:rsidP="000E621B">
            <w:pPr>
              <w:spacing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    $7,000 </w:t>
            </w:r>
          </w:p>
        </w:tc>
      </w:tr>
      <w:tr w:rsidR="000E621B" w:rsidRPr="000E621B" w14:paraId="3A0E7F03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5C1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$7,000 </w:t>
            </w:r>
          </w:p>
        </w:tc>
      </w:tr>
      <w:tr w:rsidR="000E621B" w:rsidRPr="000E621B" w14:paraId="6FC2CE0A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E05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$7,000 </w:t>
            </w:r>
          </w:p>
        </w:tc>
      </w:tr>
    </w:tbl>
    <w:p w14:paraId="1F6748E0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</w:p>
    <w:p w14:paraId="58637AF0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b/>
          <w:color w:val="000000"/>
        </w:rPr>
      </w:pPr>
      <w:r w:rsidRPr="000E621B">
        <w:rPr>
          <w:rFonts w:ascii="Verdana" w:hAnsi="Verdana" w:cs="Lucida Grande"/>
          <w:b/>
          <w:color w:val="000000"/>
        </w:rPr>
        <w:t>Problema 5</w:t>
      </w:r>
    </w:p>
    <w:p w14:paraId="179DB97C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Saldo de la Inversión: $1,500</w:t>
      </w:r>
    </w:p>
    <w:p w14:paraId="18E1920E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>Rentabilidad Exigida: 20%</w:t>
      </w:r>
    </w:p>
    <w:p w14:paraId="20ACEBEB" w14:textId="77777777" w:rsidR="000E621B" w:rsidRPr="000E621B" w:rsidRDefault="000E621B" w:rsidP="000E621B">
      <w:pPr>
        <w:spacing w:line="240" w:lineRule="auto"/>
        <w:rPr>
          <w:rFonts w:ascii="Verdana" w:hAnsi="Verdana" w:cs="Lucida Grande"/>
          <w:color w:val="000000"/>
        </w:rPr>
      </w:pPr>
      <w:r w:rsidRPr="000E621B">
        <w:rPr>
          <w:rFonts w:ascii="Verdana" w:hAnsi="Verdana" w:cs="Lucida Grande"/>
          <w:color w:val="000000"/>
        </w:rPr>
        <w:t xml:space="preserve">Flujos de Caja: </w:t>
      </w:r>
    </w:p>
    <w:tbl>
      <w:tblPr>
        <w:tblW w:w="1420" w:type="dxa"/>
        <w:tblInd w:w="93" w:type="dxa"/>
        <w:tblLook w:val="04A0" w:firstRow="1" w:lastRow="0" w:firstColumn="1" w:lastColumn="0" w:noHBand="0" w:noVBand="1"/>
      </w:tblPr>
      <w:tblGrid>
        <w:gridCol w:w="1420"/>
      </w:tblGrid>
      <w:tr w:rsidR="000E621B" w:rsidRPr="000E621B" w14:paraId="41C536C7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F21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$300 </w:t>
            </w:r>
          </w:p>
        </w:tc>
      </w:tr>
      <w:tr w:rsidR="000E621B" w:rsidRPr="000E621B" w14:paraId="52D32E6C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633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$400 </w:t>
            </w:r>
          </w:p>
        </w:tc>
      </w:tr>
      <w:tr w:rsidR="000E621B" w:rsidRPr="000E621B" w14:paraId="09F2E855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4A8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$400 </w:t>
            </w:r>
          </w:p>
        </w:tc>
      </w:tr>
      <w:tr w:rsidR="000E621B" w:rsidRPr="000E621B" w14:paraId="7743095D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BA4D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$450 </w:t>
            </w:r>
          </w:p>
        </w:tc>
      </w:tr>
      <w:tr w:rsidR="000E621B" w:rsidRPr="000E621B" w14:paraId="4CDC12B9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C7B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$500 </w:t>
            </w:r>
          </w:p>
        </w:tc>
      </w:tr>
      <w:tr w:rsidR="000E621B" w:rsidRPr="000E621B" w14:paraId="4127AAB6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2D75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$500 </w:t>
            </w:r>
          </w:p>
        </w:tc>
      </w:tr>
      <w:tr w:rsidR="000E621B" w:rsidRPr="000E621B" w14:paraId="30EEC93E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D5A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$600 </w:t>
            </w:r>
          </w:p>
        </w:tc>
      </w:tr>
      <w:tr w:rsidR="000E621B" w:rsidRPr="000E621B" w14:paraId="65A9E59F" w14:textId="77777777" w:rsidTr="003539C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74E" w14:textId="77777777" w:rsidR="000E621B" w:rsidRPr="000E621B" w:rsidRDefault="000E621B" w:rsidP="000E621B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0E621B">
              <w:rPr>
                <w:rFonts w:ascii="Verdana" w:eastAsia="Times New Roman" w:hAnsi="Verdana" w:cs="Times New Roman"/>
                <w:color w:val="000000"/>
              </w:rPr>
              <w:t xml:space="preserve"> $600 </w:t>
            </w:r>
          </w:p>
        </w:tc>
      </w:tr>
    </w:tbl>
    <w:p w14:paraId="63391008" w14:textId="77777777" w:rsidR="00E65DCE" w:rsidRPr="000E621B" w:rsidRDefault="00E65DCE" w:rsidP="000E621B">
      <w:pPr>
        <w:spacing w:line="240" w:lineRule="auto"/>
        <w:rPr>
          <w:rFonts w:ascii="Verdana" w:eastAsia="Calibri" w:hAnsi="Verdana" w:cs="Calibri"/>
          <w:lang w:eastAsia="en-US" w:bidi="en-US"/>
        </w:rPr>
      </w:pPr>
    </w:p>
    <w:p w14:paraId="533C0917" w14:textId="77777777" w:rsidR="00784743" w:rsidRPr="000E621B" w:rsidRDefault="0078474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413586EE" w14:textId="77777777" w:rsidR="00784743" w:rsidRPr="000E621B" w:rsidRDefault="0078474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41DB003E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09A5318E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216ABEB3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17228FA7" w14:textId="77777777" w:rsidR="000E621B" w:rsidRDefault="000E621B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lang w:val="es-ES"/>
        </w:rPr>
      </w:pPr>
    </w:p>
    <w:p w14:paraId="308566E6" w14:textId="77777777" w:rsidR="00695197" w:rsidRPr="000E621B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lang w:val="es-ES"/>
        </w:rPr>
      </w:pPr>
      <w:r w:rsidRPr="000E621B">
        <w:rPr>
          <w:rFonts w:ascii="Verdana" w:eastAsia="Times New Roman" w:hAnsi="Verdana" w:cs="Calibri"/>
          <w:iCs/>
          <w:lang w:val="es-ES"/>
        </w:rPr>
        <w:t>Envíala a través de Plataforma virtual</w:t>
      </w:r>
    </w:p>
    <w:p w14:paraId="2E4813D8" w14:textId="77777777" w:rsidR="00E65DCE" w:rsidRPr="000E621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lang w:bidi="en-US"/>
        </w:rPr>
      </w:pPr>
      <w:r w:rsidRPr="000E621B">
        <w:rPr>
          <w:rFonts w:ascii="Verdana" w:eastAsia="Times New Roman" w:hAnsi="Verdana" w:cs="Calibri"/>
          <w:iCs/>
          <w:lang w:bidi="en-US"/>
        </w:rPr>
        <w:t>Recuerda que el archivo debe ser nombrado:</w:t>
      </w:r>
    </w:p>
    <w:p w14:paraId="3C8E71A2" w14:textId="727C7A90" w:rsidR="00695197" w:rsidRPr="000E621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lang w:val="es-ES"/>
        </w:rPr>
      </w:pPr>
      <w:r w:rsidRPr="000E621B">
        <w:rPr>
          <w:rFonts w:ascii="Verdana" w:eastAsia="Times New Roman" w:hAnsi="Verdana" w:cs="Calibri"/>
          <w:iCs/>
          <w:lang w:val="es-ES"/>
        </w:rPr>
        <w:t> </w:t>
      </w:r>
      <w:bookmarkStart w:id="0" w:name="_Toc325626491"/>
      <w:r w:rsidR="00D1005F" w:rsidRPr="000E621B">
        <w:rPr>
          <w:rFonts w:ascii="Verdana" w:eastAsia="Times New Roman" w:hAnsi="Verdana" w:cs="Calibri"/>
          <w:b/>
          <w:iCs/>
          <w:lang w:val="es-ES"/>
        </w:rPr>
        <w:t>Apellido Paterno_Primer Nombre_</w:t>
      </w:r>
      <w:r w:rsidR="000E621B">
        <w:rPr>
          <w:rFonts w:ascii="Verdana" w:eastAsia="Times New Roman" w:hAnsi="Verdana" w:cs="Calibri"/>
          <w:b/>
          <w:iCs/>
          <w:lang w:val="es-ES"/>
        </w:rPr>
        <w:t>E_Periodo_Recuperacion</w:t>
      </w:r>
      <w:bookmarkStart w:id="1" w:name="_GoBack"/>
      <w:bookmarkEnd w:id="1"/>
    </w:p>
    <w:p w14:paraId="0B953B79" w14:textId="77777777" w:rsidR="00E65DCE" w:rsidRPr="000E621B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lang w:val="es-ES"/>
        </w:rPr>
      </w:pPr>
    </w:p>
    <w:bookmarkEnd w:id="0"/>
    <w:p w14:paraId="56D30D3B" w14:textId="77777777" w:rsidR="00016484" w:rsidRPr="000E621B" w:rsidRDefault="00016484" w:rsidP="000E621B">
      <w:pPr>
        <w:spacing w:line="240" w:lineRule="auto"/>
        <w:rPr>
          <w:rFonts w:ascii="Verdana" w:hAnsi="Verdana"/>
        </w:rPr>
      </w:pPr>
    </w:p>
    <w:sectPr w:rsidR="00016484" w:rsidRPr="000E621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ACD511" w:rsidR="00695197" w:rsidRPr="00F76C09" w:rsidRDefault="000E621B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Ejercicio: Periodo de Recuperación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78ACD511" w:rsidR="00695197" w:rsidRPr="00F76C09" w:rsidRDefault="000E621B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Ejercicio: Periodo de Recuperación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A8309-0FCF-AF45-80CD-D13F4C15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190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10</cp:revision>
  <cp:lastPrinted>2014-05-06T20:10:00Z</cp:lastPrinted>
  <dcterms:created xsi:type="dcterms:W3CDTF">2016-09-05T17:57:00Z</dcterms:created>
  <dcterms:modified xsi:type="dcterms:W3CDTF">2018-05-22T15:08:00Z</dcterms:modified>
</cp:coreProperties>
</file>