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8932EAB" w14:textId="70810B6F" w:rsidR="0012620D" w:rsidRDefault="00317B6B" w:rsidP="002A7444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317B6B">
        <w:rPr>
          <w:rFonts w:ascii="Verdana" w:hAnsi="Verdana"/>
          <w:bCs/>
          <w:iCs/>
          <w:sz w:val="24"/>
          <w:szCs w:val="24"/>
          <w:lang w:val="es-ES_tradnl"/>
        </w:rPr>
        <w:t>con toda la información que posees sobre la elaboración de contenidos, selección de métodos y preparación de una capacitación, realiza un mapa mental de la preparación de una capacitación, incluye las características, habilidades y conocimientos que debe tener un instructor.</w:t>
      </w:r>
    </w:p>
    <w:p w14:paraId="26EC31A0" w14:textId="77777777" w:rsidR="00317B6B" w:rsidRDefault="00317B6B" w:rsidP="002A7444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E38846A" w14:textId="5B9EB177" w:rsidR="00317B6B" w:rsidRPr="00317B6B" w:rsidRDefault="00317B6B" w:rsidP="002A7444">
      <w:pPr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317B6B">
        <w:rPr>
          <w:rFonts w:ascii="Verdana" w:hAnsi="Verdana"/>
          <w:b/>
          <w:bCs/>
          <w:iCs/>
          <w:sz w:val="24"/>
          <w:szCs w:val="24"/>
          <w:lang w:val="es-ES_tradnl"/>
        </w:rPr>
        <w:t>Lista de Cotejo</w:t>
      </w:r>
    </w:p>
    <w:tbl>
      <w:tblPr>
        <w:tblStyle w:val="Listaclara-nfasis1"/>
        <w:tblW w:w="6805" w:type="dxa"/>
        <w:tblLook w:val="04A0" w:firstRow="1" w:lastRow="0" w:firstColumn="1" w:lastColumn="0" w:noHBand="0" w:noVBand="1"/>
      </w:tblPr>
      <w:tblGrid>
        <w:gridCol w:w="6805"/>
      </w:tblGrid>
      <w:tr w:rsidR="00317B6B" w:rsidRPr="00317B6B" w14:paraId="396C0D91" w14:textId="77777777" w:rsidTr="0031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5E03233F" w14:textId="77777777" w:rsidR="00317B6B" w:rsidRPr="00317B6B" w:rsidRDefault="00317B6B" w:rsidP="00317B6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317B6B">
              <w:rPr>
                <w:rFonts w:ascii="Verdana" w:hAnsi="Verdana"/>
                <w:sz w:val="24"/>
                <w:szCs w:val="24"/>
                <w:lang w:val="en-US"/>
              </w:rPr>
              <w:t>ELEMENTOS</w:t>
            </w:r>
          </w:p>
        </w:tc>
      </w:tr>
      <w:tr w:rsidR="00317B6B" w:rsidRPr="00317B6B" w14:paraId="242394A4" w14:textId="77777777" w:rsidTr="0031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015139D0" w14:textId="77777777" w:rsidR="00317B6B" w:rsidRPr="00317B6B" w:rsidRDefault="00317B6B" w:rsidP="00317B6B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17B6B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mapa mental de la preparación de una capacitación.</w:t>
            </w:r>
          </w:p>
        </w:tc>
      </w:tr>
      <w:tr w:rsidR="00317B6B" w:rsidRPr="00317B6B" w14:paraId="11B8855B" w14:textId="77777777" w:rsidTr="00317B6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040A1446" w14:textId="77777777" w:rsidR="00317B6B" w:rsidRPr="00317B6B" w:rsidRDefault="00317B6B" w:rsidP="00317B6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17B6B">
              <w:rPr>
                <w:rFonts w:ascii="Verdana" w:hAnsi="Verdana"/>
                <w:b w:val="0"/>
                <w:sz w:val="24"/>
                <w:szCs w:val="24"/>
              </w:rPr>
              <w:t xml:space="preserve">El mapa mental demuestra los conocimientos adquiridos durante la materia. </w:t>
            </w:r>
          </w:p>
        </w:tc>
        <w:bookmarkStart w:id="0" w:name="_GoBack"/>
        <w:bookmarkEnd w:id="0"/>
      </w:tr>
      <w:tr w:rsidR="00317B6B" w:rsidRPr="00317B6B" w14:paraId="3C6F6A08" w14:textId="77777777" w:rsidTr="0031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6EE0AD90" w14:textId="77777777" w:rsidR="00317B6B" w:rsidRPr="00317B6B" w:rsidRDefault="00317B6B" w:rsidP="00317B6B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17B6B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Establece las características, habilidades y conocimientos del instructor. </w:t>
            </w:r>
          </w:p>
        </w:tc>
      </w:tr>
      <w:tr w:rsidR="00317B6B" w:rsidRPr="00317B6B" w14:paraId="4EE21167" w14:textId="77777777" w:rsidTr="00317B6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194388C1" w14:textId="77777777" w:rsidR="00317B6B" w:rsidRPr="00317B6B" w:rsidRDefault="00317B6B" w:rsidP="00317B6B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17B6B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Es legible y fácil de comprender </w:t>
            </w:r>
          </w:p>
        </w:tc>
      </w:tr>
      <w:tr w:rsidR="00317B6B" w:rsidRPr="00317B6B" w14:paraId="2F982D1C" w14:textId="77777777" w:rsidTr="0031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51C28C96" w14:textId="77777777" w:rsidR="00317B6B" w:rsidRPr="00317B6B" w:rsidRDefault="00317B6B" w:rsidP="00317B6B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317B6B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Incluye conocimientos de la materia </w:t>
            </w:r>
          </w:p>
        </w:tc>
      </w:tr>
      <w:tr w:rsidR="00317B6B" w:rsidRPr="00317B6B" w14:paraId="42987750" w14:textId="77777777" w:rsidTr="00317B6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7C07641C" w14:textId="2AEA6943" w:rsidR="00317B6B" w:rsidRPr="00317B6B" w:rsidRDefault="00317B6B" w:rsidP="00317B6B">
            <w:pPr>
              <w:jc w:val="right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TOTAL</w:t>
            </w:r>
            <w:r w:rsidRPr="00317B6B">
              <w:rPr>
                <w:rFonts w:ascii="Verdana" w:hAnsi="Verdana"/>
                <w:sz w:val="24"/>
                <w:szCs w:val="24"/>
                <w:lang w:val="es-ES_tradnl"/>
              </w:rPr>
              <w:t xml:space="preserve"> 4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 xml:space="preserve"> PUNTOS</w:t>
            </w:r>
          </w:p>
        </w:tc>
      </w:tr>
    </w:tbl>
    <w:p w14:paraId="693CC6AC" w14:textId="77777777" w:rsidR="00317B6B" w:rsidRPr="002A7444" w:rsidRDefault="00317B6B" w:rsidP="002A7444">
      <w:pPr>
        <w:rPr>
          <w:rFonts w:ascii="Verdana" w:hAnsi="Verdana"/>
          <w:b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6D9220A0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317B6B">
        <w:rPr>
          <w:rFonts w:ascii="Verdana" w:hAnsi="Verdana"/>
          <w:b/>
          <w:i/>
          <w:sz w:val="24"/>
          <w:szCs w:val="24"/>
        </w:rPr>
        <w:t>A_Actuacion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550665" w:rsidR="000010DB" w:rsidRPr="00D4736C" w:rsidRDefault="00317B6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</w:t>
                          </w:r>
                          <w:r w:rsidR="009C05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550665" w:rsidR="000010DB" w:rsidRPr="00D4736C" w:rsidRDefault="00317B6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</w:t>
                    </w:r>
                    <w:r w:rsidR="009C05D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Actuación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F10C9"/>
    <w:multiLevelType w:val="hybridMultilevel"/>
    <w:tmpl w:val="4AB2FA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63460"/>
    <w:multiLevelType w:val="hybridMultilevel"/>
    <w:tmpl w:val="A08ED8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1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9"/>
  </w:num>
  <w:num w:numId="35">
    <w:abstractNumId w:val="45"/>
  </w:num>
  <w:num w:numId="36">
    <w:abstractNumId w:val="0"/>
  </w:num>
  <w:num w:numId="37">
    <w:abstractNumId w:val="13"/>
  </w:num>
  <w:num w:numId="38">
    <w:abstractNumId w:val="43"/>
  </w:num>
  <w:num w:numId="39">
    <w:abstractNumId w:val="10"/>
  </w:num>
  <w:num w:numId="40">
    <w:abstractNumId w:val="16"/>
  </w:num>
  <w:num w:numId="41">
    <w:abstractNumId w:val="4"/>
  </w:num>
  <w:num w:numId="42">
    <w:abstractNumId w:val="38"/>
  </w:num>
  <w:num w:numId="43">
    <w:abstractNumId w:val="2"/>
  </w:num>
  <w:num w:numId="44">
    <w:abstractNumId w:val="28"/>
  </w:num>
  <w:num w:numId="45">
    <w:abstractNumId w:val="36"/>
  </w:num>
  <w:num w:numId="46">
    <w:abstractNumId w:val="4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A7444"/>
    <w:rsid w:val="002B2217"/>
    <w:rsid w:val="002C5D7E"/>
    <w:rsid w:val="002E3A96"/>
    <w:rsid w:val="00305F1F"/>
    <w:rsid w:val="003064B8"/>
    <w:rsid w:val="00307F94"/>
    <w:rsid w:val="00317B6B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24C0D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05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6F6AC-EA89-BB4E-B770-0737A60A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39</cp:revision>
  <cp:lastPrinted>2014-05-06T20:10:00Z</cp:lastPrinted>
  <dcterms:created xsi:type="dcterms:W3CDTF">2014-05-06T20:10:00Z</dcterms:created>
  <dcterms:modified xsi:type="dcterms:W3CDTF">2018-05-30T16:44:00Z</dcterms:modified>
</cp:coreProperties>
</file>