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49A49D4B" w:rsidR="00231D09" w:rsidRPr="00416C24" w:rsidRDefault="00CA188E" w:rsidP="00231D09">
      <w:pPr>
        <w:spacing w:line="120" w:lineRule="auto"/>
        <w:ind w:left="-992" w:right="-425" w:firstLine="1134"/>
        <w:rPr>
          <w:rFonts w:ascii="Verdana" w:hAnsi="Verdana" w:cs="Arial"/>
        </w:rPr>
      </w:pPr>
      <w:r>
        <w:rPr>
          <w:rFonts w:ascii="Sansa-Normal" w:eastAsia="Times New Roman" w:hAnsi="Sansa-Normal" w:cstheme="minorHAnsi"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98C7A43" wp14:editId="48A6BFB0">
            <wp:simplePos x="0" y="0"/>
            <wp:positionH relativeFrom="column">
              <wp:posOffset>-914400</wp:posOffset>
            </wp:positionH>
            <wp:positionV relativeFrom="paragraph">
              <wp:posOffset>-1080135</wp:posOffset>
            </wp:positionV>
            <wp:extent cx="8001000" cy="9892030"/>
            <wp:effectExtent l="0" t="0" r="0" b="0"/>
            <wp:wrapTight wrapText="bothSides">
              <wp:wrapPolygon edited="0">
                <wp:start x="0" y="0"/>
                <wp:lineTo x="0" y="21520"/>
                <wp:lineTo x="21531" y="21520"/>
                <wp:lineTo x="21531" y="0"/>
                <wp:lineTo x="0" y="0"/>
              </wp:wrapPolygon>
            </wp:wrapTight>
            <wp:docPr id="4" name="Imagen 4" descr="PORTER:Produccion_Unidad 1 Habilidades de Comunicación :Portadas_y_Audios:Portada_habilid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ER:Produccion_Unidad 1 Habilidades de Comunicación :Portadas_y_Audios:Portada_habilidad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989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98E3" w14:textId="3DD90514" w:rsidR="00070022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3ADF2FB3" w14:textId="76C1B4BF" w:rsidR="008D205B" w:rsidRPr="008D205B" w:rsidRDefault="00003653" w:rsidP="008D205B">
      <w:pPr>
        <w:rPr>
          <w:rFonts w:ascii="Sansa-Bold" w:hAnsi="Sansa-Bold" w:cstheme="minorHAnsi"/>
          <w:color w:val="3366FF"/>
          <w:sz w:val="28"/>
          <w:szCs w:val="28"/>
        </w:rPr>
      </w:pPr>
      <w:r w:rsidRPr="004B6786">
        <w:rPr>
          <w:rFonts w:ascii="Dispatch-Black" w:hAnsi="Dispatch-Black" w:cstheme="minorHAnsi"/>
          <w:color w:val="3366FF"/>
          <w:sz w:val="28"/>
          <w:szCs w:val="28"/>
        </w:rPr>
        <w:t>Introducción A La Unidad</w:t>
      </w:r>
    </w:p>
    <w:p w14:paraId="70726DC2" w14:textId="552DED0F" w:rsidR="004B6786" w:rsidRPr="004B6786" w:rsidRDefault="004B6786" w:rsidP="004B678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6786">
        <w:rPr>
          <w:rFonts w:ascii="Sansa-Normal" w:eastAsia="Times New Roman" w:hAnsi="Sansa-Normal" w:cstheme="minorHAnsi"/>
          <w:iCs/>
          <w:sz w:val="24"/>
          <w:szCs w:val="24"/>
        </w:rPr>
        <w:t>El lenguaje es uno de los instrumentos más poderosos de los seres vivos. El lenguaje se puede clasificar, explicar, definir, delimitar, expandir, procesar, utilizar, diseñar, crear, modificar; pero eso sí, sigue constituyendo un enigma: como en el caso del huevo y la gallina, todavía no hay acuerdo sobre qué fue primero, ¿el ser pensante o el lenguaje? Por  lo pronto, en lo que surgen nuevas evidencias y directrices en el estudio del lenguaje y los procesos comunicativos, en este bloque abordaremos algunas teorías pretendiendo dar cuenta de la brumosa figura del lenguaje. Trataremos de no ser crípticos y exponer de la manera más clara posible estos dos temas: el lenguaje y su utilización para constituir comunicación. Adelante.</w:t>
      </w:r>
    </w:p>
    <w:p w14:paraId="70E99E7D" w14:textId="20618F2C" w:rsidR="004B6786" w:rsidRDefault="00003653" w:rsidP="008D205B">
      <w:pPr>
        <w:spacing w:before="120"/>
        <w:rPr>
          <w:rFonts w:ascii="Sansa-Normal" w:eastAsia="Times New Roman" w:hAnsi="Sansa-Normal" w:cstheme="minorHAnsi"/>
          <w:iCs/>
          <w:sz w:val="36"/>
          <w:szCs w:val="36"/>
        </w:rPr>
      </w:pPr>
      <w:r w:rsidRPr="004B6786">
        <w:rPr>
          <w:rFonts w:ascii="Dispatch-Black" w:hAnsi="Dispatch-Black" w:cstheme="minorHAnsi"/>
          <w:color w:val="3366FF"/>
          <w:sz w:val="28"/>
          <w:szCs w:val="28"/>
        </w:rPr>
        <w:t>Objetivo Específico De La Unidad</w:t>
      </w:r>
    </w:p>
    <w:p w14:paraId="2D77E1AE" w14:textId="60EA3960" w:rsidR="004B6786" w:rsidRPr="008D205B" w:rsidRDefault="004B6786" w:rsidP="004B6786">
      <w:pPr>
        <w:spacing w:before="120"/>
        <w:jc w:val="both"/>
        <w:rPr>
          <w:rFonts w:ascii="Sansa-Normal" w:eastAsia="Times New Roman" w:hAnsi="Sansa-Normal" w:cstheme="minorHAnsi"/>
          <w:iCs/>
          <w:sz w:val="36"/>
          <w:szCs w:val="36"/>
        </w:rPr>
      </w:pPr>
      <w:r w:rsidRPr="004B6786">
        <w:rPr>
          <w:rFonts w:ascii="Sansa-Normal" w:eastAsia="Times New Roman" w:hAnsi="Sansa-Normal" w:cstheme="minorHAnsi"/>
          <w:iCs/>
          <w:sz w:val="24"/>
          <w:szCs w:val="24"/>
        </w:rPr>
        <w:t>Identificar, ordenar e interpretar las ideas, datos y conceptos, explícitos e implícitos, en un texto, considerando el contexto que lo genera y el que lo recibe, a partir de las características del proceso comunicativo.</w:t>
      </w:r>
    </w:p>
    <w:p w14:paraId="070B9AA2" w14:textId="355F9EDB" w:rsidR="000A3C43" w:rsidRDefault="00003653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r w:rsidRPr="004B6786">
        <w:rPr>
          <w:rFonts w:ascii="Dispatch-Black" w:hAnsi="Dispatch-Black" w:cstheme="minorHAnsi"/>
          <w:color w:val="3366FF"/>
          <w:sz w:val="28"/>
          <w:szCs w:val="28"/>
        </w:rPr>
        <w:t>Mapa De Temas</w:t>
      </w:r>
    </w:p>
    <w:p w14:paraId="3394CF47" w14:textId="01F59C73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r w:rsidRPr="00FF7A60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261981D" wp14:editId="467F9DF3">
            <wp:simplePos x="0" y="0"/>
            <wp:positionH relativeFrom="column">
              <wp:posOffset>342900</wp:posOffset>
            </wp:positionH>
            <wp:positionV relativeFrom="paragraph">
              <wp:posOffset>189865</wp:posOffset>
            </wp:positionV>
            <wp:extent cx="5486400" cy="3200400"/>
            <wp:effectExtent l="0" t="0" r="0" b="25400"/>
            <wp:wrapTight wrapText="bothSides">
              <wp:wrapPolygon edited="0">
                <wp:start x="7600" y="0"/>
                <wp:lineTo x="7600" y="2743"/>
                <wp:lineTo x="7100" y="5486"/>
                <wp:lineTo x="4900" y="5657"/>
                <wp:lineTo x="4700" y="5829"/>
                <wp:lineTo x="4700" y="9086"/>
                <wp:lineTo x="5200" y="13714"/>
                <wp:lineTo x="5200" y="19200"/>
                <wp:lineTo x="5900" y="21600"/>
                <wp:lineTo x="16900" y="21600"/>
                <wp:lineTo x="17100" y="17657"/>
                <wp:lineTo x="16300" y="17143"/>
                <wp:lineTo x="11400" y="16457"/>
                <wp:lineTo x="15500" y="16457"/>
                <wp:lineTo x="17000" y="15771"/>
                <wp:lineTo x="17100" y="11657"/>
                <wp:lineTo x="14100" y="10971"/>
                <wp:lineTo x="15800" y="9943"/>
                <wp:lineTo x="15900" y="6000"/>
                <wp:lineTo x="15500" y="5657"/>
                <wp:lineTo x="13300" y="5486"/>
                <wp:lineTo x="12800" y="2743"/>
                <wp:lineTo x="12800" y="0"/>
                <wp:lineTo x="7600" y="0"/>
              </wp:wrapPolygon>
            </wp:wrapTight>
            <wp:docPr id="40" name="Diagra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B706D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6D24F46A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3DC17926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42517D59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4B42914E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53CD2C3C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0126DDE8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700A042B" w14:textId="77777777" w:rsidR="00070022" w:rsidRDefault="00070022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501DE606" w14:textId="3175EBB1" w:rsidR="004B6786" w:rsidRPr="00070022" w:rsidRDefault="00003653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4B6786">
        <w:rPr>
          <w:rFonts w:ascii="Dispatch-Black" w:hAnsi="Dispatch-Black" w:cstheme="minorHAnsi"/>
          <w:color w:val="3366FF"/>
          <w:sz w:val="28"/>
          <w:szCs w:val="28"/>
        </w:rPr>
        <w:t>Evaluación De La Unidad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3702"/>
      </w:tblGrid>
      <w:tr w:rsidR="004B6786" w:rsidRPr="004B6786" w14:paraId="262F7899" w14:textId="77777777" w:rsidTr="004B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0597803" w14:textId="77777777" w:rsidR="004B6786" w:rsidRPr="006C74D4" w:rsidRDefault="004B6786" w:rsidP="004B6786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6C74D4">
              <w:rPr>
                <w:rFonts w:ascii="Sansa-Normal" w:hAnsi="Sansa-Normal" w:cstheme="minorHAnsi"/>
                <w:b w:val="0"/>
              </w:rPr>
              <w:t xml:space="preserve">EVALUACIÓN </w:t>
            </w:r>
          </w:p>
        </w:tc>
        <w:tc>
          <w:tcPr>
            <w:tcW w:w="3702" w:type="dxa"/>
          </w:tcPr>
          <w:p w14:paraId="635DF290" w14:textId="77777777" w:rsidR="004B6786" w:rsidRPr="006C74D4" w:rsidRDefault="004B6786" w:rsidP="004B6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6C74D4">
              <w:rPr>
                <w:rFonts w:ascii="Sansa-Normal" w:hAnsi="Sansa-Normal" w:cstheme="minorHAnsi"/>
                <w:b w:val="0"/>
              </w:rPr>
              <w:t>PORCENTAJE</w:t>
            </w:r>
          </w:p>
        </w:tc>
      </w:tr>
      <w:tr w:rsidR="004B6786" w:rsidRPr="004B6786" w14:paraId="22311429" w14:textId="77777777" w:rsidTr="004B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3249D8" w14:textId="300AE1FE" w:rsidR="004B6786" w:rsidRPr="004B6786" w:rsidRDefault="00891594" w:rsidP="004B6786">
            <w:pPr>
              <w:jc w:val="center"/>
              <w:rPr>
                <w:rFonts w:ascii="Sansa-Normal" w:hAnsi="Sansa-Normal" w:cstheme="minorHAnsi"/>
                <w:b w:val="0"/>
                <w:color w:val="000000" w:themeColor="text1"/>
              </w:rPr>
            </w:pPr>
            <w:r>
              <w:rPr>
                <w:rFonts w:ascii="Sansa-Normal" w:hAnsi="Sansa-Normal" w:cstheme="minorHAnsi"/>
                <w:b w:val="0"/>
                <w:color w:val="000000" w:themeColor="text1"/>
              </w:rPr>
              <w:t>Actividad Guión</w:t>
            </w:r>
          </w:p>
        </w:tc>
        <w:tc>
          <w:tcPr>
            <w:tcW w:w="3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47A927" w14:textId="77777777" w:rsidR="004B6786" w:rsidRPr="004B6786" w:rsidRDefault="004B6786" w:rsidP="004B6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</w:rPr>
            </w:pPr>
            <w:r w:rsidRPr="004B6786">
              <w:rPr>
                <w:rFonts w:ascii="Sansa-Normal" w:hAnsi="Sansa-Normal" w:cstheme="minorHAnsi"/>
                <w:color w:val="000000" w:themeColor="text1"/>
              </w:rPr>
              <w:t>6%</w:t>
            </w:r>
          </w:p>
        </w:tc>
      </w:tr>
      <w:tr w:rsidR="004B6786" w:rsidRPr="004B6786" w14:paraId="6C6E56EF" w14:textId="77777777" w:rsidTr="004B678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FDF3E50" w14:textId="29786648" w:rsidR="004B6786" w:rsidRPr="004B6786" w:rsidRDefault="004B6786" w:rsidP="004B6786">
            <w:pPr>
              <w:jc w:val="center"/>
              <w:rPr>
                <w:rFonts w:ascii="Sansa-Normal" w:hAnsi="Sansa-Normal" w:cstheme="minorHAnsi"/>
                <w:b w:val="0"/>
                <w:color w:val="000000" w:themeColor="text1"/>
              </w:rPr>
            </w:pPr>
            <w:r w:rsidRPr="004B6786">
              <w:rPr>
                <w:rFonts w:ascii="Sansa-Normal" w:hAnsi="Sansa-Normal" w:cstheme="minorHAnsi"/>
                <w:b w:val="0"/>
                <w:color w:val="000000" w:themeColor="text1"/>
              </w:rPr>
              <w:t>Actividad</w:t>
            </w:r>
            <w:r w:rsidR="00891594">
              <w:rPr>
                <w:rFonts w:ascii="Sansa-Normal" w:hAnsi="Sansa-Normal" w:cstheme="minorHAnsi"/>
                <w:b w:val="0"/>
                <w:color w:val="000000" w:themeColor="text1"/>
              </w:rPr>
              <w:t xml:space="preserve"> Ensayo</w:t>
            </w:r>
          </w:p>
        </w:tc>
        <w:tc>
          <w:tcPr>
            <w:tcW w:w="3702" w:type="dxa"/>
          </w:tcPr>
          <w:p w14:paraId="42665F99" w14:textId="77777777" w:rsidR="004B6786" w:rsidRPr="004B6786" w:rsidRDefault="004B6786" w:rsidP="004B6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</w:rPr>
            </w:pPr>
            <w:r w:rsidRPr="004B6786">
              <w:rPr>
                <w:rFonts w:ascii="Sansa-Normal" w:hAnsi="Sansa-Normal" w:cstheme="minorHAnsi"/>
                <w:color w:val="000000" w:themeColor="text1"/>
              </w:rPr>
              <w:t>6%</w:t>
            </w:r>
          </w:p>
        </w:tc>
      </w:tr>
      <w:tr w:rsidR="004B6786" w:rsidRPr="004B6786" w14:paraId="2C484172" w14:textId="77777777" w:rsidTr="004B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09ED4F" w14:textId="04477748" w:rsidR="004B6786" w:rsidRPr="004B6786" w:rsidRDefault="004B6786" w:rsidP="00891594">
            <w:pPr>
              <w:jc w:val="center"/>
              <w:rPr>
                <w:rFonts w:ascii="Sansa-Normal" w:hAnsi="Sansa-Normal" w:cstheme="minorHAnsi"/>
                <w:b w:val="0"/>
                <w:color w:val="000000" w:themeColor="text1"/>
              </w:rPr>
            </w:pPr>
            <w:r w:rsidRPr="004B6786">
              <w:rPr>
                <w:rFonts w:ascii="Sansa-Normal" w:hAnsi="Sansa-Normal" w:cstheme="minorHAnsi"/>
                <w:b w:val="0"/>
                <w:color w:val="000000" w:themeColor="text1"/>
              </w:rPr>
              <w:t>E</w:t>
            </w:r>
            <w:r w:rsidR="00891594">
              <w:rPr>
                <w:rFonts w:ascii="Sansa-Normal" w:hAnsi="Sansa-Normal" w:cstheme="minorHAnsi"/>
                <w:b w:val="0"/>
                <w:color w:val="000000" w:themeColor="text1"/>
              </w:rPr>
              <w:t>valuación de la Unidad</w:t>
            </w:r>
          </w:p>
        </w:tc>
        <w:tc>
          <w:tcPr>
            <w:tcW w:w="3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E1CB7C" w14:textId="77777777" w:rsidR="004B6786" w:rsidRPr="004B6786" w:rsidRDefault="004B6786" w:rsidP="004B6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</w:rPr>
            </w:pPr>
            <w:r w:rsidRPr="004B6786">
              <w:rPr>
                <w:rFonts w:ascii="Sansa-Normal" w:hAnsi="Sansa-Normal" w:cstheme="minorHAnsi"/>
                <w:color w:val="000000" w:themeColor="text1"/>
              </w:rPr>
              <w:t>3%</w:t>
            </w:r>
          </w:p>
        </w:tc>
      </w:tr>
      <w:tr w:rsidR="004B6786" w:rsidRPr="004B6786" w14:paraId="6A563E1A" w14:textId="77777777" w:rsidTr="004B67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B036D61" w14:textId="77777777" w:rsidR="004B6786" w:rsidRPr="004B6786" w:rsidRDefault="004B6786" w:rsidP="004B6786">
            <w:pPr>
              <w:jc w:val="center"/>
              <w:rPr>
                <w:rFonts w:ascii="Sansa-Normal" w:hAnsi="Sansa-Normal" w:cstheme="minorHAnsi"/>
                <w:b w:val="0"/>
                <w:color w:val="000000" w:themeColor="text1"/>
              </w:rPr>
            </w:pPr>
            <w:r w:rsidRPr="004B6786">
              <w:rPr>
                <w:rFonts w:ascii="Sansa-Normal" w:hAnsi="Sansa-Normal" w:cstheme="minorHAnsi"/>
                <w:b w:val="0"/>
                <w:color w:val="000000" w:themeColor="text1"/>
              </w:rPr>
              <w:t>TOTAL</w:t>
            </w:r>
          </w:p>
        </w:tc>
        <w:tc>
          <w:tcPr>
            <w:tcW w:w="3702" w:type="dxa"/>
          </w:tcPr>
          <w:p w14:paraId="7D882090" w14:textId="77777777" w:rsidR="004B6786" w:rsidRPr="004B6786" w:rsidRDefault="004B6786" w:rsidP="004B6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</w:rPr>
            </w:pPr>
            <w:r w:rsidRPr="004B6786">
              <w:rPr>
                <w:rFonts w:ascii="Sansa-Normal" w:hAnsi="Sansa-Normal" w:cstheme="minorHAnsi"/>
                <w:color w:val="000000" w:themeColor="text1"/>
              </w:rPr>
              <w:t>15%</w:t>
            </w:r>
          </w:p>
        </w:tc>
      </w:tr>
    </w:tbl>
    <w:p w14:paraId="3332A031" w14:textId="260E49E6" w:rsidR="004B6786" w:rsidRDefault="004B6786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>
        <w:rPr>
          <w:rFonts w:ascii="Verdana" w:eastAsia="Times New Roman" w:hAnsi="Verdana" w:cstheme="minorHAnsi"/>
          <w:i/>
          <w:iCs/>
          <w:color w:val="1F497D"/>
        </w:rPr>
        <w:t xml:space="preserve"> </w:t>
      </w:r>
    </w:p>
    <w:p w14:paraId="2290CC16" w14:textId="50E5F165" w:rsidR="004B6786" w:rsidRDefault="00003653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r w:rsidRPr="004B6786">
        <w:rPr>
          <w:rFonts w:ascii="Dispatch-Black" w:hAnsi="Dispatch-Black" w:cstheme="minorHAnsi"/>
          <w:color w:val="3366FF"/>
          <w:sz w:val="28"/>
          <w:szCs w:val="28"/>
        </w:rPr>
        <w:t>Actividades De La Unidad</w:t>
      </w:r>
    </w:p>
    <w:tbl>
      <w:tblPr>
        <w:tblStyle w:val="Listaclara-nfasis1"/>
        <w:tblpPr w:leftFromText="141" w:rightFromText="141" w:vertAnchor="tex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946"/>
        <w:gridCol w:w="2946"/>
      </w:tblGrid>
      <w:tr w:rsidR="004B6786" w:rsidRPr="004B6786" w14:paraId="5AC607FF" w14:textId="77777777" w:rsidTr="004B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59DDB787" w14:textId="77777777" w:rsidR="004B6786" w:rsidRPr="004B6786" w:rsidRDefault="004B6786" w:rsidP="004B6786">
            <w:pPr>
              <w:pStyle w:val="Sinespaciado"/>
              <w:jc w:val="center"/>
              <w:rPr>
                <w:rFonts w:ascii="Sansa-Normal" w:hAnsi="Sansa-Normal"/>
                <w:b w:val="0"/>
              </w:rPr>
            </w:pPr>
            <w:r w:rsidRPr="004B6786">
              <w:rPr>
                <w:rFonts w:ascii="Sansa-Normal" w:hAnsi="Sansa-Normal"/>
                <w:b w:val="0"/>
              </w:rPr>
              <w:t>TEMA</w:t>
            </w:r>
          </w:p>
        </w:tc>
        <w:tc>
          <w:tcPr>
            <w:tcW w:w="2946" w:type="dxa"/>
          </w:tcPr>
          <w:p w14:paraId="29D69E7F" w14:textId="77777777" w:rsidR="004B6786" w:rsidRPr="004B6786" w:rsidRDefault="004B6786" w:rsidP="004B678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4B6786">
              <w:rPr>
                <w:rFonts w:ascii="Sansa-Normal" w:hAnsi="Sansa-Normal"/>
                <w:b w:val="0"/>
              </w:rPr>
              <w:t>SUBTEMA</w:t>
            </w:r>
          </w:p>
        </w:tc>
        <w:tc>
          <w:tcPr>
            <w:tcW w:w="2946" w:type="dxa"/>
          </w:tcPr>
          <w:p w14:paraId="298B298E" w14:textId="77777777" w:rsidR="004B6786" w:rsidRPr="004B6786" w:rsidRDefault="004B6786" w:rsidP="004B678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4B6786">
              <w:rPr>
                <w:rFonts w:ascii="Sansa-Normal" w:hAnsi="Sansa-Normal"/>
                <w:b w:val="0"/>
              </w:rPr>
              <w:t xml:space="preserve">ACTIVIDAD </w:t>
            </w:r>
          </w:p>
        </w:tc>
      </w:tr>
      <w:tr w:rsidR="004B6786" w:rsidRPr="004B6786" w14:paraId="2B6E44E2" w14:textId="77777777" w:rsidTr="004B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2DB28D" w14:textId="77777777" w:rsidR="004B6786" w:rsidRPr="004B6786" w:rsidRDefault="004B6786" w:rsidP="004B6786">
            <w:pPr>
              <w:pStyle w:val="Sinespaciado"/>
              <w:rPr>
                <w:rFonts w:ascii="Sansa-Normal" w:hAnsi="Sansa-Normal"/>
                <w:b w:val="0"/>
              </w:rPr>
            </w:pPr>
            <w:r w:rsidRPr="004B6786">
              <w:rPr>
                <w:rFonts w:ascii="Sansa-Normal" w:hAnsi="Sansa-Normal"/>
                <w:b w:val="0"/>
              </w:rPr>
              <w:t>EL LENGUAJE</w:t>
            </w:r>
          </w:p>
        </w:tc>
        <w:tc>
          <w:tcPr>
            <w:tcW w:w="2946" w:type="dxa"/>
            <w:tcBorders>
              <w:top w:val="none" w:sz="0" w:space="0" w:color="auto"/>
              <w:bottom w:val="none" w:sz="0" w:space="0" w:color="auto"/>
            </w:tcBorders>
          </w:tcPr>
          <w:p w14:paraId="4627C129" w14:textId="77777777" w:rsidR="004B6786" w:rsidRPr="004B6786" w:rsidRDefault="004B6786" w:rsidP="004B678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 w:rsidRPr="004B6786">
              <w:rPr>
                <w:rFonts w:ascii="Sansa-Normal" w:hAnsi="Sansa-Normal"/>
              </w:rPr>
              <w:t>Orígenes</w:t>
            </w:r>
            <w:proofErr w:type="spellEnd"/>
            <w:r w:rsidRPr="004B6786">
              <w:rPr>
                <w:rFonts w:ascii="Sansa-Normal" w:hAnsi="Sansa-Normal"/>
              </w:rPr>
              <w:t xml:space="preserve"> y </w:t>
            </w:r>
            <w:proofErr w:type="spellStart"/>
            <w:r w:rsidRPr="004B6786">
              <w:rPr>
                <w:rFonts w:ascii="Sansa-Normal" w:hAnsi="Sansa-Normal"/>
              </w:rPr>
              <w:t>caracterización</w:t>
            </w:r>
            <w:proofErr w:type="spellEnd"/>
            <w:r w:rsidRPr="004B6786">
              <w:rPr>
                <w:rFonts w:ascii="Sansa-Normal" w:hAnsi="Sansa-Normal"/>
              </w:rPr>
              <w:t>.</w:t>
            </w:r>
          </w:p>
          <w:p w14:paraId="7E2A1822" w14:textId="77777777" w:rsidR="004B6786" w:rsidRPr="004B6786" w:rsidRDefault="004B6786" w:rsidP="004B678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 w:rsidRPr="004B6786">
              <w:rPr>
                <w:rFonts w:ascii="Sansa-Normal" w:hAnsi="Sansa-Normal"/>
              </w:rPr>
              <w:t>Lenguajes</w:t>
            </w:r>
            <w:proofErr w:type="spellEnd"/>
            <w:r w:rsidRPr="004B6786">
              <w:rPr>
                <w:rFonts w:ascii="Sansa-Normal" w:hAnsi="Sansa-Normal"/>
              </w:rPr>
              <w:t xml:space="preserve"> </w:t>
            </w:r>
            <w:proofErr w:type="spellStart"/>
            <w:r w:rsidRPr="004B6786">
              <w:rPr>
                <w:rFonts w:ascii="Sansa-Normal" w:hAnsi="Sansa-Normal"/>
              </w:rPr>
              <w:t>verbales</w:t>
            </w:r>
            <w:proofErr w:type="spellEnd"/>
            <w:r w:rsidRPr="004B6786">
              <w:rPr>
                <w:rFonts w:ascii="Sansa-Normal" w:hAnsi="Sansa-Normal"/>
              </w:rPr>
              <w:t xml:space="preserve"> y no </w:t>
            </w:r>
            <w:proofErr w:type="spellStart"/>
            <w:r w:rsidRPr="004B6786">
              <w:rPr>
                <w:rFonts w:ascii="Sansa-Normal" w:hAnsi="Sansa-Normal"/>
              </w:rPr>
              <w:t>verbales</w:t>
            </w:r>
            <w:proofErr w:type="spellEnd"/>
            <w:r w:rsidRPr="004B6786">
              <w:rPr>
                <w:rFonts w:ascii="Sansa-Normal" w:hAnsi="Sansa-Normal"/>
              </w:rPr>
              <w:t xml:space="preserve">: </w:t>
            </w:r>
            <w:proofErr w:type="spellStart"/>
            <w:r w:rsidRPr="004B6786">
              <w:rPr>
                <w:rFonts w:ascii="Sansa-Normal" w:hAnsi="Sansa-Normal"/>
              </w:rPr>
              <w:t>definiciones</w:t>
            </w:r>
            <w:proofErr w:type="spellEnd"/>
            <w:r w:rsidRPr="004B6786">
              <w:rPr>
                <w:rFonts w:ascii="Sansa-Normal" w:hAnsi="Sansa-Normal"/>
              </w:rPr>
              <w:t xml:space="preserve"> y </w:t>
            </w:r>
            <w:proofErr w:type="spellStart"/>
            <w:r w:rsidRPr="004B6786">
              <w:rPr>
                <w:rFonts w:ascii="Sansa-Normal" w:hAnsi="Sansa-Normal"/>
              </w:rPr>
              <w:t>tipología</w:t>
            </w:r>
            <w:proofErr w:type="spellEnd"/>
            <w:r w:rsidRPr="004B6786">
              <w:rPr>
                <w:rFonts w:ascii="Sansa-Normal" w:hAnsi="Sansa-Normal"/>
              </w:rPr>
              <w:t>.</w:t>
            </w:r>
          </w:p>
        </w:tc>
        <w:tc>
          <w:tcPr>
            <w:tcW w:w="29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ECD32D" w14:textId="490672C7" w:rsidR="004B6786" w:rsidRPr="004B6786" w:rsidRDefault="00891594" w:rsidP="004B678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>
              <w:rPr>
                <w:rFonts w:ascii="Sansa-Normal" w:hAnsi="Sansa-Normal"/>
              </w:rPr>
              <w:t>Guión</w:t>
            </w:r>
            <w:proofErr w:type="spellEnd"/>
            <w:r>
              <w:rPr>
                <w:rFonts w:ascii="Sansa-Normal" w:hAnsi="Sansa-Normal"/>
              </w:rPr>
              <w:t xml:space="preserve"> </w:t>
            </w:r>
            <w:proofErr w:type="spellStart"/>
            <w:r>
              <w:rPr>
                <w:rFonts w:ascii="Sansa-Normal" w:hAnsi="Sansa-Normal"/>
              </w:rPr>
              <w:t>Elementos</w:t>
            </w:r>
            <w:proofErr w:type="spellEnd"/>
            <w:r>
              <w:rPr>
                <w:rFonts w:ascii="Sansa-Normal" w:hAnsi="Sansa-Normal"/>
              </w:rPr>
              <w:t xml:space="preserve"> del </w:t>
            </w:r>
            <w:proofErr w:type="spellStart"/>
            <w:r>
              <w:rPr>
                <w:rFonts w:ascii="Sansa-Normal" w:hAnsi="Sansa-Normal"/>
              </w:rPr>
              <w:t>Lenguaje</w:t>
            </w:r>
            <w:proofErr w:type="spellEnd"/>
          </w:p>
        </w:tc>
      </w:tr>
      <w:tr w:rsidR="004B6786" w:rsidRPr="004B6786" w14:paraId="29CF9155" w14:textId="77777777" w:rsidTr="004B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40555C48" w14:textId="77777777" w:rsidR="004B6786" w:rsidRPr="004B6786" w:rsidRDefault="004B6786" w:rsidP="004B6786">
            <w:pPr>
              <w:pStyle w:val="Sinespaciado"/>
              <w:rPr>
                <w:rFonts w:ascii="Sansa-Normal" w:hAnsi="Sansa-Normal"/>
                <w:b w:val="0"/>
              </w:rPr>
            </w:pPr>
            <w:r w:rsidRPr="004B6786">
              <w:rPr>
                <w:rFonts w:ascii="Sansa-Normal" w:hAnsi="Sansa-Normal"/>
                <w:b w:val="0"/>
              </w:rPr>
              <w:t>EL PROCESO DE LA COMUNICACIÓN</w:t>
            </w:r>
          </w:p>
        </w:tc>
        <w:tc>
          <w:tcPr>
            <w:tcW w:w="2946" w:type="dxa"/>
          </w:tcPr>
          <w:p w14:paraId="25C20941" w14:textId="77777777" w:rsidR="004B6786" w:rsidRPr="004B6786" w:rsidRDefault="004B6786" w:rsidP="004B678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4B6786">
              <w:rPr>
                <w:rFonts w:ascii="Sansa-Normal" w:hAnsi="Sansa-Normal"/>
              </w:rPr>
              <w:t>¿</w:t>
            </w:r>
            <w:proofErr w:type="spellStart"/>
            <w:r w:rsidRPr="004B6786">
              <w:rPr>
                <w:rFonts w:ascii="Sansa-Normal" w:hAnsi="Sansa-Normal"/>
              </w:rPr>
              <w:t>Qué</w:t>
            </w:r>
            <w:proofErr w:type="spellEnd"/>
            <w:r w:rsidRPr="004B6786">
              <w:rPr>
                <w:rFonts w:ascii="Sansa-Normal" w:hAnsi="Sansa-Normal"/>
              </w:rPr>
              <w:t xml:space="preserve"> </w:t>
            </w:r>
            <w:proofErr w:type="spellStart"/>
            <w:r w:rsidRPr="004B6786">
              <w:rPr>
                <w:rFonts w:ascii="Sansa-Normal" w:hAnsi="Sansa-Normal"/>
              </w:rPr>
              <w:t>es</w:t>
            </w:r>
            <w:proofErr w:type="spellEnd"/>
            <w:r w:rsidRPr="004B6786">
              <w:rPr>
                <w:rFonts w:ascii="Sansa-Normal" w:hAnsi="Sansa-Normal"/>
              </w:rPr>
              <w:t xml:space="preserve"> la </w:t>
            </w:r>
            <w:proofErr w:type="spellStart"/>
            <w:r w:rsidRPr="004B6786">
              <w:rPr>
                <w:rFonts w:ascii="Sansa-Normal" w:hAnsi="Sansa-Normal"/>
              </w:rPr>
              <w:t>comunicación</w:t>
            </w:r>
            <w:proofErr w:type="spellEnd"/>
            <w:r w:rsidRPr="004B6786">
              <w:rPr>
                <w:rFonts w:ascii="Sansa-Normal" w:hAnsi="Sansa-Normal"/>
              </w:rPr>
              <w:t>?</w:t>
            </w:r>
          </w:p>
          <w:p w14:paraId="1FE9C6F3" w14:textId="77777777" w:rsidR="004B6786" w:rsidRPr="004B6786" w:rsidRDefault="004B6786" w:rsidP="004B678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 w:rsidRPr="004B6786">
              <w:rPr>
                <w:rFonts w:ascii="Sansa-Normal" w:hAnsi="Sansa-Normal"/>
              </w:rPr>
              <w:t>Intención</w:t>
            </w:r>
            <w:proofErr w:type="spellEnd"/>
            <w:r w:rsidRPr="004B6786">
              <w:rPr>
                <w:rFonts w:ascii="Sansa-Normal" w:hAnsi="Sansa-Normal"/>
              </w:rPr>
              <w:t xml:space="preserve"> </w:t>
            </w:r>
            <w:proofErr w:type="spellStart"/>
            <w:r w:rsidRPr="004B6786">
              <w:rPr>
                <w:rFonts w:ascii="Sansa-Normal" w:hAnsi="Sansa-Normal"/>
              </w:rPr>
              <w:t>comunicativa</w:t>
            </w:r>
            <w:proofErr w:type="spellEnd"/>
            <w:r w:rsidRPr="004B6786">
              <w:rPr>
                <w:rFonts w:ascii="Sansa-Normal" w:hAnsi="Sansa-Normal"/>
              </w:rPr>
              <w:t>.</w:t>
            </w:r>
          </w:p>
        </w:tc>
        <w:tc>
          <w:tcPr>
            <w:tcW w:w="2946" w:type="dxa"/>
          </w:tcPr>
          <w:p w14:paraId="668224ED" w14:textId="77777777" w:rsidR="004B6786" w:rsidRPr="004B6786" w:rsidRDefault="004B6786" w:rsidP="004B678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 w:rsidRPr="004B6786">
              <w:rPr>
                <w:rFonts w:ascii="Sansa-Normal" w:hAnsi="Sansa-Normal"/>
              </w:rPr>
              <w:t>Ensayo</w:t>
            </w:r>
            <w:proofErr w:type="spellEnd"/>
            <w:r w:rsidRPr="004B6786">
              <w:rPr>
                <w:rFonts w:ascii="Sansa-Normal" w:hAnsi="Sansa-Normal"/>
              </w:rPr>
              <w:t xml:space="preserve">: </w:t>
            </w:r>
            <w:proofErr w:type="spellStart"/>
            <w:r w:rsidRPr="004B6786">
              <w:rPr>
                <w:rFonts w:ascii="Sansa-Normal" w:hAnsi="Sansa-Normal"/>
              </w:rPr>
              <w:t>Proceso</w:t>
            </w:r>
            <w:proofErr w:type="spellEnd"/>
            <w:r w:rsidRPr="004B6786">
              <w:rPr>
                <w:rFonts w:ascii="Sansa-Normal" w:hAnsi="Sansa-Normal"/>
              </w:rPr>
              <w:t xml:space="preserve"> de la </w:t>
            </w:r>
            <w:proofErr w:type="spellStart"/>
            <w:r w:rsidRPr="004B6786">
              <w:rPr>
                <w:rFonts w:ascii="Sansa-Normal" w:hAnsi="Sansa-Normal"/>
              </w:rPr>
              <w:t>Comunicación</w:t>
            </w:r>
            <w:proofErr w:type="spellEnd"/>
            <w:r w:rsidRPr="004B6786">
              <w:rPr>
                <w:rFonts w:ascii="Sansa-Normal" w:hAnsi="Sansa-Normal"/>
              </w:rPr>
              <w:t>.</w:t>
            </w:r>
          </w:p>
        </w:tc>
      </w:tr>
    </w:tbl>
    <w:p w14:paraId="16C3353A" w14:textId="77777777" w:rsidR="004B6786" w:rsidRDefault="004B6786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34769092" w14:textId="77777777" w:rsidR="00070022" w:rsidRDefault="00070022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439507E2" w14:textId="77777777" w:rsidR="00070022" w:rsidRDefault="00070022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475C3095" w14:textId="77777777" w:rsidR="00070022" w:rsidRDefault="00070022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36C0A8E9" w14:textId="77777777" w:rsidR="00070022" w:rsidRDefault="00070022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181CB1E3" w14:textId="77777777" w:rsidR="00070022" w:rsidRDefault="00070022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1FE110A2" w14:textId="30B7421F" w:rsidR="00070022" w:rsidRDefault="00003653" w:rsidP="008D205B">
      <w:pPr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r w:rsidRPr="00070022">
        <w:rPr>
          <w:rFonts w:ascii="Dispatch-Black" w:hAnsi="Dispatch-Black" w:cstheme="minorHAnsi"/>
          <w:color w:val="3366FF"/>
          <w:sz w:val="28"/>
          <w:szCs w:val="28"/>
        </w:rPr>
        <w:t>Ejercicios De La Unidad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70022" w:rsidRPr="00070022" w14:paraId="77C02592" w14:textId="77777777" w:rsidTr="00070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BA98CB5" w14:textId="77777777" w:rsidR="00070022" w:rsidRPr="00070022" w:rsidRDefault="00070022" w:rsidP="005C55B7">
            <w:pPr>
              <w:pStyle w:val="Sinespaciado"/>
              <w:jc w:val="center"/>
              <w:rPr>
                <w:rFonts w:ascii="Sansa-Normal" w:hAnsi="Sansa-Normal"/>
                <w:b w:val="0"/>
              </w:rPr>
            </w:pPr>
            <w:r w:rsidRPr="00070022">
              <w:rPr>
                <w:rFonts w:ascii="Sansa-Normal" w:hAnsi="Sansa-Normal"/>
                <w:b w:val="0"/>
              </w:rPr>
              <w:t>TEMA</w:t>
            </w:r>
          </w:p>
        </w:tc>
        <w:tc>
          <w:tcPr>
            <w:tcW w:w="2993" w:type="dxa"/>
          </w:tcPr>
          <w:p w14:paraId="5287AC3B" w14:textId="77777777" w:rsidR="00070022" w:rsidRPr="00070022" w:rsidRDefault="00070022" w:rsidP="005C55B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070022">
              <w:rPr>
                <w:rFonts w:ascii="Sansa-Normal" w:hAnsi="Sansa-Normal"/>
                <w:b w:val="0"/>
              </w:rPr>
              <w:t>SUBTEMA</w:t>
            </w:r>
          </w:p>
        </w:tc>
        <w:tc>
          <w:tcPr>
            <w:tcW w:w="2993" w:type="dxa"/>
          </w:tcPr>
          <w:p w14:paraId="39E74147" w14:textId="77777777" w:rsidR="00070022" w:rsidRPr="00070022" w:rsidRDefault="00070022" w:rsidP="005C55B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070022">
              <w:rPr>
                <w:rFonts w:ascii="Sansa-Normal" w:hAnsi="Sansa-Normal"/>
                <w:b w:val="0"/>
              </w:rPr>
              <w:t>EJERCICIO</w:t>
            </w:r>
          </w:p>
        </w:tc>
      </w:tr>
      <w:tr w:rsidR="00070022" w:rsidRPr="00070022" w14:paraId="5431BD52" w14:textId="77777777" w:rsidTr="0007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6E37A5" w14:textId="77777777" w:rsidR="00070022" w:rsidRPr="00070022" w:rsidRDefault="00070022" w:rsidP="005C55B7">
            <w:pPr>
              <w:pStyle w:val="Sinespaciado"/>
              <w:rPr>
                <w:rFonts w:ascii="Sansa-Normal" w:hAnsi="Sansa-Normal"/>
                <w:b w:val="0"/>
              </w:rPr>
            </w:pPr>
            <w:r w:rsidRPr="00070022">
              <w:rPr>
                <w:rFonts w:ascii="Sansa-Normal" w:hAnsi="Sansa-Normal"/>
                <w:b w:val="0"/>
              </w:rPr>
              <w:t>EL LENGUAJE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1C59741C" w14:textId="77777777" w:rsidR="00070022" w:rsidRPr="00070022" w:rsidRDefault="00070022" w:rsidP="005C55B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 w:rsidRPr="00070022">
              <w:rPr>
                <w:rFonts w:ascii="Sansa-Normal" w:hAnsi="Sansa-Normal"/>
              </w:rPr>
              <w:t>Orígenes</w:t>
            </w:r>
            <w:proofErr w:type="spellEnd"/>
            <w:r w:rsidRPr="00070022">
              <w:rPr>
                <w:rFonts w:ascii="Sansa-Normal" w:hAnsi="Sansa-Normal"/>
              </w:rPr>
              <w:t xml:space="preserve"> y </w:t>
            </w:r>
            <w:proofErr w:type="spellStart"/>
            <w:r w:rsidRPr="00070022">
              <w:rPr>
                <w:rFonts w:ascii="Sansa-Normal" w:hAnsi="Sansa-Normal"/>
              </w:rPr>
              <w:t>caracterización</w:t>
            </w:r>
            <w:proofErr w:type="spellEnd"/>
            <w:r w:rsidRPr="00070022">
              <w:rPr>
                <w:rFonts w:ascii="Sansa-Normal" w:hAnsi="Sansa-Normal"/>
              </w:rPr>
              <w:t>.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C80E5F" w14:textId="77874EAC" w:rsidR="00070022" w:rsidRPr="00070022" w:rsidRDefault="00070022" w:rsidP="005C55B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070022">
              <w:rPr>
                <w:rFonts w:ascii="Sansa-Normal" w:hAnsi="Sansa-Normal"/>
              </w:rPr>
              <w:t>-</w:t>
            </w:r>
            <w:proofErr w:type="spellStart"/>
            <w:r w:rsidR="00891594">
              <w:rPr>
                <w:rFonts w:ascii="Sansa-Normal" w:hAnsi="Sansa-Normal"/>
              </w:rPr>
              <w:t>Conceptualizando</w:t>
            </w:r>
            <w:proofErr w:type="spellEnd"/>
          </w:p>
          <w:p w14:paraId="4BDC0ED4" w14:textId="77777777" w:rsidR="00070022" w:rsidRPr="00070022" w:rsidRDefault="00070022" w:rsidP="005C55B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070022">
              <w:rPr>
                <w:rFonts w:ascii="Sansa-Normal" w:hAnsi="Sansa-Normal"/>
              </w:rPr>
              <w:t>-</w:t>
            </w:r>
            <w:proofErr w:type="spellStart"/>
            <w:r w:rsidRPr="00070022">
              <w:rPr>
                <w:rFonts w:ascii="Sansa-Normal" w:hAnsi="Sansa-Normal"/>
              </w:rPr>
              <w:t>Foro</w:t>
            </w:r>
            <w:proofErr w:type="spellEnd"/>
            <w:r w:rsidRPr="00070022">
              <w:rPr>
                <w:rFonts w:ascii="Sansa-Normal" w:hAnsi="Sansa-Normal"/>
              </w:rPr>
              <w:t xml:space="preserve"> </w:t>
            </w:r>
            <w:proofErr w:type="spellStart"/>
            <w:r w:rsidRPr="00070022">
              <w:rPr>
                <w:rFonts w:ascii="Sansa-Normal" w:hAnsi="Sansa-Normal"/>
              </w:rPr>
              <w:t>Comentando</w:t>
            </w:r>
            <w:proofErr w:type="spellEnd"/>
            <w:r w:rsidRPr="00070022">
              <w:rPr>
                <w:rFonts w:ascii="Sansa-Normal" w:hAnsi="Sansa-Normal"/>
              </w:rPr>
              <w:t>.</w:t>
            </w:r>
          </w:p>
        </w:tc>
      </w:tr>
      <w:tr w:rsidR="00070022" w:rsidRPr="00070022" w14:paraId="4D2EC02E" w14:textId="77777777" w:rsidTr="00070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338D89F" w14:textId="77777777" w:rsidR="00070022" w:rsidRPr="00070022" w:rsidRDefault="00070022" w:rsidP="005C55B7">
            <w:pPr>
              <w:pStyle w:val="Sinespaciado"/>
              <w:rPr>
                <w:rFonts w:ascii="Sansa-Normal" w:hAnsi="Sansa-Normal"/>
                <w:b w:val="0"/>
              </w:rPr>
            </w:pPr>
            <w:r w:rsidRPr="00070022">
              <w:rPr>
                <w:rFonts w:ascii="Sansa-Normal" w:hAnsi="Sansa-Normal"/>
                <w:b w:val="0"/>
              </w:rPr>
              <w:t>EL LENGUAJE</w:t>
            </w:r>
          </w:p>
        </w:tc>
        <w:tc>
          <w:tcPr>
            <w:tcW w:w="2993" w:type="dxa"/>
          </w:tcPr>
          <w:p w14:paraId="06DAF979" w14:textId="77777777" w:rsidR="00070022" w:rsidRPr="00070022" w:rsidRDefault="00070022" w:rsidP="005C55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 w:rsidRPr="00070022">
              <w:rPr>
                <w:rFonts w:ascii="Sansa-Normal" w:hAnsi="Sansa-Normal"/>
              </w:rPr>
              <w:t>Lenguajes</w:t>
            </w:r>
            <w:proofErr w:type="spellEnd"/>
            <w:r w:rsidRPr="00070022">
              <w:rPr>
                <w:rFonts w:ascii="Sansa-Normal" w:hAnsi="Sansa-Normal"/>
              </w:rPr>
              <w:t xml:space="preserve"> </w:t>
            </w:r>
            <w:proofErr w:type="spellStart"/>
            <w:r w:rsidRPr="00070022">
              <w:rPr>
                <w:rFonts w:ascii="Sansa-Normal" w:hAnsi="Sansa-Normal"/>
              </w:rPr>
              <w:t>verbales</w:t>
            </w:r>
            <w:proofErr w:type="spellEnd"/>
            <w:r w:rsidRPr="00070022">
              <w:rPr>
                <w:rFonts w:ascii="Sansa-Normal" w:hAnsi="Sansa-Normal"/>
              </w:rPr>
              <w:t xml:space="preserve"> y no </w:t>
            </w:r>
            <w:proofErr w:type="spellStart"/>
            <w:r w:rsidRPr="00070022">
              <w:rPr>
                <w:rFonts w:ascii="Sansa-Normal" w:hAnsi="Sansa-Normal"/>
              </w:rPr>
              <w:t>verbales</w:t>
            </w:r>
            <w:proofErr w:type="spellEnd"/>
            <w:r w:rsidRPr="00070022">
              <w:rPr>
                <w:rFonts w:ascii="Sansa-Normal" w:hAnsi="Sansa-Normal"/>
              </w:rPr>
              <w:t xml:space="preserve">: </w:t>
            </w:r>
            <w:proofErr w:type="spellStart"/>
            <w:r w:rsidRPr="00070022">
              <w:rPr>
                <w:rFonts w:ascii="Sansa-Normal" w:hAnsi="Sansa-Normal"/>
              </w:rPr>
              <w:t>definiciones</w:t>
            </w:r>
            <w:proofErr w:type="spellEnd"/>
            <w:r w:rsidRPr="00070022">
              <w:rPr>
                <w:rFonts w:ascii="Sansa-Normal" w:hAnsi="Sansa-Normal"/>
              </w:rPr>
              <w:t xml:space="preserve"> y </w:t>
            </w:r>
            <w:proofErr w:type="spellStart"/>
            <w:r w:rsidRPr="00070022">
              <w:rPr>
                <w:rFonts w:ascii="Sansa-Normal" w:hAnsi="Sansa-Normal"/>
              </w:rPr>
              <w:t>tipología</w:t>
            </w:r>
            <w:proofErr w:type="spellEnd"/>
            <w:r w:rsidRPr="00070022">
              <w:rPr>
                <w:rFonts w:ascii="Sansa-Normal" w:hAnsi="Sansa-Normal"/>
              </w:rPr>
              <w:t>.</w:t>
            </w:r>
          </w:p>
        </w:tc>
        <w:tc>
          <w:tcPr>
            <w:tcW w:w="2993" w:type="dxa"/>
          </w:tcPr>
          <w:p w14:paraId="19A142CB" w14:textId="2483D2A7" w:rsidR="00070022" w:rsidRPr="00070022" w:rsidRDefault="00891594" w:rsidP="005C55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>
              <w:rPr>
                <w:rFonts w:ascii="Sansa-Normal" w:hAnsi="Sansa-Normal"/>
              </w:rPr>
              <w:t xml:space="preserve">-Los </w:t>
            </w:r>
            <w:proofErr w:type="spellStart"/>
            <w:r>
              <w:rPr>
                <w:rFonts w:ascii="Sansa-Normal" w:hAnsi="Sansa-Normal"/>
              </w:rPr>
              <w:t>lenguajes</w:t>
            </w:r>
            <w:bookmarkStart w:id="0" w:name="_GoBack"/>
            <w:bookmarkEnd w:id="0"/>
            <w:proofErr w:type="spellEnd"/>
          </w:p>
          <w:p w14:paraId="5A8C2330" w14:textId="77777777" w:rsidR="00070022" w:rsidRPr="00070022" w:rsidRDefault="00070022" w:rsidP="005C55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070022">
              <w:rPr>
                <w:rFonts w:ascii="Sansa-Normal" w:hAnsi="Sansa-Normal"/>
              </w:rPr>
              <w:t>-</w:t>
            </w:r>
            <w:proofErr w:type="spellStart"/>
            <w:r w:rsidRPr="00070022">
              <w:rPr>
                <w:rFonts w:ascii="Sansa-Normal" w:hAnsi="Sansa-Normal"/>
              </w:rPr>
              <w:t>Definiciones</w:t>
            </w:r>
            <w:proofErr w:type="spellEnd"/>
            <w:r w:rsidRPr="00070022">
              <w:rPr>
                <w:rFonts w:ascii="Sansa-Normal" w:hAnsi="Sansa-Normal"/>
              </w:rPr>
              <w:t xml:space="preserve"> de </w:t>
            </w:r>
            <w:proofErr w:type="spellStart"/>
            <w:r w:rsidRPr="00070022">
              <w:rPr>
                <w:rFonts w:ascii="Sansa-Normal" w:hAnsi="Sansa-Normal"/>
              </w:rPr>
              <w:t>funciones</w:t>
            </w:r>
            <w:proofErr w:type="spellEnd"/>
            <w:r w:rsidRPr="00070022">
              <w:rPr>
                <w:rFonts w:ascii="Sansa-Normal" w:hAnsi="Sansa-Normal"/>
              </w:rPr>
              <w:t>.</w:t>
            </w:r>
          </w:p>
        </w:tc>
      </w:tr>
      <w:tr w:rsidR="00070022" w:rsidRPr="00070022" w14:paraId="4E73ED55" w14:textId="77777777" w:rsidTr="0007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8F7317" w14:textId="77777777" w:rsidR="00070022" w:rsidRPr="00070022" w:rsidRDefault="00070022" w:rsidP="005C55B7">
            <w:pPr>
              <w:pStyle w:val="Sinespaciado"/>
              <w:rPr>
                <w:rFonts w:ascii="Sansa-Normal" w:hAnsi="Sansa-Normal"/>
                <w:b w:val="0"/>
              </w:rPr>
            </w:pPr>
            <w:r w:rsidRPr="00070022">
              <w:rPr>
                <w:rFonts w:ascii="Sansa-Normal" w:hAnsi="Sansa-Normal"/>
                <w:b w:val="0"/>
              </w:rPr>
              <w:t>EL PROCESO DE LA COMUNICACIÓN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3B3EECAF" w14:textId="77777777" w:rsidR="00070022" w:rsidRPr="00070022" w:rsidRDefault="00070022" w:rsidP="005C55B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070022">
              <w:rPr>
                <w:rFonts w:ascii="Sansa-Normal" w:hAnsi="Sansa-Normal"/>
              </w:rPr>
              <w:t>¿</w:t>
            </w:r>
            <w:proofErr w:type="spellStart"/>
            <w:r w:rsidRPr="00070022">
              <w:rPr>
                <w:rFonts w:ascii="Sansa-Normal" w:hAnsi="Sansa-Normal"/>
              </w:rPr>
              <w:t>Qué</w:t>
            </w:r>
            <w:proofErr w:type="spellEnd"/>
            <w:r w:rsidRPr="00070022">
              <w:rPr>
                <w:rFonts w:ascii="Sansa-Normal" w:hAnsi="Sansa-Normal"/>
              </w:rPr>
              <w:t xml:space="preserve"> </w:t>
            </w:r>
            <w:proofErr w:type="spellStart"/>
            <w:r w:rsidRPr="00070022">
              <w:rPr>
                <w:rFonts w:ascii="Sansa-Normal" w:hAnsi="Sansa-Normal"/>
              </w:rPr>
              <w:t>es</w:t>
            </w:r>
            <w:proofErr w:type="spellEnd"/>
            <w:r w:rsidRPr="00070022">
              <w:rPr>
                <w:rFonts w:ascii="Sansa-Normal" w:hAnsi="Sansa-Normal"/>
              </w:rPr>
              <w:t xml:space="preserve"> la </w:t>
            </w:r>
            <w:proofErr w:type="spellStart"/>
            <w:r w:rsidRPr="00070022">
              <w:rPr>
                <w:rFonts w:ascii="Sansa-Normal" w:hAnsi="Sansa-Normal"/>
              </w:rPr>
              <w:t>comunicación</w:t>
            </w:r>
            <w:proofErr w:type="spellEnd"/>
            <w:r w:rsidRPr="00070022">
              <w:rPr>
                <w:rFonts w:ascii="Sansa-Normal" w:hAnsi="Sansa-Normal"/>
              </w:rPr>
              <w:t>?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0AB94E" w14:textId="77777777" w:rsidR="00070022" w:rsidRPr="00070022" w:rsidRDefault="00070022" w:rsidP="005C55B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070022">
              <w:rPr>
                <w:rFonts w:ascii="Sansa-Normal" w:hAnsi="Sansa-Normal"/>
              </w:rPr>
              <w:t>-</w:t>
            </w:r>
            <w:proofErr w:type="spellStart"/>
            <w:r w:rsidRPr="00070022">
              <w:rPr>
                <w:rFonts w:ascii="Sansa-Normal" w:hAnsi="Sansa-Normal"/>
              </w:rPr>
              <w:t>Definiendo</w:t>
            </w:r>
            <w:proofErr w:type="spellEnd"/>
            <w:r w:rsidRPr="00070022">
              <w:rPr>
                <w:rFonts w:ascii="Sansa-Normal" w:hAnsi="Sansa-Normal"/>
              </w:rPr>
              <w:t xml:space="preserve"> la </w:t>
            </w:r>
            <w:proofErr w:type="spellStart"/>
            <w:r w:rsidRPr="00070022">
              <w:rPr>
                <w:rFonts w:ascii="Sansa-Normal" w:hAnsi="Sansa-Normal"/>
              </w:rPr>
              <w:t>comunicación</w:t>
            </w:r>
            <w:proofErr w:type="spellEnd"/>
            <w:r w:rsidRPr="00070022">
              <w:rPr>
                <w:rFonts w:ascii="Sansa-Normal" w:hAnsi="Sansa-Normal"/>
              </w:rPr>
              <w:t>.</w:t>
            </w:r>
          </w:p>
        </w:tc>
      </w:tr>
      <w:tr w:rsidR="00070022" w:rsidRPr="00070022" w14:paraId="693108F0" w14:textId="77777777" w:rsidTr="00070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064A36E" w14:textId="77777777" w:rsidR="00070022" w:rsidRPr="00070022" w:rsidRDefault="00070022" w:rsidP="005C55B7">
            <w:pPr>
              <w:pStyle w:val="Sinespaciado"/>
              <w:rPr>
                <w:rFonts w:ascii="Sansa-Normal" w:hAnsi="Sansa-Normal"/>
                <w:b w:val="0"/>
              </w:rPr>
            </w:pPr>
            <w:r w:rsidRPr="00070022">
              <w:rPr>
                <w:rFonts w:ascii="Sansa-Normal" w:hAnsi="Sansa-Normal"/>
                <w:b w:val="0"/>
              </w:rPr>
              <w:t>EL PROCESO DE LA COMUNICACIÓN</w:t>
            </w:r>
          </w:p>
        </w:tc>
        <w:tc>
          <w:tcPr>
            <w:tcW w:w="2993" w:type="dxa"/>
          </w:tcPr>
          <w:p w14:paraId="3FDE8CBA" w14:textId="77777777" w:rsidR="00070022" w:rsidRPr="00070022" w:rsidRDefault="00070022" w:rsidP="005C55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proofErr w:type="spellStart"/>
            <w:r w:rsidRPr="00070022">
              <w:rPr>
                <w:rFonts w:ascii="Sansa-Normal" w:hAnsi="Sansa-Normal"/>
              </w:rPr>
              <w:t>Intención</w:t>
            </w:r>
            <w:proofErr w:type="spellEnd"/>
            <w:r w:rsidRPr="00070022">
              <w:rPr>
                <w:rFonts w:ascii="Sansa-Normal" w:hAnsi="Sansa-Normal"/>
              </w:rPr>
              <w:t xml:space="preserve"> </w:t>
            </w:r>
            <w:proofErr w:type="spellStart"/>
            <w:r w:rsidRPr="00070022">
              <w:rPr>
                <w:rFonts w:ascii="Sansa-Normal" w:hAnsi="Sansa-Normal"/>
              </w:rPr>
              <w:t>comunicativa</w:t>
            </w:r>
            <w:proofErr w:type="spellEnd"/>
            <w:r w:rsidRPr="00070022">
              <w:rPr>
                <w:rFonts w:ascii="Sansa-Normal" w:hAnsi="Sansa-Normal"/>
              </w:rPr>
              <w:t>.</w:t>
            </w:r>
          </w:p>
        </w:tc>
        <w:tc>
          <w:tcPr>
            <w:tcW w:w="2993" w:type="dxa"/>
          </w:tcPr>
          <w:p w14:paraId="57C98646" w14:textId="77777777" w:rsidR="00070022" w:rsidRPr="00070022" w:rsidRDefault="00070022" w:rsidP="005C55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070022">
              <w:rPr>
                <w:rFonts w:ascii="Sansa-Normal" w:hAnsi="Sansa-Normal"/>
              </w:rPr>
              <w:t>-</w:t>
            </w:r>
            <w:proofErr w:type="spellStart"/>
            <w:r w:rsidRPr="00070022">
              <w:rPr>
                <w:rFonts w:ascii="Sansa-Normal" w:hAnsi="Sansa-Normal"/>
              </w:rPr>
              <w:t>Contexto</w:t>
            </w:r>
            <w:proofErr w:type="spellEnd"/>
            <w:r w:rsidRPr="00070022">
              <w:rPr>
                <w:rFonts w:ascii="Sansa-Normal" w:hAnsi="Sansa-Normal"/>
              </w:rPr>
              <w:t xml:space="preserve"> y </w:t>
            </w:r>
            <w:proofErr w:type="spellStart"/>
            <w:r w:rsidRPr="00070022">
              <w:rPr>
                <w:rFonts w:ascii="Sansa-Normal" w:hAnsi="Sansa-Normal"/>
              </w:rPr>
              <w:t>educación</w:t>
            </w:r>
            <w:proofErr w:type="spellEnd"/>
            <w:r w:rsidRPr="00070022">
              <w:rPr>
                <w:rFonts w:ascii="Sansa-Normal" w:hAnsi="Sansa-Normal"/>
              </w:rPr>
              <w:t xml:space="preserve"> no </w:t>
            </w:r>
            <w:proofErr w:type="spellStart"/>
            <w:r w:rsidRPr="00070022">
              <w:rPr>
                <w:rFonts w:ascii="Sansa-Normal" w:hAnsi="Sansa-Normal"/>
              </w:rPr>
              <w:t>presencial</w:t>
            </w:r>
            <w:proofErr w:type="spellEnd"/>
            <w:r w:rsidRPr="00070022">
              <w:rPr>
                <w:rFonts w:ascii="Sansa-Normal" w:hAnsi="Sansa-Normal"/>
              </w:rPr>
              <w:t>.</w:t>
            </w:r>
          </w:p>
        </w:tc>
      </w:tr>
    </w:tbl>
    <w:p w14:paraId="65BA97E2" w14:textId="77777777" w:rsidR="00070022" w:rsidRPr="008D205B" w:rsidRDefault="00070022" w:rsidP="008D205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CE0C43">
      <w:headerReference w:type="default" r:id="rId15"/>
      <w:footerReference w:type="default" r:id="rId16"/>
      <w:pgSz w:w="12460" w:h="15520"/>
      <w:pgMar w:top="1701" w:right="758" w:bottom="851" w:left="1276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Bold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162C99B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D0D52C4" w:rsidR="005C55B7" w:rsidRPr="00853879" w:rsidRDefault="00853879" w:rsidP="00853879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85387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Introducción Unidad 1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4D0D52C4" w:rsidR="005C55B7" w:rsidRPr="00853879" w:rsidRDefault="00853879" w:rsidP="00853879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85387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Introducción Unidad 1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2D35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4D4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3879"/>
    <w:rsid w:val="00884708"/>
    <w:rsid w:val="008847B7"/>
    <w:rsid w:val="00891594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188E"/>
    <w:rsid w:val="00CA200B"/>
    <w:rsid w:val="00CB283F"/>
    <w:rsid w:val="00CC5A6C"/>
    <w:rsid w:val="00CC6A64"/>
    <w:rsid w:val="00CE04E5"/>
    <w:rsid w:val="00CE0C43"/>
    <w:rsid w:val="00CE597E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485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03FAB8-87FA-443C-A38E-08486B06E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883D6ED-F9C3-4A91-B5B9-12C724E57778}">
      <dgm:prSet phldrT="[Texto]"/>
      <dgm:spPr/>
      <dgm:t>
        <a:bodyPr/>
        <a:lstStyle/>
        <a:p>
          <a:r>
            <a:rPr lang="es-MX" b="0" i="0">
              <a:latin typeface="Sansa-Normal"/>
              <a:cs typeface="Sansa-Normal"/>
            </a:rPr>
            <a:t>COMUNICACIÓN Y PROCESOS DE LECTO-ESCRITURA</a:t>
          </a:r>
        </a:p>
      </dgm:t>
    </dgm:pt>
    <dgm:pt modelId="{EB2AAAA4-7A91-43DE-9F15-94716477DE3C}" type="parTrans" cxnId="{EA4C7C55-B37B-46BA-A0B5-7AADAC9F7D61}">
      <dgm:prSet/>
      <dgm:spPr/>
      <dgm:t>
        <a:bodyPr/>
        <a:lstStyle/>
        <a:p>
          <a:endParaRPr lang="es-MX"/>
        </a:p>
      </dgm:t>
    </dgm:pt>
    <dgm:pt modelId="{E0EC4AA6-DD32-425A-A885-7F2A77079481}" type="sibTrans" cxnId="{EA4C7C55-B37B-46BA-A0B5-7AADAC9F7D61}">
      <dgm:prSet/>
      <dgm:spPr/>
      <dgm:t>
        <a:bodyPr/>
        <a:lstStyle/>
        <a:p>
          <a:endParaRPr lang="es-MX"/>
        </a:p>
      </dgm:t>
    </dgm:pt>
    <dgm:pt modelId="{70CEFED3-42D9-48E5-A650-CF85E21CD40F}">
      <dgm:prSet phldrT="[Texto]"/>
      <dgm:spPr/>
      <dgm:t>
        <a:bodyPr/>
        <a:lstStyle/>
        <a:p>
          <a:r>
            <a:rPr lang="es-MX" b="0" i="0">
              <a:latin typeface="Sansa-Normal"/>
              <a:cs typeface="Sansa-Normal"/>
            </a:rPr>
            <a:t>El lenguaje</a:t>
          </a:r>
        </a:p>
      </dgm:t>
    </dgm:pt>
    <dgm:pt modelId="{B9E9CED6-57BA-42AD-B24D-ABA11208A94B}" type="parTrans" cxnId="{AC3E06B7-56D5-4F72-AF73-E3DE5F26FED9}">
      <dgm:prSet/>
      <dgm:spPr/>
      <dgm:t>
        <a:bodyPr/>
        <a:lstStyle/>
        <a:p>
          <a:endParaRPr lang="es-MX"/>
        </a:p>
      </dgm:t>
    </dgm:pt>
    <dgm:pt modelId="{D7DBE2D5-40AC-4B96-B05B-07057A4E9151}" type="sibTrans" cxnId="{AC3E06B7-56D5-4F72-AF73-E3DE5F26FED9}">
      <dgm:prSet/>
      <dgm:spPr/>
      <dgm:t>
        <a:bodyPr/>
        <a:lstStyle/>
        <a:p>
          <a:endParaRPr lang="es-MX"/>
        </a:p>
      </dgm:t>
    </dgm:pt>
    <dgm:pt modelId="{AC5930A8-742D-45AB-B033-DD56B5763B68}">
      <dgm:prSet phldrT="[Texto]"/>
      <dgm:spPr/>
      <dgm:t>
        <a:bodyPr/>
        <a:lstStyle/>
        <a:p>
          <a:r>
            <a:rPr lang="es-MX">
              <a:latin typeface="Sansa-Normal"/>
              <a:cs typeface="Sansa-Normal"/>
            </a:rPr>
            <a:t>El proceso de la comunicación</a:t>
          </a:r>
        </a:p>
      </dgm:t>
    </dgm:pt>
    <dgm:pt modelId="{BD5DE721-739A-461E-9B52-2DFF1E156072}" type="parTrans" cxnId="{9E8FE43E-D365-478E-905F-E49CFACB0805}">
      <dgm:prSet/>
      <dgm:spPr/>
      <dgm:t>
        <a:bodyPr/>
        <a:lstStyle/>
        <a:p>
          <a:endParaRPr lang="es-MX"/>
        </a:p>
      </dgm:t>
    </dgm:pt>
    <dgm:pt modelId="{F35AD339-0A30-4D47-9FE0-D0E948BB60B7}" type="sibTrans" cxnId="{9E8FE43E-D365-478E-905F-E49CFACB0805}">
      <dgm:prSet/>
      <dgm:spPr/>
      <dgm:t>
        <a:bodyPr/>
        <a:lstStyle/>
        <a:p>
          <a:endParaRPr lang="es-MX"/>
        </a:p>
      </dgm:t>
    </dgm:pt>
    <dgm:pt modelId="{0633F0B3-DC43-4923-860F-BAC05DA578FB}">
      <dgm:prSet/>
      <dgm:spPr/>
      <dgm:t>
        <a:bodyPr/>
        <a:lstStyle/>
        <a:p>
          <a:r>
            <a:rPr lang="es-MX" b="0" i="0">
              <a:latin typeface="Sansa-Normal"/>
              <a:cs typeface="Sansa-Normal"/>
            </a:rPr>
            <a:t>Orígenes y caracterización</a:t>
          </a:r>
        </a:p>
      </dgm:t>
    </dgm:pt>
    <dgm:pt modelId="{F348D502-9C18-40D9-A212-4329B1CBE1D8}" type="parTrans" cxnId="{57EB5B82-E03E-47C5-8191-60345013F19D}">
      <dgm:prSet/>
      <dgm:spPr/>
      <dgm:t>
        <a:bodyPr/>
        <a:lstStyle/>
        <a:p>
          <a:endParaRPr lang="es-MX"/>
        </a:p>
      </dgm:t>
    </dgm:pt>
    <dgm:pt modelId="{3970C5B0-2452-4D3C-9E27-C28CBD17470C}" type="sibTrans" cxnId="{57EB5B82-E03E-47C5-8191-60345013F19D}">
      <dgm:prSet/>
      <dgm:spPr/>
      <dgm:t>
        <a:bodyPr/>
        <a:lstStyle/>
        <a:p>
          <a:endParaRPr lang="es-MX"/>
        </a:p>
      </dgm:t>
    </dgm:pt>
    <dgm:pt modelId="{E20177EA-42C2-420C-B1E8-378A5885F746}">
      <dgm:prSet/>
      <dgm:spPr/>
      <dgm:t>
        <a:bodyPr/>
        <a:lstStyle/>
        <a:p>
          <a:r>
            <a:rPr lang="es-MX">
              <a:latin typeface="Sansa-Normal"/>
              <a:cs typeface="Sansa-Normal"/>
            </a:rPr>
            <a:t>Lenguajes verbales y no verbales: definiciones y tipología</a:t>
          </a:r>
        </a:p>
      </dgm:t>
    </dgm:pt>
    <dgm:pt modelId="{68C187DA-6F1A-4C4A-BFC3-1D33C058000D}" type="parTrans" cxnId="{7C59C118-9FC1-4D36-92B3-64AF18EAFA8F}">
      <dgm:prSet/>
      <dgm:spPr/>
      <dgm:t>
        <a:bodyPr/>
        <a:lstStyle/>
        <a:p>
          <a:endParaRPr lang="es-MX"/>
        </a:p>
      </dgm:t>
    </dgm:pt>
    <dgm:pt modelId="{9856B447-BF3E-4C05-AC82-4D6E49F5E9BC}" type="sibTrans" cxnId="{7C59C118-9FC1-4D36-92B3-64AF18EAFA8F}">
      <dgm:prSet/>
      <dgm:spPr/>
      <dgm:t>
        <a:bodyPr/>
        <a:lstStyle/>
        <a:p>
          <a:endParaRPr lang="es-MX"/>
        </a:p>
      </dgm:t>
    </dgm:pt>
    <dgm:pt modelId="{D518ED2B-F722-48EB-AA58-128B82B58583}">
      <dgm:prSet/>
      <dgm:spPr/>
      <dgm:t>
        <a:bodyPr/>
        <a:lstStyle/>
        <a:p>
          <a:r>
            <a:rPr lang="es-MX" b="0" i="0">
              <a:latin typeface="Sansa-Normal"/>
              <a:cs typeface="Sansa-Normal"/>
            </a:rPr>
            <a:t>¿Qué es la comunicación?</a:t>
          </a:r>
        </a:p>
      </dgm:t>
    </dgm:pt>
    <dgm:pt modelId="{3509DEDC-BAD1-4A8C-98C6-200B4B320D90}" type="parTrans" cxnId="{6A93122E-73D8-4675-947C-43614297850F}">
      <dgm:prSet/>
      <dgm:spPr/>
      <dgm:t>
        <a:bodyPr/>
        <a:lstStyle/>
        <a:p>
          <a:endParaRPr lang="es-MX"/>
        </a:p>
      </dgm:t>
    </dgm:pt>
    <dgm:pt modelId="{0984D4B3-F88E-4CD9-A087-9DF639CCC51E}" type="sibTrans" cxnId="{6A93122E-73D8-4675-947C-43614297850F}">
      <dgm:prSet/>
      <dgm:spPr/>
      <dgm:t>
        <a:bodyPr/>
        <a:lstStyle/>
        <a:p>
          <a:endParaRPr lang="es-MX"/>
        </a:p>
      </dgm:t>
    </dgm:pt>
    <dgm:pt modelId="{6F123356-D2C2-42D9-947C-252E46022922}">
      <dgm:prSet/>
      <dgm:spPr/>
      <dgm:t>
        <a:bodyPr/>
        <a:lstStyle/>
        <a:p>
          <a:r>
            <a:rPr lang="es-MX" b="0" i="0">
              <a:latin typeface="Sansa-Normal"/>
              <a:cs typeface="Sansa-Normal"/>
            </a:rPr>
            <a:t>Intención comunicativa</a:t>
          </a:r>
        </a:p>
      </dgm:t>
    </dgm:pt>
    <dgm:pt modelId="{E0807705-15B2-47E5-87C5-ED0C998237B4}" type="parTrans" cxnId="{4B2FC4DC-4FD2-46C7-BAD2-0D8CB5958859}">
      <dgm:prSet/>
      <dgm:spPr/>
      <dgm:t>
        <a:bodyPr/>
        <a:lstStyle/>
        <a:p>
          <a:endParaRPr lang="es-MX"/>
        </a:p>
      </dgm:t>
    </dgm:pt>
    <dgm:pt modelId="{142421D2-5521-4D58-BECF-D1A5B1FF048E}" type="sibTrans" cxnId="{4B2FC4DC-4FD2-46C7-BAD2-0D8CB5958859}">
      <dgm:prSet/>
      <dgm:spPr/>
      <dgm:t>
        <a:bodyPr/>
        <a:lstStyle/>
        <a:p>
          <a:endParaRPr lang="es-MX"/>
        </a:p>
      </dgm:t>
    </dgm:pt>
    <dgm:pt modelId="{B43072AD-7F9E-4296-BD54-F1AF6425FC6D}" type="pres">
      <dgm:prSet presAssocID="{D803FAB8-87FA-443C-A38E-08486B06E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FAD0CD9-D07A-4F5C-BA2B-CCE2B34D6F6A}" type="pres">
      <dgm:prSet presAssocID="{E883D6ED-F9C3-4A91-B5B9-12C724E57778}" presName="hierRoot1" presStyleCnt="0">
        <dgm:presLayoutVars>
          <dgm:hierBranch val="init"/>
        </dgm:presLayoutVars>
      </dgm:prSet>
      <dgm:spPr/>
    </dgm:pt>
    <dgm:pt modelId="{31742563-B8E9-4A6A-A988-375EAAEC6F82}" type="pres">
      <dgm:prSet presAssocID="{E883D6ED-F9C3-4A91-B5B9-12C724E57778}" presName="rootComposite1" presStyleCnt="0"/>
      <dgm:spPr/>
    </dgm:pt>
    <dgm:pt modelId="{85D5E2C4-CF17-4344-AF5C-B08CF9235E3A}" type="pres">
      <dgm:prSet presAssocID="{E883D6ED-F9C3-4A91-B5B9-12C724E5777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E22122-5E1F-4220-B8AA-860C6CEF468A}" type="pres">
      <dgm:prSet presAssocID="{E883D6ED-F9C3-4A91-B5B9-12C724E57778}" presName="rootConnector1" presStyleLbl="node1" presStyleIdx="0" presStyleCnt="0"/>
      <dgm:spPr/>
      <dgm:t>
        <a:bodyPr/>
        <a:lstStyle/>
        <a:p>
          <a:endParaRPr lang="es-ES"/>
        </a:p>
      </dgm:t>
    </dgm:pt>
    <dgm:pt modelId="{D51032C6-2D77-46F5-8870-E280434EA167}" type="pres">
      <dgm:prSet presAssocID="{E883D6ED-F9C3-4A91-B5B9-12C724E57778}" presName="hierChild2" presStyleCnt="0"/>
      <dgm:spPr/>
    </dgm:pt>
    <dgm:pt modelId="{B0D9F4C3-2BD8-4F94-ACA5-DE59B42DC102}" type="pres">
      <dgm:prSet presAssocID="{B9E9CED6-57BA-42AD-B24D-ABA11208A94B}" presName="Name37" presStyleLbl="parChTrans1D2" presStyleIdx="0" presStyleCnt="2"/>
      <dgm:spPr/>
      <dgm:t>
        <a:bodyPr/>
        <a:lstStyle/>
        <a:p>
          <a:endParaRPr lang="es-ES"/>
        </a:p>
      </dgm:t>
    </dgm:pt>
    <dgm:pt modelId="{C8184C96-8A44-4C10-86DA-4830C5D02B5D}" type="pres">
      <dgm:prSet presAssocID="{70CEFED3-42D9-48E5-A650-CF85E21CD40F}" presName="hierRoot2" presStyleCnt="0">
        <dgm:presLayoutVars>
          <dgm:hierBranch val="init"/>
        </dgm:presLayoutVars>
      </dgm:prSet>
      <dgm:spPr/>
    </dgm:pt>
    <dgm:pt modelId="{9A4497A1-9137-4213-B33D-8B15DC0D93F5}" type="pres">
      <dgm:prSet presAssocID="{70CEFED3-42D9-48E5-A650-CF85E21CD40F}" presName="rootComposite" presStyleCnt="0"/>
      <dgm:spPr/>
    </dgm:pt>
    <dgm:pt modelId="{6CF72525-9DE7-4C04-BDCC-6B4D2548B2CE}" type="pres">
      <dgm:prSet presAssocID="{70CEFED3-42D9-48E5-A650-CF85E21CD40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D535591-4198-4E33-B5DB-DCE9AA42AF61}" type="pres">
      <dgm:prSet presAssocID="{70CEFED3-42D9-48E5-A650-CF85E21CD40F}" presName="rootConnector" presStyleLbl="node2" presStyleIdx="0" presStyleCnt="2"/>
      <dgm:spPr/>
      <dgm:t>
        <a:bodyPr/>
        <a:lstStyle/>
        <a:p>
          <a:endParaRPr lang="es-ES"/>
        </a:p>
      </dgm:t>
    </dgm:pt>
    <dgm:pt modelId="{DF624B7A-90F9-4C93-9049-C0449CF46DAF}" type="pres">
      <dgm:prSet presAssocID="{70CEFED3-42D9-48E5-A650-CF85E21CD40F}" presName="hierChild4" presStyleCnt="0"/>
      <dgm:spPr/>
    </dgm:pt>
    <dgm:pt modelId="{B3A677B0-2AD1-4D3E-9887-36551AEBBCFC}" type="pres">
      <dgm:prSet presAssocID="{F348D502-9C18-40D9-A212-4329B1CBE1D8}" presName="Name37" presStyleLbl="parChTrans1D3" presStyleIdx="0" presStyleCnt="4"/>
      <dgm:spPr/>
      <dgm:t>
        <a:bodyPr/>
        <a:lstStyle/>
        <a:p>
          <a:endParaRPr lang="es-ES"/>
        </a:p>
      </dgm:t>
    </dgm:pt>
    <dgm:pt modelId="{4C255E58-3AEA-42B3-A0CF-AD78116BDA92}" type="pres">
      <dgm:prSet presAssocID="{0633F0B3-DC43-4923-860F-BAC05DA578FB}" presName="hierRoot2" presStyleCnt="0">
        <dgm:presLayoutVars>
          <dgm:hierBranch val="init"/>
        </dgm:presLayoutVars>
      </dgm:prSet>
      <dgm:spPr/>
    </dgm:pt>
    <dgm:pt modelId="{3EF8B2C0-230C-4609-B530-73D876851764}" type="pres">
      <dgm:prSet presAssocID="{0633F0B3-DC43-4923-860F-BAC05DA578FB}" presName="rootComposite" presStyleCnt="0"/>
      <dgm:spPr/>
    </dgm:pt>
    <dgm:pt modelId="{8A9D7E10-50D7-4AA8-B6D7-C9F6EF3D8273}" type="pres">
      <dgm:prSet presAssocID="{0633F0B3-DC43-4923-860F-BAC05DA578FB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C0ED9DF-978D-44B8-88A4-FED0F2F9FD8A}" type="pres">
      <dgm:prSet presAssocID="{0633F0B3-DC43-4923-860F-BAC05DA578FB}" presName="rootConnector" presStyleLbl="node3" presStyleIdx="0" presStyleCnt="4"/>
      <dgm:spPr/>
      <dgm:t>
        <a:bodyPr/>
        <a:lstStyle/>
        <a:p>
          <a:endParaRPr lang="es-ES"/>
        </a:p>
      </dgm:t>
    </dgm:pt>
    <dgm:pt modelId="{66C71A77-483F-4284-90E3-37ADC2D314CA}" type="pres">
      <dgm:prSet presAssocID="{0633F0B3-DC43-4923-860F-BAC05DA578FB}" presName="hierChild4" presStyleCnt="0"/>
      <dgm:spPr/>
    </dgm:pt>
    <dgm:pt modelId="{015F5AA1-6F96-4450-ABE0-A2373A71F5F4}" type="pres">
      <dgm:prSet presAssocID="{0633F0B3-DC43-4923-860F-BAC05DA578FB}" presName="hierChild5" presStyleCnt="0"/>
      <dgm:spPr/>
    </dgm:pt>
    <dgm:pt modelId="{830D1563-962D-43B9-AF23-A9986323E763}" type="pres">
      <dgm:prSet presAssocID="{68C187DA-6F1A-4C4A-BFC3-1D33C058000D}" presName="Name37" presStyleLbl="parChTrans1D3" presStyleIdx="1" presStyleCnt="4"/>
      <dgm:spPr/>
      <dgm:t>
        <a:bodyPr/>
        <a:lstStyle/>
        <a:p>
          <a:endParaRPr lang="es-ES"/>
        </a:p>
      </dgm:t>
    </dgm:pt>
    <dgm:pt modelId="{C454E275-04B8-4F39-B366-D0C23F2533B9}" type="pres">
      <dgm:prSet presAssocID="{E20177EA-42C2-420C-B1E8-378A5885F746}" presName="hierRoot2" presStyleCnt="0">
        <dgm:presLayoutVars>
          <dgm:hierBranch val="init"/>
        </dgm:presLayoutVars>
      </dgm:prSet>
      <dgm:spPr/>
    </dgm:pt>
    <dgm:pt modelId="{C1CE1D7E-BF14-46DB-8A83-9DF5CAF5201E}" type="pres">
      <dgm:prSet presAssocID="{E20177EA-42C2-420C-B1E8-378A5885F746}" presName="rootComposite" presStyleCnt="0"/>
      <dgm:spPr/>
    </dgm:pt>
    <dgm:pt modelId="{D8B5512E-B3C4-45E4-A1AE-7FCBCF6007F5}" type="pres">
      <dgm:prSet presAssocID="{E20177EA-42C2-420C-B1E8-378A5885F746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030DC0-DBCD-4EB5-B584-CC93F0592AAC}" type="pres">
      <dgm:prSet presAssocID="{E20177EA-42C2-420C-B1E8-378A5885F746}" presName="rootConnector" presStyleLbl="node3" presStyleIdx="1" presStyleCnt="4"/>
      <dgm:spPr/>
      <dgm:t>
        <a:bodyPr/>
        <a:lstStyle/>
        <a:p>
          <a:endParaRPr lang="es-ES"/>
        </a:p>
      </dgm:t>
    </dgm:pt>
    <dgm:pt modelId="{D77E9B88-0A76-4190-8C2E-F74669CB40BB}" type="pres">
      <dgm:prSet presAssocID="{E20177EA-42C2-420C-B1E8-378A5885F746}" presName="hierChild4" presStyleCnt="0"/>
      <dgm:spPr/>
    </dgm:pt>
    <dgm:pt modelId="{5769AB46-798F-4A60-9687-7491F1228F89}" type="pres">
      <dgm:prSet presAssocID="{E20177EA-42C2-420C-B1E8-378A5885F746}" presName="hierChild5" presStyleCnt="0"/>
      <dgm:spPr/>
    </dgm:pt>
    <dgm:pt modelId="{8A843E1D-6FC9-49A1-90BA-282CCCC77A39}" type="pres">
      <dgm:prSet presAssocID="{70CEFED3-42D9-48E5-A650-CF85E21CD40F}" presName="hierChild5" presStyleCnt="0"/>
      <dgm:spPr/>
    </dgm:pt>
    <dgm:pt modelId="{75A5C5B0-E161-47AE-B37B-ED34A0DD6652}" type="pres">
      <dgm:prSet presAssocID="{BD5DE721-739A-461E-9B52-2DFF1E156072}" presName="Name37" presStyleLbl="parChTrans1D2" presStyleIdx="1" presStyleCnt="2"/>
      <dgm:spPr/>
      <dgm:t>
        <a:bodyPr/>
        <a:lstStyle/>
        <a:p>
          <a:endParaRPr lang="es-ES"/>
        </a:p>
      </dgm:t>
    </dgm:pt>
    <dgm:pt modelId="{EAF7B56E-CBB4-4DD1-9058-DDC8E66D3313}" type="pres">
      <dgm:prSet presAssocID="{AC5930A8-742D-45AB-B033-DD56B5763B68}" presName="hierRoot2" presStyleCnt="0">
        <dgm:presLayoutVars>
          <dgm:hierBranch val="init"/>
        </dgm:presLayoutVars>
      </dgm:prSet>
      <dgm:spPr/>
    </dgm:pt>
    <dgm:pt modelId="{BCFEA5E1-4495-431D-BB61-3E7289568E9E}" type="pres">
      <dgm:prSet presAssocID="{AC5930A8-742D-45AB-B033-DD56B5763B68}" presName="rootComposite" presStyleCnt="0"/>
      <dgm:spPr/>
    </dgm:pt>
    <dgm:pt modelId="{56CF7255-987D-4665-BB78-4AC0192B2817}" type="pres">
      <dgm:prSet presAssocID="{AC5930A8-742D-45AB-B033-DD56B5763B6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76B8039-7338-4308-BE2F-E7E5F90E4D8D}" type="pres">
      <dgm:prSet presAssocID="{AC5930A8-742D-45AB-B033-DD56B5763B68}" presName="rootConnector" presStyleLbl="node2" presStyleIdx="1" presStyleCnt="2"/>
      <dgm:spPr/>
      <dgm:t>
        <a:bodyPr/>
        <a:lstStyle/>
        <a:p>
          <a:endParaRPr lang="es-ES"/>
        </a:p>
      </dgm:t>
    </dgm:pt>
    <dgm:pt modelId="{3FB5B660-3A21-4F8A-B42E-130D6B567F0F}" type="pres">
      <dgm:prSet presAssocID="{AC5930A8-742D-45AB-B033-DD56B5763B68}" presName="hierChild4" presStyleCnt="0"/>
      <dgm:spPr/>
    </dgm:pt>
    <dgm:pt modelId="{3F6F8AB8-69D0-444F-A555-3060490A2404}" type="pres">
      <dgm:prSet presAssocID="{3509DEDC-BAD1-4A8C-98C6-200B4B320D90}" presName="Name37" presStyleLbl="parChTrans1D3" presStyleIdx="2" presStyleCnt="4"/>
      <dgm:spPr/>
      <dgm:t>
        <a:bodyPr/>
        <a:lstStyle/>
        <a:p>
          <a:endParaRPr lang="es-ES"/>
        </a:p>
      </dgm:t>
    </dgm:pt>
    <dgm:pt modelId="{37C20E25-D9C1-4293-9E05-6380E4745DC5}" type="pres">
      <dgm:prSet presAssocID="{D518ED2B-F722-48EB-AA58-128B82B58583}" presName="hierRoot2" presStyleCnt="0">
        <dgm:presLayoutVars>
          <dgm:hierBranch val="init"/>
        </dgm:presLayoutVars>
      </dgm:prSet>
      <dgm:spPr/>
    </dgm:pt>
    <dgm:pt modelId="{1EA650C7-32EC-4EB4-AAA4-AC3DEC4F5A8F}" type="pres">
      <dgm:prSet presAssocID="{D518ED2B-F722-48EB-AA58-128B82B58583}" presName="rootComposite" presStyleCnt="0"/>
      <dgm:spPr/>
    </dgm:pt>
    <dgm:pt modelId="{3CE2BBE8-D5B6-4E2C-A6FB-98C15CFCE38E}" type="pres">
      <dgm:prSet presAssocID="{D518ED2B-F722-48EB-AA58-128B82B58583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83BAD7-725F-41A0-9EA3-3F2CB30E3B1A}" type="pres">
      <dgm:prSet presAssocID="{D518ED2B-F722-48EB-AA58-128B82B58583}" presName="rootConnector" presStyleLbl="node3" presStyleIdx="2" presStyleCnt="4"/>
      <dgm:spPr/>
      <dgm:t>
        <a:bodyPr/>
        <a:lstStyle/>
        <a:p>
          <a:endParaRPr lang="es-ES"/>
        </a:p>
      </dgm:t>
    </dgm:pt>
    <dgm:pt modelId="{B3C32C48-1673-437D-B59F-BA22D5C325D4}" type="pres">
      <dgm:prSet presAssocID="{D518ED2B-F722-48EB-AA58-128B82B58583}" presName="hierChild4" presStyleCnt="0"/>
      <dgm:spPr/>
    </dgm:pt>
    <dgm:pt modelId="{EFAF4A5D-16C8-4F04-9529-02D6DEE5BA73}" type="pres">
      <dgm:prSet presAssocID="{D518ED2B-F722-48EB-AA58-128B82B58583}" presName="hierChild5" presStyleCnt="0"/>
      <dgm:spPr/>
    </dgm:pt>
    <dgm:pt modelId="{DD37D833-553E-4453-A307-7BE2D963A2E0}" type="pres">
      <dgm:prSet presAssocID="{E0807705-15B2-47E5-87C5-ED0C998237B4}" presName="Name37" presStyleLbl="parChTrans1D3" presStyleIdx="3" presStyleCnt="4"/>
      <dgm:spPr/>
      <dgm:t>
        <a:bodyPr/>
        <a:lstStyle/>
        <a:p>
          <a:endParaRPr lang="es-ES"/>
        </a:p>
      </dgm:t>
    </dgm:pt>
    <dgm:pt modelId="{AFD69725-E631-40AF-BA2C-DB7DDC3D7C00}" type="pres">
      <dgm:prSet presAssocID="{6F123356-D2C2-42D9-947C-252E46022922}" presName="hierRoot2" presStyleCnt="0">
        <dgm:presLayoutVars>
          <dgm:hierBranch val="init"/>
        </dgm:presLayoutVars>
      </dgm:prSet>
      <dgm:spPr/>
    </dgm:pt>
    <dgm:pt modelId="{5D282803-21A7-48EA-92EE-FFBA7C7426F6}" type="pres">
      <dgm:prSet presAssocID="{6F123356-D2C2-42D9-947C-252E46022922}" presName="rootComposite" presStyleCnt="0"/>
      <dgm:spPr/>
    </dgm:pt>
    <dgm:pt modelId="{32C7A921-763B-4AD1-A212-62B15D44A400}" type="pres">
      <dgm:prSet presAssocID="{6F123356-D2C2-42D9-947C-252E46022922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217325-8544-429D-8080-4E84A9D3271C}" type="pres">
      <dgm:prSet presAssocID="{6F123356-D2C2-42D9-947C-252E46022922}" presName="rootConnector" presStyleLbl="node3" presStyleIdx="3" presStyleCnt="4"/>
      <dgm:spPr/>
      <dgm:t>
        <a:bodyPr/>
        <a:lstStyle/>
        <a:p>
          <a:endParaRPr lang="es-ES"/>
        </a:p>
      </dgm:t>
    </dgm:pt>
    <dgm:pt modelId="{A5B9A5AE-E618-4D01-BCE7-983707210793}" type="pres">
      <dgm:prSet presAssocID="{6F123356-D2C2-42D9-947C-252E46022922}" presName="hierChild4" presStyleCnt="0"/>
      <dgm:spPr/>
    </dgm:pt>
    <dgm:pt modelId="{6DDD6CD0-4365-458F-87E8-C3FFED193429}" type="pres">
      <dgm:prSet presAssocID="{6F123356-D2C2-42D9-947C-252E46022922}" presName="hierChild5" presStyleCnt="0"/>
      <dgm:spPr/>
    </dgm:pt>
    <dgm:pt modelId="{98F20BE0-9766-4502-8436-B999EC4FEB24}" type="pres">
      <dgm:prSet presAssocID="{AC5930A8-742D-45AB-B033-DD56B5763B68}" presName="hierChild5" presStyleCnt="0"/>
      <dgm:spPr/>
    </dgm:pt>
    <dgm:pt modelId="{D11E7A44-3523-4413-AA2D-67C9E786C95B}" type="pres">
      <dgm:prSet presAssocID="{E883D6ED-F9C3-4A91-B5B9-12C724E57778}" presName="hierChild3" presStyleCnt="0"/>
      <dgm:spPr/>
    </dgm:pt>
  </dgm:ptLst>
  <dgm:cxnLst>
    <dgm:cxn modelId="{CAD0BFCF-E3DE-0B49-B657-C7ED1BD27C60}" type="presOf" srcId="{D518ED2B-F722-48EB-AA58-128B82B58583}" destId="{3CE2BBE8-D5B6-4E2C-A6FB-98C15CFCE38E}" srcOrd="0" destOrd="0" presId="urn:microsoft.com/office/officeart/2005/8/layout/orgChart1"/>
    <dgm:cxn modelId="{B16767C5-C04A-F74B-B077-0A313DD4BAF3}" type="presOf" srcId="{D518ED2B-F722-48EB-AA58-128B82B58583}" destId="{4383BAD7-725F-41A0-9EA3-3F2CB30E3B1A}" srcOrd="1" destOrd="0" presId="urn:microsoft.com/office/officeart/2005/8/layout/orgChart1"/>
    <dgm:cxn modelId="{1F49A14B-0ED9-134B-9ED3-1FC81C4397D7}" type="presOf" srcId="{68C187DA-6F1A-4C4A-BFC3-1D33C058000D}" destId="{830D1563-962D-43B9-AF23-A9986323E763}" srcOrd="0" destOrd="0" presId="urn:microsoft.com/office/officeart/2005/8/layout/orgChart1"/>
    <dgm:cxn modelId="{0A402B71-3556-D84E-90D9-DBC667382F1E}" type="presOf" srcId="{6F123356-D2C2-42D9-947C-252E46022922}" destId="{32C7A921-763B-4AD1-A212-62B15D44A400}" srcOrd="0" destOrd="0" presId="urn:microsoft.com/office/officeart/2005/8/layout/orgChart1"/>
    <dgm:cxn modelId="{23D945F3-C90A-8D4A-B8D7-864D72E09481}" type="presOf" srcId="{70CEFED3-42D9-48E5-A650-CF85E21CD40F}" destId="{DD535591-4198-4E33-B5DB-DCE9AA42AF61}" srcOrd="1" destOrd="0" presId="urn:microsoft.com/office/officeart/2005/8/layout/orgChart1"/>
    <dgm:cxn modelId="{FABFBFAD-A1B1-DE40-920E-DCCC2AB8DBEE}" type="presOf" srcId="{70CEFED3-42D9-48E5-A650-CF85E21CD40F}" destId="{6CF72525-9DE7-4C04-BDCC-6B4D2548B2CE}" srcOrd="0" destOrd="0" presId="urn:microsoft.com/office/officeart/2005/8/layout/orgChart1"/>
    <dgm:cxn modelId="{7C59C118-9FC1-4D36-92B3-64AF18EAFA8F}" srcId="{70CEFED3-42D9-48E5-A650-CF85E21CD40F}" destId="{E20177EA-42C2-420C-B1E8-378A5885F746}" srcOrd="1" destOrd="0" parTransId="{68C187DA-6F1A-4C4A-BFC3-1D33C058000D}" sibTransId="{9856B447-BF3E-4C05-AC82-4D6E49F5E9BC}"/>
    <dgm:cxn modelId="{C477F6F4-259A-5547-BB2B-4C26BB82F794}" type="presOf" srcId="{BD5DE721-739A-461E-9B52-2DFF1E156072}" destId="{75A5C5B0-E161-47AE-B37B-ED34A0DD6652}" srcOrd="0" destOrd="0" presId="urn:microsoft.com/office/officeart/2005/8/layout/orgChart1"/>
    <dgm:cxn modelId="{15E59059-AA43-5643-9028-0BD989AF0438}" type="presOf" srcId="{6F123356-D2C2-42D9-947C-252E46022922}" destId="{2B217325-8544-429D-8080-4E84A9D3271C}" srcOrd="1" destOrd="0" presId="urn:microsoft.com/office/officeart/2005/8/layout/orgChart1"/>
    <dgm:cxn modelId="{8FD8B59C-1771-9B41-AFD5-C6F56995C3D4}" type="presOf" srcId="{3509DEDC-BAD1-4A8C-98C6-200B4B320D90}" destId="{3F6F8AB8-69D0-444F-A555-3060490A2404}" srcOrd="0" destOrd="0" presId="urn:microsoft.com/office/officeart/2005/8/layout/orgChart1"/>
    <dgm:cxn modelId="{1F69A0B9-82E2-D446-83F6-810A7D6A4ECF}" type="presOf" srcId="{AC5930A8-742D-45AB-B033-DD56B5763B68}" destId="{976B8039-7338-4308-BE2F-E7E5F90E4D8D}" srcOrd="1" destOrd="0" presId="urn:microsoft.com/office/officeart/2005/8/layout/orgChart1"/>
    <dgm:cxn modelId="{5C3D3F12-1900-1E46-8ABE-F921F2455191}" type="presOf" srcId="{E20177EA-42C2-420C-B1E8-378A5885F746}" destId="{87030DC0-DBCD-4EB5-B584-CC93F0592AAC}" srcOrd="1" destOrd="0" presId="urn:microsoft.com/office/officeart/2005/8/layout/orgChart1"/>
    <dgm:cxn modelId="{0D67D527-6746-8A44-A0BC-A6048BB08C41}" type="presOf" srcId="{0633F0B3-DC43-4923-860F-BAC05DA578FB}" destId="{EC0ED9DF-978D-44B8-88A4-FED0F2F9FD8A}" srcOrd="1" destOrd="0" presId="urn:microsoft.com/office/officeart/2005/8/layout/orgChart1"/>
    <dgm:cxn modelId="{941CFEF1-6893-E54D-BA5E-E778BCD1652E}" type="presOf" srcId="{E20177EA-42C2-420C-B1E8-378A5885F746}" destId="{D8B5512E-B3C4-45E4-A1AE-7FCBCF6007F5}" srcOrd="0" destOrd="0" presId="urn:microsoft.com/office/officeart/2005/8/layout/orgChart1"/>
    <dgm:cxn modelId="{501809FA-25A1-A240-8734-D207455093F5}" type="presOf" srcId="{E883D6ED-F9C3-4A91-B5B9-12C724E57778}" destId="{85D5E2C4-CF17-4344-AF5C-B08CF9235E3A}" srcOrd="0" destOrd="0" presId="urn:microsoft.com/office/officeart/2005/8/layout/orgChart1"/>
    <dgm:cxn modelId="{6A93122E-73D8-4675-947C-43614297850F}" srcId="{AC5930A8-742D-45AB-B033-DD56B5763B68}" destId="{D518ED2B-F722-48EB-AA58-128B82B58583}" srcOrd="0" destOrd="0" parTransId="{3509DEDC-BAD1-4A8C-98C6-200B4B320D90}" sibTransId="{0984D4B3-F88E-4CD9-A087-9DF639CCC51E}"/>
    <dgm:cxn modelId="{75EB4C93-6A27-734A-BB27-8F7E0A7284EA}" type="presOf" srcId="{F348D502-9C18-40D9-A212-4329B1CBE1D8}" destId="{B3A677B0-2AD1-4D3E-9887-36551AEBBCFC}" srcOrd="0" destOrd="0" presId="urn:microsoft.com/office/officeart/2005/8/layout/orgChart1"/>
    <dgm:cxn modelId="{9E8FE43E-D365-478E-905F-E49CFACB0805}" srcId="{E883D6ED-F9C3-4A91-B5B9-12C724E57778}" destId="{AC5930A8-742D-45AB-B033-DD56B5763B68}" srcOrd="1" destOrd="0" parTransId="{BD5DE721-739A-461E-9B52-2DFF1E156072}" sibTransId="{F35AD339-0A30-4D47-9FE0-D0E948BB60B7}"/>
    <dgm:cxn modelId="{EA4C7C55-B37B-46BA-A0B5-7AADAC9F7D61}" srcId="{D803FAB8-87FA-443C-A38E-08486B06EC79}" destId="{E883D6ED-F9C3-4A91-B5B9-12C724E57778}" srcOrd="0" destOrd="0" parTransId="{EB2AAAA4-7A91-43DE-9F15-94716477DE3C}" sibTransId="{E0EC4AA6-DD32-425A-A885-7F2A77079481}"/>
    <dgm:cxn modelId="{4B2FC4DC-4FD2-46C7-BAD2-0D8CB5958859}" srcId="{AC5930A8-742D-45AB-B033-DD56B5763B68}" destId="{6F123356-D2C2-42D9-947C-252E46022922}" srcOrd="1" destOrd="0" parTransId="{E0807705-15B2-47E5-87C5-ED0C998237B4}" sibTransId="{142421D2-5521-4D58-BECF-D1A5B1FF048E}"/>
    <dgm:cxn modelId="{DA41002F-8F76-2F47-A5BB-D05FCC701F96}" type="presOf" srcId="{E883D6ED-F9C3-4A91-B5B9-12C724E57778}" destId="{BDE22122-5E1F-4220-B8AA-860C6CEF468A}" srcOrd="1" destOrd="0" presId="urn:microsoft.com/office/officeart/2005/8/layout/orgChart1"/>
    <dgm:cxn modelId="{531FB45D-F03C-A149-9401-A52D42D01BCA}" type="presOf" srcId="{AC5930A8-742D-45AB-B033-DD56B5763B68}" destId="{56CF7255-987D-4665-BB78-4AC0192B2817}" srcOrd="0" destOrd="0" presId="urn:microsoft.com/office/officeart/2005/8/layout/orgChart1"/>
    <dgm:cxn modelId="{4FA7EAF1-A505-5944-A94A-1C6E51CABD4E}" type="presOf" srcId="{D803FAB8-87FA-443C-A38E-08486B06EC79}" destId="{B43072AD-7F9E-4296-BD54-F1AF6425FC6D}" srcOrd="0" destOrd="0" presId="urn:microsoft.com/office/officeart/2005/8/layout/orgChart1"/>
    <dgm:cxn modelId="{B8637DD2-77A8-C648-8B44-4F2B7AB7FB3C}" type="presOf" srcId="{E0807705-15B2-47E5-87C5-ED0C998237B4}" destId="{DD37D833-553E-4453-A307-7BE2D963A2E0}" srcOrd="0" destOrd="0" presId="urn:microsoft.com/office/officeart/2005/8/layout/orgChart1"/>
    <dgm:cxn modelId="{36805005-FFD0-0846-93AD-B1E27EAED04E}" type="presOf" srcId="{0633F0B3-DC43-4923-860F-BAC05DA578FB}" destId="{8A9D7E10-50D7-4AA8-B6D7-C9F6EF3D8273}" srcOrd="0" destOrd="0" presId="urn:microsoft.com/office/officeart/2005/8/layout/orgChart1"/>
    <dgm:cxn modelId="{57EB5B82-E03E-47C5-8191-60345013F19D}" srcId="{70CEFED3-42D9-48E5-A650-CF85E21CD40F}" destId="{0633F0B3-DC43-4923-860F-BAC05DA578FB}" srcOrd="0" destOrd="0" parTransId="{F348D502-9C18-40D9-A212-4329B1CBE1D8}" sibTransId="{3970C5B0-2452-4D3C-9E27-C28CBD17470C}"/>
    <dgm:cxn modelId="{AC3E06B7-56D5-4F72-AF73-E3DE5F26FED9}" srcId="{E883D6ED-F9C3-4A91-B5B9-12C724E57778}" destId="{70CEFED3-42D9-48E5-A650-CF85E21CD40F}" srcOrd="0" destOrd="0" parTransId="{B9E9CED6-57BA-42AD-B24D-ABA11208A94B}" sibTransId="{D7DBE2D5-40AC-4B96-B05B-07057A4E9151}"/>
    <dgm:cxn modelId="{FCB80211-A2A6-FD47-9C3A-C428CA3323F0}" type="presOf" srcId="{B9E9CED6-57BA-42AD-B24D-ABA11208A94B}" destId="{B0D9F4C3-2BD8-4F94-ACA5-DE59B42DC102}" srcOrd="0" destOrd="0" presId="urn:microsoft.com/office/officeart/2005/8/layout/orgChart1"/>
    <dgm:cxn modelId="{493E32AF-042C-EC4C-B666-3964CE83DE12}" type="presParOf" srcId="{B43072AD-7F9E-4296-BD54-F1AF6425FC6D}" destId="{AFAD0CD9-D07A-4F5C-BA2B-CCE2B34D6F6A}" srcOrd="0" destOrd="0" presId="urn:microsoft.com/office/officeart/2005/8/layout/orgChart1"/>
    <dgm:cxn modelId="{3D5AF4D9-50A5-9643-AF57-99421E96E033}" type="presParOf" srcId="{AFAD0CD9-D07A-4F5C-BA2B-CCE2B34D6F6A}" destId="{31742563-B8E9-4A6A-A988-375EAAEC6F82}" srcOrd="0" destOrd="0" presId="urn:microsoft.com/office/officeart/2005/8/layout/orgChart1"/>
    <dgm:cxn modelId="{38E04B59-67DC-4441-885F-9661F6957CE3}" type="presParOf" srcId="{31742563-B8E9-4A6A-A988-375EAAEC6F82}" destId="{85D5E2C4-CF17-4344-AF5C-B08CF9235E3A}" srcOrd="0" destOrd="0" presId="urn:microsoft.com/office/officeart/2005/8/layout/orgChart1"/>
    <dgm:cxn modelId="{9FF5B66F-67EB-8542-9515-368DE169FCA6}" type="presParOf" srcId="{31742563-B8E9-4A6A-A988-375EAAEC6F82}" destId="{BDE22122-5E1F-4220-B8AA-860C6CEF468A}" srcOrd="1" destOrd="0" presId="urn:microsoft.com/office/officeart/2005/8/layout/orgChart1"/>
    <dgm:cxn modelId="{32513AA4-4D5C-FF45-9E9B-EC59A6093C90}" type="presParOf" srcId="{AFAD0CD9-D07A-4F5C-BA2B-CCE2B34D6F6A}" destId="{D51032C6-2D77-46F5-8870-E280434EA167}" srcOrd="1" destOrd="0" presId="urn:microsoft.com/office/officeart/2005/8/layout/orgChart1"/>
    <dgm:cxn modelId="{07295C20-F309-C14E-A008-40DA6E2A745E}" type="presParOf" srcId="{D51032C6-2D77-46F5-8870-E280434EA167}" destId="{B0D9F4C3-2BD8-4F94-ACA5-DE59B42DC102}" srcOrd="0" destOrd="0" presId="urn:microsoft.com/office/officeart/2005/8/layout/orgChart1"/>
    <dgm:cxn modelId="{34B61C92-C3D4-8E44-B54C-9470BD7FB9FF}" type="presParOf" srcId="{D51032C6-2D77-46F5-8870-E280434EA167}" destId="{C8184C96-8A44-4C10-86DA-4830C5D02B5D}" srcOrd="1" destOrd="0" presId="urn:microsoft.com/office/officeart/2005/8/layout/orgChart1"/>
    <dgm:cxn modelId="{F39C17C0-83C6-E943-8779-8F17F980BE39}" type="presParOf" srcId="{C8184C96-8A44-4C10-86DA-4830C5D02B5D}" destId="{9A4497A1-9137-4213-B33D-8B15DC0D93F5}" srcOrd="0" destOrd="0" presId="urn:microsoft.com/office/officeart/2005/8/layout/orgChart1"/>
    <dgm:cxn modelId="{CB56A3B7-115A-C046-93BE-691BFF367C53}" type="presParOf" srcId="{9A4497A1-9137-4213-B33D-8B15DC0D93F5}" destId="{6CF72525-9DE7-4C04-BDCC-6B4D2548B2CE}" srcOrd="0" destOrd="0" presId="urn:microsoft.com/office/officeart/2005/8/layout/orgChart1"/>
    <dgm:cxn modelId="{2A2FE28E-1727-3649-AC2F-4AA575E4266E}" type="presParOf" srcId="{9A4497A1-9137-4213-B33D-8B15DC0D93F5}" destId="{DD535591-4198-4E33-B5DB-DCE9AA42AF61}" srcOrd="1" destOrd="0" presId="urn:microsoft.com/office/officeart/2005/8/layout/orgChart1"/>
    <dgm:cxn modelId="{C69D53AB-756C-7340-996C-12227DA8F1BB}" type="presParOf" srcId="{C8184C96-8A44-4C10-86DA-4830C5D02B5D}" destId="{DF624B7A-90F9-4C93-9049-C0449CF46DAF}" srcOrd="1" destOrd="0" presId="urn:microsoft.com/office/officeart/2005/8/layout/orgChart1"/>
    <dgm:cxn modelId="{CC249AC8-709D-B74E-B66E-9790FDAC1403}" type="presParOf" srcId="{DF624B7A-90F9-4C93-9049-C0449CF46DAF}" destId="{B3A677B0-2AD1-4D3E-9887-36551AEBBCFC}" srcOrd="0" destOrd="0" presId="urn:microsoft.com/office/officeart/2005/8/layout/orgChart1"/>
    <dgm:cxn modelId="{006649A9-5DE0-024A-80A3-5C3CBD88C829}" type="presParOf" srcId="{DF624B7A-90F9-4C93-9049-C0449CF46DAF}" destId="{4C255E58-3AEA-42B3-A0CF-AD78116BDA92}" srcOrd="1" destOrd="0" presId="urn:microsoft.com/office/officeart/2005/8/layout/orgChart1"/>
    <dgm:cxn modelId="{C1F088B2-B5B6-4A43-98A4-8C1EB2B0C7AF}" type="presParOf" srcId="{4C255E58-3AEA-42B3-A0CF-AD78116BDA92}" destId="{3EF8B2C0-230C-4609-B530-73D876851764}" srcOrd="0" destOrd="0" presId="urn:microsoft.com/office/officeart/2005/8/layout/orgChart1"/>
    <dgm:cxn modelId="{0C702211-88C6-7D45-9A68-ECDB984BB6D8}" type="presParOf" srcId="{3EF8B2C0-230C-4609-B530-73D876851764}" destId="{8A9D7E10-50D7-4AA8-B6D7-C9F6EF3D8273}" srcOrd="0" destOrd="0" presId="urn:microsoft.com/office/officeart/2005/8/layout/orgChart1"/>
    <dgm:cxn modelId="{7884EF02-8F9C-AC4A-A8C8-1E20E23F5EA6}" type="presParOf" srcId="{3EF8B2C0-230C-4609-B530-73D876851764}" destId="{EC0ED9DF-978D-44B8-88A4-FED0F2F9FD8A}" srcOrd="1" destOrd="0" presId="urn:microsoft.com/office/officeart/2005/8/layout/orgChart1"/>
    <dgm:cxn modelId="{3C915BA1-C617-C64B-A5AD-054B93341A0E}" type="presParOf" srcId="{4C255E58-3AEA-42B3-A0CF-AD78116BDA92}" destId="{66C71A77-483F-4284-90E3-37ADC2D314CA}" srcOrd="1" destOrd="0" presId="urn:microsoft.com/office/officeart/2005/8/layout/orgChart1"/>
    <dgm:cxn modelId="{9508082E-35D6-D846-AD7F-B399F680F3E2}" type="presParOf" srcId="{4C255E58-3AEA-42B3-A0CF-AD78116BDA92}" destId="{015F5AA1-6F96-4450-ABE0-A2373A71F5F4}" srcOrd="2" destOrd="0" presId="urn:microsoft.com/office/officeart/2005/8/layout/orgChart1"/>
    <dgm:cxn modelId="{F7B1265F-D095-3F4D-9101-65469381E7B1}" type="presParOf" srcId="{DF624B7A-90F9-4C93-9049-C0449CF46DAF}" destId="{830D1563-962D-43B9-AF23-A9986323E763}" srcOrd="2" destOrd="0" presId="urn:microsoft.com/office/officeart/2005/8/layout/orgChart1"/>
    <dgm:cxn modelId="{DDB0383A-615F-1840-80F2-87630FFAAC31}" type="presParOf" srcId="{DF624B7A-90F9-4C93-9049-C0449CF46DAF}" destId="{C454E275-04B8-4F39-B366-D0C23F2533B9}" srcOrd="3" destOrd="0" presId="urn:microsoft.com/office/officeart/2005/8/layout/orgChart1"/>
    <dgm:cxn modelId="{5516A00B-0E3D-7E4E-91E6-26E6B460057C}" type="presParOf" srcId="{C454E275-04B8-4F39-B366-D0C23F2533B9}" destId="{C1CE1D7E-BF14-46DB-8A83-9DF5CAF5201E}" srcOrd="0" destOrd="0" presId="urn:microsoft.com/office/officeart/2005/8/layout/orgChart1"/>
    <dgm:cxn modelId="{4153988B-AA53-B749-974B-F3DFD34A897C}" type="presParOf" srcId="{C1CE1D7E-BF14-46DB-8A83-9DF5CAF5201E}" destId="{D8B5512E-B3C4-45E4-A1AE-7FCBCF6007F5}" srcOrd="0" destOrd="0" presId="urn:microsoft.com/office/officeart/2005/8/layout/orgChart1"/>
    <dgm:cxn modelId="{7871E47C-F709-7F4A-A1F6-77DA0775BBE0}" type="presParOf" srcId="{C1CE1D7E-BF14-46DB-8A83-9DF5CAF5201E}" destId="{87030DC0-DBCD-4EB5-B584-CC93F0592AAC}" srcOrd="1" destOrd="0" presId="urn:microsoft.com/office/officeart/2005/8/layout/orgChart1"/>
    <dgm:cxn modelId="{88AE0E07-AD70-344D-9B8B-DD90145CE4DD}" type="presParOf" srcId="{C454E275-04B8-4F39-B366-D0C23F2533B9}" destId="{D77E9B88-0A76-4190-8C2E-F74669CB40BB}" srcOrd="1" destOrd="0" presId="urn:microsoft.com/office/officeart/2005/8/layout/orgChart1"/>
    <dgm:cxn modelId="{05BBAC6C-65D9-5D48-A923-5FCC24345159}" type="presParOf" srcId="{C454E275-04B8-4F39-B366-D0C23F2533B9}" destId="{5769AB46-798F-4A60-9687-7491F1228F89}" srcOrd="2" destOrd="0" presId="urn:microsoft.com/office/officeart/2005/8/layout/orgChart1"/>
    <dgm:cxn modelId="{09C5857D-D163-FF41-B889-207E447BA94C}" type="presParOf" srcId="{C8184C96-8A44-4C10-86DA-4830C5D02B5D}" destId="{8A843E1D-6FC9-49A1-90BA-282CCCC77A39}" srcOrd="2" destOrd="0" presId="urn:microsoft.com/office/officeart/2005/8/layout/orgChart1"/>
    <dgm:cxn modelId="{9A3DD354-21FB-CC4F-9AD3-A938BC77E3F7}" type="presParOf" srcId="{D51032C6-2D77-46F5-8870-E280434EA167}" destId="{75A5C5B0-E161-47AE-B37B-ED34A0DD6652}" srcOrd="2" destOrd="0" presId="urn:microsoft.com/office/officeart/2005/8/layout/orgChart1"/>
    <dgm:cxn modelId="{927AA46A-CA50-0247-8F1F-54A0C00FF3FE}" type="presParOf" srcId="{D51032C6-2D77-46F5-8870-E280434EA167}" destId="{EAF7B56E-CBB4-4DD1-9058-DDC8E66D3313}" srcOrd="3" destOrd="0" presId="urn:microsoft.com/office/officeart/2005/8/layout/orgChart1"/>
    <dgm:cxn modelId="{0B263E3B-8B57-0347-8AC1-6723C5CC063B}" type="presParOf" srcId="{EAF7B56E-CBB4-4DD1-9058-DDC8E66D3313}" destId="{BCFEA5E1-4495-431D-BB61-3E7289568E9E}" srcOrd="0" destOrd="0" presId="urn:microsoft.com/office/officeart/2005/8/layout/orgChart1"/>
    <dgm:cxn modelId="{7D82C262-2B29-E744-A374-56EAEB791455}" type="presParOf" srcId="{BCFEA5E1-4495-431D-BB61-3E7289568E9E}" destId="{56CF7255-987D-4665-BB78-4AC0192B2817}" srcOrd="0" destOrd="0" presId="urn:microsoft.com/office/officeart/2005/8/layout/orgChart1"/>
    <dgm:cxn modelId="{343BCDA1-856F-A242-A753-1F934C12EAFD}" type="presParOf" srcId="{BCFEA5E1-4495-431D-BB61-3E7289568E9E}" destId="{976B8039-7338-4308-BE2F-E7E5F90E4D8D}" srcOrd="1" destOrd="0" presId="urn:microsoft.com/office/officeart/2005/8/layout/orgChart1"/>
    <dgm:cxn modelId="{50CBBA98-2DC8-F840-85D2-5F87C214F11B}" type="presParOf" srcId="{EAF7B56E-CBB4-4DD1-9058-DDC8E66D3313}" destId="{3FB5B660-3A21-4F8A-B42E-130D6B567F0F}" srcOrd="1" destOrd="0" presId="urn:microsoft.com/office/officeart/2005/8/layout/orgChart1"/>
    <dgm:cxn modelId="{5A9CAC72-6C63-504B-91F7-87C4ECC9D036}" type="presParOf" srcId="{3FB5B660-3A21-4F8A-B42E-130D6B567F0F}" destId="{3F6F8AB8-69D0-444F-A555-3060490A2404}" srcOrd="0" destOrd="0" presId="urn:microsoft.com/office/officeart/2005/8/layout/orgChart1"/>
    <dgm:cxn modelId="{07598A7C-9A2D-8A4C-9D0D-745F22B253AB}" type="presParOf" srcId="{3FB5B660-3A21-4F8A-B42E-130D6B567F0F}" destId="{37C20E25-D9C1-4293-9E05-6380E4745DC5}" srcOrd="1" destOrd="0" presId="urn:microsoft.com/office/officeart/2005/8/layout/orgChart1"/>
    <dgm:cxn modelId="{BB4BDDB5-7006-FA43-B5DF-8853F40887C6}" type="presParOf" srcId="{37C20E25-D9C1-4293-9E05-6380E4745DC5}" destId="{1EA650C7-32EC-4EB4-AAA4-AC3DEC4F5A8F}" srcOrd="0" destOrd="0" presId="urn:microsoft.com/office/officeart/2005/8/layout/orgChart1"/>
    <dgm:cxn modelId="{A4B66FEA-67C2-9541-AA57-EECD7335E2CD}" type="presParOf" srcId="{1EA650C7-32EC-4EB4-AAA4-AC3DEC4F5A8F}" destId="{3CE2BBE8-D5B6-4E2C-A6FB-98C15CFCE38E}" srcOrd="0" destOrd="0" presId="urn:microsoft.com/office/officeart/2005/8/layout/orgChart1"/>
    <dgm:cxn modelId="{3BF64304-67EC-E543-A42B-C601F6268675}" type="presParOf" srcId="{1EA650C7-32EC-4EB4-AAA4-AC3DEC4F5A8F}" destId="{4383BAD7-725F-41A0-9EA3-3F2CB30E3B1A}" srcOrd="1" destOrd="0" presId="urn:microsoft.com/office/officeart/2005/8/layout/orgChart1"/>
    <dgm:cxn modelId="{4ADCFBF7-BF96-914A-B029-DF995324FF2C}" type="presParOf" srcId="{37C20E25-D9C1-4293-9E05-6380E4745DC5}" destId="{B3C32C48-1673-437D-B59F-BA22D5C325D4}" srcOrd="1" destOrd="0" presId="urn:microsoft.com/office/officeart/2005/8/layout/orgChart1"/>
    <dgm:cxn modelId="{7CC64A3E-3AC9-2A4A-9341-48B7FB2F08C4}" type="presParOf" srcId="{37C20E25-D9C1-4293-9E05-6380E4745DC5}" destId="{EFAF4A5D-16C8-4F04-9529-02D6DEE5BA73}" srcOrd="2" destOrd="0" presId="urn:microsoft.com/office/officeart/2005/8/layout/orgChart1"/>
    <dgm:cxn modelId="{4C13016D-F11A-C540-83B5-66941E6ECAD7}" type="presParOf" srcId="{3FB5B660-3A21-4F8A-B42E-130D6B567F0F}" destId="{DD37D833-553E-4453-A307-7BE2D963A2E0}" srcOrd="2" destOrd="0" presId="urn:microsoft.com/office/officeart/2005/8/layout/orgChart1"/>
    <dgm:cxn modelId="{6BDB4D05-86A0-7C4A-8688-49B7858EC9BF}" type="presParOf" srcId="{3FB5B660-3A21-4F8A-B42E-130D6B567F0F}" destId="{AFD69725-E631-40AF-BA2C-DB7DDC3D7C00}" srcOrd="3" destOrd="0" presId="urn:microsoft.com/office/officeart/2005/8/layout/orgChart1"/>
    <dgm:cxn modelId="{583F274E-E2FC-E14B-927F-037CDD6B8170}" type="presParOf" srcId="{AFD69725-E631-40AF-BA2C-DB7DDC3D7C00}" destId="{5D282803-21A7-48EA-92EE-FFBA7C7426F6}" srcOrd="0" destOrd="0" presId="urn:microsoft.com/office/officeart/2005/8/layout/orgChart1"/>
    <dgm:cxn modelId="{1E63A0E2-0353-954C-86C4-A643DC138795}" type="presParOf" srcId="{5D282803-21A7-48EA-92EE-FFBA7C7426F6}" destId="{32C7A921-763B-4AD1-A212-62B15D44A400}" srcOrd="0" destOrd="0" presId="urn:microsoft.com/office/officeart/2005/8/layout/orgChart1"/>
    <dgm:cxn modelId="{A7BB9BFC-E674-9E40-8B5F-5480B5ABC91A}" type="presParOf" srcId="{5D282803-21A7-48EA-92EE-FFBA7C7426F6}" destId="{2B217325-8544-429D-8080-4E84A9D3271C}" srcOrd="1" destOrd="0" presId="urn:microsoft.com/office/officeart/2005/8/layout/orgChart1"/>
    <dgm:cxn modelId="{A8109BCF-E5BF-A44C-A5F7-548C3C5CEBE8}" type="presParOf" srcId="{AFD69725-E631-40AF-BA2C-DB7DDC3D7C00}" destId="{A5B9A5AE-E618-4D01-BCE7-983707210793}" srcOrd="1" destOrd="0" presId="urn:microsoft.com/office/officeart/2005/8/layout/orgChart1"/>
    <dgm:cxn modelId="{8E8B1897-9F1F-8B47-A472-71BBC54A30C6}" type="presParOf" srcId="{AFD69725-E631-40AF-BA2C-DB7DDC3D7C00}" destId="{6DDD6CD0-4365-458F-87E8-C3FFED193429}" srcOrd="2" destOrd="0" presId="urn:microsoft.com/office/officeart/2005/8/layout/orgChart1"/>
    <dgm:cxn modelId="{1FFDCF7D-D09F-1B40-8AA1-83A74B126D6E}" type="presParOf" srcId="{EAF7B56E-CBB4-4DD1-9058-DDC8E66D3313}" destId="{98F20BE0-9766-4502-8436-B999EC4FEB24}" srcOrd="2" destOrd="0" presId="urn:microsoft.com/office/officeart/2005/8/layout/orgChart1"/>
    <dgm:cxn modelId="{BD246573-0572-8448-ACD0-4F03237AE15B}" type="presParOf" srcId="{AFAD0CD9-D07A-4F5C-BA2B-CCE2B34D6F6A}" destId="{D11E7A44-3523-4413-AA2D-67C9E786C9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37D833-553E-4453-A307-7BE2D963A2E0}">
      <dsp:nvSpPr>
        <dsp:cNvPr id="0" name=""/>
        <dsp:cNvSpPr/>
      </dsp:nvSpPr>
      <dsp:spPr>
        <a:xfrm>
          <a:off x="2840444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F8AB8-69D0-444F-A555-3060490A2404}">
      <dsp:nvSpPr>
        <dsp:cNvPr id="0" name=""/>
        <dsp:cNvSpPr/>
      </dsp:nvSpPr>
      <dsp:spPr>
        <a:xfrm>
          <a:off x="2840444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A5C5B0-E161-47AE-B37B-ED34A0DD6652}">
      <dsp:nvSpPr>
        <dsp:cNvPr id="0" name=""/>
        <dsp:cNvSpPr/>
      </dsp:nvSpPr>
      <dsp:spPr>
        <a:xfrm>
          <a:off x="2591255" y="609523"/>
          <a:ext cx="735409" cy="255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33"/>
              </a:lnTo>
              <a:lnTo>
                <a:pt x="735409" y="127633"/>
              </a:lnTo>
              <a:lnTo>
                <a:pt x="735409" y="2552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D1563-962D-43B9-AF23-A9986323E763}">
      <dsp:nvSpPr>
        <dsp:cNvPr id="0" name=""/>
        <dsp:cNvSpPr/>
      </dsp:nvSpPr>
      <dsp:spPr>
        <a:xfrm>
          <a:off x="1369624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77B0-2AD1-4D3E-9887-36551AEBBCFC}">
      <dsp:nvSpPr>
        <dsp:cNvPr id="0" name=""/>
        <dsp:cNvSpPr/>
      </dsp:nvSpPr>
      <dsp:spPr>
        <a:xfrm>
          <a:off x="1369624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9F4C3-2BD8-4F94-ACA5-DE59B42DC102}">
      <dsp:nvSpPr>
        <dsp:cNvPr id="0" name=""/>
        <dsp:cNvSpPr/>
      </dsp:nvSpPr>
      <dsp:spPr>
        <a:xfrm>
          <a:off x="1855845" y="609523"/>
          <a:ext cx="735409" cy="255266"/>
        </a:xfrm>
        <a:custGeom>
          <a:avLst/>
          <a:gdLst/>
          <a:ahLst/>
          <a:cxnLst/>
          <a:rect l="0" t="0" r="0" b="0"/>
          <a:pathLst>
            <a:path>
              <a:moveTo>
                <a:pt x="735409" y="0"/>
              </a:moveTo>
              <a:lnTo>
                <a:pt x="735409" y="127633"/>
              </a:lnTo>
              <a:lnTo>
                <a:pt x="0" y="127633"/>
              </a:lnTo>
              <a:lnTo>
                <a:pt x="0" y="2552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5E2C4-CF17-4344-AF5C-B08CF9235E3A}">
      <dsp:nvSpPr>
        <dsp:cNvPr id="0" name=""/>
        <dsp:cNvSpPr/>
      </dsp:nvSpPr>
      <dsp:spPr>
        <a:xfrm>
          <a:off x="1983478" y="174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>
              <a:latin typeface="Sansa-Normal"/>
              <a:cs typeface="Sansa-Normal"/>
            </a:rPr>
            <a:t>COMUNICACIÓN Y PROCESOS DE LECTO-ESCRITURA</a:t>
          </a:r>
        </a:p>
      </dsp:txBody>
      <dsp:txXfrm>
        <a:off x="1983478" y="1746"/>
        <a:ext cx="1215553" cy="607776"/>
      </dsp:txXfrm>
    </dsp:sp>
    <dsp:sp modelId="{6CF72525-9DE7-4C04-BDCC-6B4D2548B2CE}">
      <dsp:nvSpPr>
        <dsp:cNvPr id="0" name=""/>
        <dsp:cNvSpPr/>
      </dsp:nvSpPr>
      <dsp:spPr>
        <a:xfrm>
          <a:off x="1248068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>
              <a:latin typeface="Sansa-Normal"/>
              <a:cs typeface="Sansa-Normal"/>
            </a:rPr>
            <a:t>El lenguaje</a:t>
          </a:r>
        </a:p>
      </dsp:txBody>
      <dsp:txXfrm>
        <a:off x="1248068" y="864790"/>
        <a:ext cx="1215553" cy="607776"/>
      </dsp:txXfrm>
    </dsp:sp>
    <dsp:sp modelId="{8A9D7E10-50D7-4AA8-B6D7-C9F6EF3D8273}">
      <dsp:nvSpPr>
        <dsp:cNvPr id="0" name=""/>
        <dsp:cNvSpPr/>
      </dsp:nvSpPr>
      <dsp:spPr>
        <a:xfrm>
          <a:off x="1551957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>
              <a:latin typeface="Sansa-Normal"/>
              <a:cs typeface="Sansa-Normal"/>
            </a:rPr>
            <a:t>Orígenes y caracterización</a:t>
          </a:r>
        </a:p>
      </dsp:txBody>
      <dsp:txXfrm>
        <a:off x="1551957" y="1727833"/>
        <a:ext cx="1215553" cy="607776"/>
      </dsp:txXfrm>
    </dsp:sp>
    <dsp:sp modelId="{D8B5512E-B3C4-45E4-A1AE-7FCBCF6007F5}">
      <dsp:nvSpPr>
        <dsp:cNvPr id="0" name=""/>
        <dsp:cNvSpPr/>
      </dsp:nvSpPr>
      <dsp:spPr>
        <a:xfrm>
          <a:off x="155195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Sansa-Normal"/>
              <a:cs typeface="Sansa-Normal"/>
            </a:rPr>
            <a:t>Lenguajes verbales y no verbales: definiciones y tipología</a:t>
          </a:r>
        </a:p>
      </dsp:txBody>
      <dsp:txXfrm>
        <a:off x="1551957" y="2590876"/>
        <a:ext cx="1215553" cy="607776"/>
      </dsp:txXfrm>
    </dsp:sp>
    <dsp:sp modelId="{56CF7255-987D-4665-BB78-4AC0192B2817}">
      <dsp:nvSpPr>
        <dsp:cNvPr id="0" name=""/>
        <dsp:cNvSpPr/>
      </dsp:nvSpPr>
      <dsp:spPr>
        <a:xfrm>
          <a:off x="2718888" y="864790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Sansa-Normal"/>
              <a:cs typeface="Sansa-Normal"/>
            </a:rPr>
            <a:t>El proceso de la comunicación</a:t>
          </a:r>
        </a:p>
      </dsp:txBody>
      <dsp:txXfrm>
        <a:off x="2718888" y="864790"/>
        <a:ext cx="1215553" cy="607776"/>
      </dsp:txXfrm>
    </dsp:sp>
    <dsp:sp modelId="{3CE2BBE8-D5B6-4E2C-A6FB-98C15CFCE38E}">
      <dsp:nvSpPr>
        <dsp:cNvPr id="0" name=""/>
        <dsp:cNvSpPr/>
      </dsp:nvSpPr>
      <dsp:spPr>
        <a:xfrm>
          <a:off x="3022777" y="172783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>
              <a:latin typeface="Sansa-Normal"/>
              <a:cs typeface="Sansa-Normal"/>
            </a:rPr>
            <a:t>¿Qué es la comunicación?</a:t>
          </a:r>
        </a:p>
      </dsp:txBody>
      <dsp:txXfrm>
        <a:off x="3022777" y="1727833"/>
        <a:ext cx="1215553" cy="607776"/>
      </dsp:txXfrm>
    </dsp:sp>
    <dsp:sp modelId="{32C7A921-763B-4AD1-A212-62B15D44A400}">
      <dsp:nvSpPr>
        <dsp:cNvPr id="0" name=""/>
        <dsp:cNvSpPr/>
      </dsp:nvSpPr>
      <dsp:spPr>
        <a:xfrm>
          <a:off x="3022777" y="259087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>
              <a:latin typeface="Sansa-Normal"/>
              <a:cs typeface="Sansa-Normal"/>
            </a:rPr>
            <a:t>Intención comunicativa</a:t>
          </a:r>
        </a:p>
      </dsp:txBody>
      <dsp:txXfrm>
        <a:off x="3022777" y="2590876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CD9C7-1F43-224A-9FD2-5EB6AAA3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2015-10-14T19:21:00Z</cp:lastPrinted>
  <dcterms:created xsi:type="dcterms:W3CDTF">2015-10-14T19:21:00Z</dcterms:created>
  <dcterms:modified xsi:type="dcterms:W3CDTF">2015-10-14T19:21:00Z</dcterms:modified>
</cp:coreProperties>
</file>