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21AF541C" w14:textId="6C873B8B" w:rsidR="00E760EC" w:rsidRPr="00E760EC" w:rsidRDefault="00E760EC" w:rsidP="00E760EC">
      <w:pPr>
        <w:spacing w:line="240" w:lineRule="auto"/>
        <w:ind w:right="-425"/>
        <w:jc w:val="both"/>
        <w:rPr>
          <w:rFonts w:ascii="Verdana" w:hAnsi="Verdana" w:cstheme="minorHAnsi"/>
          <w:b/>
          <w:sz w:val="28"/>
          <w:szCs w:val="28"/>
        </w:rPr>
      </w:pPr>
      <w:r w:rsidRPr="00E760EC">
        <w:rPr>
          <w:rFonts w:ascii="Verdana" w:hAnsi="Verdana" w:cstheme="minorHAnsi"/>
          <w:b/>
          <w:sz w:val="28"/>
          <w:szCs w:val="28"/>
        </w:rPr>
        <w:t>Instrucción:</w:t>
      </w:r>
    </w:p>
    <w:p w14:paraId="7BB2BCA8" w14:textId="4A65C7BD" w:rsidR="000A3C43" w:rsidRDefault="00FD6068" w:rsidP="00FD6068">
      <w:pPr>
        <w:spacing w:line="240" w:lineRule="auto"/>
        <w:ind w:right="-425"/>
        <w:jc w:val="both"/>
        <w:rPr>
          <w:rFonts w:ascii="Verdana" w:hAnsi="Verdana" w:cs="Arial"/>
        </w:rPr>
      </w:pPr>
      <w:r w:rsidRPr="00FD6068">
        <w:rPr>
          <w:rFonts w:ascii="Verdana" w:hAnsi="Verdana" w:cstheme="minorHAnsi"/>
          <w:sz w:val="28"/>
          <w:szCs w:val="28"/>
        </w:rPr>
        <w:t>Observa el video “Hasta los huesos” que aparece a continuación. Analiza sus elementos y redacta un ensayo en un docuemtno de Word en el cual expongas los posibles símbolos e interpretaciones de los mismos. No re-cuentes la historia. Expláyate sobre aquello que te llamó la atención.</w:t>
      </w:r>
    </w:p>
    <w:p w14:paraId="27CD5236" w14:textId="7A43F343" w:rsidR="000A3C43" w:rsidRPr="00176CBB" w:rsidRDefault="000A3C43" w:rsidP="00176CB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625DBD44" w14:textId="77777777" w:rsidR="00FD6068" w:rsidRPr="00FD6068" w:rsidRDefault="00FD6068" w:rsidP="00FD6068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sz w:val="28"/>
          <w:szCs w:val="28"/>
        </w:rPr>
      </w:pPr>
      <w:bookmarkStart w:id="0" w:name="_GoBack"/>
      <w:bookmarkEnd w:id="0"/>
      <w:r w:rsidRPr="00FD6068">
        <w:rPr>
          <w:rFonts w:ascii="Verdana" w:eastAsia="Times New Roman" w:hAnsi="Verdana" w:cstheme="minorHAnsi"/>
          <w:iCs/>
          <w:sz w:val="28"/>
          <w:szCs w:val="28"/>
        </w:rPr>
        <w:t xml:space="preserve">Envíala a través de la Plataforma Virtual </w:t>
      </w:r>
    </w:p>
    <w:p w14:paraId="4132C706" w14:textId="77777777" w:rsidR="00FD6068" w:rsidRPr="00FD6068" w:rsidRDefault="00FD6068" w:rsidP="00FD6068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FD6068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</w:t>
      </w:r>
    </w:p>
    <w:p w14:paraId="540A0B8B" w14:textId="77777777" w:rsidR="00FD6068" w:rsidRPr="00FD6068" w:rsidRDefault="00FD6068" w:rsidP="00FD6068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FD6068">
        <w:rPr>
          <w:rFonts w:ascii="Verdana" w:eastAsia="Times New Roman" w:hAnsi="Verdana" w:cstheme="minorHAnsi"/>
          <w:iCs/>
          <w:sz w:val="28"/>
          <w:szCs w:val="28"/>
        </w:rPr>
        <w:t xml:space="preserve"> </w:t>
      </w:r>
      <w:proofErr w:type="spellStart"/>
      <w:r w:rsidRPr="00FD6068">
        <w:rPr>
          <w:rFonts w:ascii="Verdana" w:eastAsia="Times New Roman" w:hAnsi="Verdana" w:cstheme="minorHAnsi"/>
          <w:iCs/>
          <w:sz w:val="28"/>
          <w:szCs w:val="28"/>
        </w:rPr>
        <w:t>ApellidoPaterno_PrimerNombre_A_Ensayo_Hasta_Huesos</w:t>
      </w:r>
      <w:proofErr w:type="spellEnd"/>
    </w:p>
    <w:p w14:paraId="444FCA37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440D7B8B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54495BFC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070B9AA2" w14:textId="77777777" w:rsidR="000A3C43" w:rsidRPr="00E760EC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tbl>
      <w:tblPr>
        <w:tblStyle w:val="Listaclara-nfasis1"/>
        <w:tblW w:w="4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411"/>
        <w:gridCol w:w="2267"/>
      </w:tblGrid>
      <w:tr w:rsidR="00FD6068" w:rsidRPr="00FD6068" w14:paraId="2C30551F" w14:textId="77777777" w:rsidTr="00FD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hideMark/>
          </w:tcPr>
          <w:p w14:paraId="1177A841" w14:textId="77777777" w:rsidR="00FD6068" w:rsidRPr="00FD6068" w:rsidRDefault="00FD6068" w:rsidP="008C5C7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color w:val="auto"/>
                <w:sz w:val="28"/>
                <w:szCs w:val="28"/>
              </w:rPr>
            </w:pPr>
            <w:r w:rsidRPr="00FD6068">
              <w:rPr>
                <w:rFonts w:ascii="Verdana" w:hAnsi="Verdana" w:cstheme="minorHAnsi"/>
                <w:b w:val="0"/>
                <w:color w:val="auto"/>
                <w:sz w:val="28"/>
                <w:szCs w:val="28"/>
              </w:rPr>
              <w:t>ELEMENTO</w:t>
            </w:r>
          </w:p>
        </w:tc>
        <w:tc>
          <w:tcPr>
            <w:tcW w:w="1293" w:type="pct"/>
            <w:hideMark/>
          </w:tcPr>
          <w:p w14:paraId="367E7797" w14:textId="77777777" w:rsidR="00FD6068" w:rsidRPr="00FD6068" w:rsidRDefault="00FD6068" w:rsidP="008C5C73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auto"/>
                <w:sz w:val="28"/>
                <w:szCs w:val="28"/>
              </w:rPr>
            </w:pPr>
            <w:r w:rsidRPr="00FD6068">
              <w:rPr>
                <w:rFonts w:ascii="Verdana" w:hAnsi="Verdana" w:cstheme="minorHAnsi"/>
                <w:b w:val="0"/>
                <w:color w:val="auto"/>
                <w:sz w:val="28"/>
                <w:szCs w:val="28"/>
              </w:rPr>
              <w:t>VALOR %</w:t>
            </w:r>
          </w:p>
        </w:tc>
        <w:tc>
          <w:tcPr>
            <w:tcW w:w="1216" w:type="pct"/>
          </w:tcPr>
          <w:p w14:paraId="2CBEBB9E" w14:textId="77777777" w:rsidR="00FD6068" w:rsidRPr="00FD6068" w:rsidRDefault="00FD6068" w:rsidP="008C5C73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auto"/>
                <w:sz w:val="28"/>
                <w:szCs w:val="28"/>
              </w:rPr>
            </w:pPr>
            <w:r w:rsidRPr="00FD6068">
              <w:rPr>
                <w:rFonts w:ascii="Verdana" w:hAnsi="Verdana" w:cstheme="minorHAnsi"/>
                <w:b w:val="0"/>
                <w:color w:val="auto"/>
                <w:sz w:val="28"/>
                <w:szCs w:val="28"/>
              </w:rPr>
              <w:t>% OBTENIDO</w:t>
            </w:r>
          </w:p>
        </w:tc>
      </w:tr>
      <w:tr w:rsidR="00FD6068" w:rsidRPr="00FD6068" w14:paraId="5FE38867" w14:textId="77777777" w:rsidTr="00FD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53E4CFE" w14:textId="77777777" w:rsidR="00FD6068" w:rsidRPr="00FD6068" w:rsidRDefault="00FD6068" w:rsidP="008C5C73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FD6068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>FUENTES CONFIABLES DE INFORMACIÓN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21C9818" w14:textId="77777777" w:rsidR="00FD6068" w:rsidRPr="00FD6068" w:rsidRDefault="00FD6068" w:rsidP="008C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FD6068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1%</w:t>
            </w:r>
          </w:p>
        </w:tc>
        <w:tc>
          <w:tcPr>
            <w:tcW w:w="121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03B92C" w14:textId="77777777" w:rsidR="00FD6068" w:rsidRPr="00FD6068" w:rsidRDefault="00FD6068" w:rsidP="008C5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FD6068" w:rsidRPr="00FD6068" w14:paraId="75DC3E54" w14:textId="77777777" w:rsidTr="00FD6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hideMark/>
          </w:tcPr>
          <w:p w14:paraId="36F4B2D5" w14:textId="77777777" w:rsidR="00FD6068" w:rsidRPr="00FD6068" w:rsidRDefault="00FD6068" w:rsidP="008C5C73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FD6068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>ANÁLISIS</w:t>
            </w:r>
          </w:p>
        </w:tc>
        <w:tc>
          <w:tcPr>
            <w:tcW w:w="1293" w:type="pct"/>
            <w:hideMark/>
          </w:tcPr>
          <w:p w14:paraId="647D5FEE" w14:textId="77777777" w:rsidR="00FD6068" w:rsidRPr="00FD6068" w:rsidRDefault="00FD6068" w:rsidP="008C5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FD6068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1.5%</w:t>
            </w:r>
          </w:p>
          <w:p w14:paraId="38D62366" w14:textId="77777777" w:rsidR="00FD6068" w:rsidRPr="00FD6068" w:rsidRDefault="00FD6068" w:rsidP="008C5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</w:p>
        </w:tc>
        <w:tc>
          <w:tcPr>
            <w:tcW w:w="1216" w:type="pct"/>
          </w:tcPr>
          <w:p w14:paraId="0A18D627" w14:textId="77777777" w:rsidR="00FD6068" w:rsidRPr="00FD6068" w:rsidRDefault="00FD6068" w:rsidP="008C5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FD6068" w:rsidRPr="00FD6068" w14:paraId="02822818" w14:textId="77777777" w:rsidTr="00FD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D500425" w14:textId="77777777" w:rsidR="00FD6068" w:rsidRPr="00FD6068" w:rsidRDefault="00FD6068" w:rsidP="008C5C73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FD6068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 xml:space="preserve">REDACCIÓN 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1BBBB03" w14:textId="77777777" w:rsidR="00FD6068" w:rsidRPr="00FD6068" w:rsidRDefault="00FD6068" w:rsidP="008C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FD6068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1.5%</w:t>
            </w:r>
          </w:p>
          <w:p w14:paraId="3A022514" w14:textId="77777777" w:rsidR="00FD6068" w:rsidRPr="00FD6068" w:rsidRDefault="00FD6068" w:rsidP="008C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553293" w14:textId="77777777" w:rsidR="00FD6068" w:rsidRPr="00FD6068" w:rsidRDefault="00FD6068" w:rsidP="008C5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FD6068" w:rsidRPr="00FD6068" w14:paraId="511BCBAD" w14:textId="77777777" w:rsidTr="00FD6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</w:tcPr>
          <w:p w14:paraId="5648C967" w14:textId="77777777" w:rsidR="00FD6068" w:rsidRPr="00FD6068" w:rsidRDefault="00FD6068" w:rsidP="008C5C73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</w:pPr>
            <w:r w:rsidRPr="00FD6068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>COHERENCIA</w:t>
            </w:r>
          </w:p>
        </w:tc>
        <w:tc>
          <w:tcPr>
            <w:tcW w:w="1293" w:type="pct"/>
          </w:tcPr>
          <w:p w14:paraId="41636676" w14:textId="77777777" w:rsidR="00FD6068" w:rsidRPr="00FD6068" w:rsidRDefault="00FD6068" w:rsidP="008C5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  <w:r w:rsidRPr="00FD6068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1%</w:t>
            </w:r>
          </w:p>
        </w:tc>
        <w:tc>
          <w:tcPr>
            <w:tcW w:w="1216" w:type="pct"/>
          </w:tcPr>
          <w:p w14:paraId="1D5E98E2" w14:textId="77777777" w:rsidR="00FD6068" w:rsidRPr="00FD6068" w:rsidRDefault="00FD6068" w:rsidP="008C5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FD6068" w:rsidRPr="00FD6068" w14:paraId="1C35FADC" w14:textId="77777777" w:rsidTr="00FD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6180D1" w14:textId="77777777" w:rsidR="00FD6068" w:rsidRPr="00FD6068" w:rsidRDefault="00FD6068" w:rsidP="008C5C73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</w:pPr>
            <w:r w:rsidRPr="00FD6068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</w:tcBorders>
          </w:tcPr>
          <w:p w14:paraId="6197AB04" w14:textId="77777777" w:rsidR="00FD6068" w:rsidRPr="00FD6068" w:rsidRDefault="00FD6068" w:rsidP="008C5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  <w:r w:rsidRPr="00FD6068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5%</w:t>
            </w:r>
          </w:p>
        </w:tc>
        <w:tc>
          <w:tcPr>
            <w:tcW w:w="121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88912C" w14:textId="77777777" w:rsidR="00FD6068" w:rsidRPr="00FD6068" w:rsidRDefault="00FD6068" w:rsidP="008C5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</w:tbl>
    <w:p w14:paraId="2F93C395" w14:textId="3B694E6A" w:rsidR="00EC00F2" w:rsidRPr="00176CBB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  <w:shd w:val="clear" w:color="auto" w:fill="B8CCE4"/>
        </w:rPr>
      </w:pPr>
    </w:p>
    <w:sectPr w:rsidR="00EC00F2" w:rsidRPr="00176CB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09F4F0" w:rsidR="00176CBB" w:rsidRPr="00FD6068" w:rsidRDefault="00E760E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FD606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FD6068" w:rsidRPr="00FD606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Ensayo Hasta los Huesos</w:t>
                          </w:r>
                        </w:p>
                        <w:p w14:paraId="4616F9D5" w14:textId="77777777" w:rsidR="00E760EC" w:rsidRDefault="00E760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09F4F0" w:rsidR="00176CBB" w:rsidRPr="00FD6068" w:rsidRDefault="00E760E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FD606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FD6068" w:rsidRPr="00FD606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Ensayo Hasta los Huesos</w:t>
                    </w:r>
                  </w:p>
                  <w:p w14:paraId="4616F9D5" w14:textId="77777777" w:rsidR="00E760EC" w:rsidRDefault="00E760EC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56E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378FE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60EC"/>
    <w:rsid w:val="00EA3784"/>
    <w:rsid w:val="00EA4BBE"/>
    <w:rsid w:val="00EB4AED"/>
    <w:rsid w:val="00EC00F2"/>
    <w:rsid w:val="00F20E4A"/>
    <w:rsid w:val="00F36010"/>
    <w:rsid w:val="00F5446E"/>
    <w:rsid w:val="00F66D55"/>
    <w:rsid w:val="00FD6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87763-B2CB-584B-BB35-61B7F0DE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6</cp:revision>
  <cp:lastPrinted>2014-05-06T20:10:00Z</cp:lastPrinted>
  <dcterms:created xsi:type="dcterms:W3CDTF">2014-06-19T16:45:00Z</dcterms:created>
  <dcterms:modified xsi:type="dcterms:W3CDTF">2014-10-13T00:16:00Z</dcterms:modified>
</cp:coreProperties>
</file>