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672C6A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672C6A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nes: </w:t>
      </w:r>
    </w:p>
    <w:p w14:paraId="1B70CF45" w14:textId="77777777" w:rsidR="00D2497D" w:rsidRPr="00D2497D" w:rsidRDefault="00D2497D" w:rsidP="00D2497D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</w:rPr>
      </w:pPr>
      <w:r w:rsidRPr="00D2497D">
        <w:rPr>
          <w:rFonts w:ascii="Verdana" w:hAnsi="Verdana" w:cstheme="minorHAnsi"/>
          <w:iCs/>
          <w:sz w:val="24"/>
          <w:szCs w:val="24"/>
        </w:rPr>
        <w:t>Lee detenidamente y realiza lo que se te indica, al terminar envíalo a la Plataforma.</w:t>
      </w:r>
    </w:p>
    <w:p w14:paraId="51CC3945" w14:textId="77777777" w:rsidR="00D2497D" w:rsidRPr="00D2497D" w:rsidRDefault="00D2497D" w:rsidP="00D2497D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</w:rPr>
      </w:pPr>
    </w:p>
    <w:p w14:paraId="22BDF68B" w14:textId="77777777" w:rsidR="00D2497D" w:rsidRPr="00D2497D" w:rsidRDefault="00D2497D" w:rsidP="00D2497D">
      <w:pPr>
        <w:spacing w:after="0" w:line="240" w:lineRule="auto"/>
        <w:jc w:val="both"/>
        <w:rPr>
          <w:rFonts w:ascii="Verdana" w:hAnsi="Verdana" w:cstheme="minorHAnsi"/>
          <w:iCs/>
          <w:sz w:val="24"/>
          <w:szCs w:val="24"/>
        </w:rPr>
      </w:pPr>
      <w:r w:rsidRPr="00D2497D">
        <w:rPr>
          <w:rFonts w:ascii="Verdana" w:hAnsi="Verdana" w:cstheme="minorHAnsi"/>
          <w:iCs/>
          <w:sz w:val="24"/>
          <w:szCs w:val="24"/>
        </w:rPr>
        <w:t xml:space="preserve">Captura la siguiente Base de datos en una hoja de cálculo de Excel y utiliza la herramienta de </w:t>
      </w:r>
      <w:r w:rsidRPr="00D2497D">
        <w:rPr>
          <w:rFonts w:ascii="Verdana" w:hAnsi="Verdana" w:cstheme="minorHAnsi"/>
          <w:b/>
          <w:iCs/>
          <w:sz w:val="24"/>
          <w:szCs w:val="24"/>
        </w:rPr>
        <w:t>Validación de datos</w:t>
      </w:r>
      <w:r w:rsidRPr="00D2497D">
        <w:rPr>
          <w:rFonts w:ascii="Verdana" w:hAnsi="Verdana" w:cstheme="minorHAnsi"/>
          <w:iCs/>
          <w:sz w:val="24"/>
          <w:szCs w:val="24"/>
        </w:rPr>
        <w:t>, donde se establece el número de 10  caracteres que se pueden ingresar para la columna de números de teléfonos. Después de validar la columna, si capturas un número telefónico mayor o menor a 10 caracteres, no te permitirá hacerlo.</w:t>
      </w:r>
    </w:p>
    <w:p w14:paraId="6CA7EA3E" w14:textId="77777777" w:rsidR="00D2497D" w:rsidRPr="00D2497D" w:rsidRDefault="00D2497D" w:rsidP="00D2497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tbl>
      <w:tblPr>
        <w:tblStyle w:val="Sombreadomediano1-nfasis1"/>
        <w:tblpPr w:leftFromText="141" w:rightFromText="141" w:vertAnchor="text" w:tblpXSpec="center" w:tblpY="1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845"/>
        <w:gridCol w:w="1615"/>
        <w:gridCol w:w="993"/>
      </w:tblGrid>
      <w:tr w:rsidR="00D2497D" w:rsidRPr="00D2497D" w14:paraId="6DB72A8A" w14:textId="77777777" w:rsidTr="00D2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D22BC3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NOMBRE DE EMPLEADO</w:t>
            </w:r>
          </w:p>
        </w:tc>
        <w:tc>
          <w:tcPr>
            <w:tcW w:w="1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9E58639" w14:textId="77777777" w:rsidR="00D2497D" w:rsidRPr="00D2497D" w:rsidRDefault="00D2497D" w:rsidP="00D249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 xml:space="preserve">CIUDAD </w:t>
            </w:r>
          </w:p>
        </w:tc>
        <w:tc>
          <w:tcPr>
            <w:tcW w:w="13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55AFCE5" w14:textId="77777777" w:rsidR="00D2497D" w:rsidRPr="00D2497D" w:rsidRDefault="00D2497D" w:rsidP="00D249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TELF.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EA4A768" w14:textId="77777777" w:rsidR="00D2497D" w:rsidRPr="00D2497D" w:rsidRDefault="00D2497D" w:rsidP="00D249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EDAD</w:t>
            </w:r>
          </w:p>
        </w:tc>
      </w:tr>
      <w:tr w:rsidR="00D2497D" w:rsidRPr="00D2497D" w14:paraId="74107C23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26E7EBEB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JUAN PERÉZ SANTOS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524C8C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MÉXICO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4F56D9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8444151636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28C3A151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30</w:t>
            </w:r>
          </w:p>
        </w:tc>
      </w:tr>
      <w:tr w:rsidR="00D2497D" w:rsidRPr="00D2497D" w14:paraId="5DEDAE90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37773125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KARLA MOLINA SALAS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A5179A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VERACRUZ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8773DE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6174EE7A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25</w:t>
            </w:r>
          </w:p>
        </w:tc>
      </w:tr>
      <w:tr w:rsidR="00D2497D" w:rsidRPr="00D2497D" w14:paraId="35D08C5C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024EA7E7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PERLA BAZALDUA GARCÍA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8BF760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GUADALAJARA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9DE907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1701A982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56</w:t>
            </w:r>
          </w:p>
        </w:tc>
      </w:tr>
      <w:tr w:rsidR="00D2497D" w:rsidRPr="00D2497D" w14:paraId="3D1F45D1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1CA57EBD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LUIS BOCANEGRA SOLÍS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FBDFEC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SALTILLO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CA0A3F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21F7DE7E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43</w:t>
            </w:r>
          </w:p>
        </w:tc>
      </w:tr>
      <w:tr w:rsidR="00D2497D" w:rsidRPr="00D2497D" w14:paraId="25287CD9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73C625AF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JAIME CARDOSO LEONARDO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A0A4B6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SAN LUIS POTOSÍ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DB9098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4646CCB8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31</w:t>
            </w:r>
          </w:p>
        </w:tc>
      </w:tr>
      <w:tr w:rsidR="00D2497D" w:rsidRPr="00D2497D" w14:paraId="2F17B7CD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1D4A47AF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ANDRES CERVANTES CÁRDENAS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ACB68D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QUERÉTARO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E41EFC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03856246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25</w:t>
            </w:r>
          </w:p>
        </w:tc>
      </w:tr>
      <w:tr w:rsidR="00D2497D" w:rsidRPr="00D2497D" w14:paraId="233B6884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3BF2F8EF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SOFIA CHAVARRÍA ALMAGUER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44AAE8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PIEDRAS NEGRAS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5D8E6D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1C2DC716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26</w:t>
            </w:r>
          </w:p>
        </w:tc>
      </w:tr>
      <w:tr w:rsidR="00D2497D" w:rsidRPr="00D2497D" w14:paraId="03AED396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39255B68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SUSANA CONTRERAS SOLÍS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307B3F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SINALOA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F51142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6BA3BDA2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28</w:t>
            </w:r>
          </w:p>
        </w:tc>
      </w:tr>
      <w:tr w:rsidR="00D2497D" w:rsidRPr="00D2497D" w14:paraId="04F400E4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64F7CBF9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LAURA ESPARZA LÓPEZ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590F4A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CD. JUÁREZ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AC38B7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0A088C1E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43</w:t>
            </w:r>
          </w:p>
        </w:tc>
      </w:tr>
      <w:tr w:rsidR="00D2497D" w:rsidRPr="00D2497D" w14:paraId="6B34B8B8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1FD2E1D4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CARMEN FARÍAS RAMÍREZ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2E41ED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MATAMOROS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A41EFB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30453CA8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42</w:t>
            </w:r>
          </w:p>
        </w:tc>
      </w:tr>
      <w:tr w:rsidR="00D2497D" w:rsidRPr="00D2497D" w14:paraId="2A940B63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609F53D1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 xml:space="preserve">JULIO FLORES DELGADO 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5F6532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TAMPICO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BA1B0F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7FACFDDD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51</w:t>
            </w:r>
          </w:p>
        </w:tc>
      </w:tr>
      <w:tr w:rsidR="00D2497D" w:rsidRPr="00D2497D" w14:paraId="0D45FE2E" w14:textId="77777777" w:rsidTr="00D249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0C85916F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SANDRA GARCÍA CABRIALES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291933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CELAYA GTO.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B8BD79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3449C637" w14:textId="77777777" w:rsidR="00D2497D" w:rsidRPr="00D2497D" w:rsidRDefault="00D2497D" w:rsidP="00D249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34</w:t>
            </w:r>
          </w:p>
        </w:tc>
      </w:tr>
      <w:tr w:rsidR="00D2497D" w:rsidRPr="00D2497D" w14:paraId="0178A7B5" w14:textId="77777777" w:rsidTr="00D2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dxa"/>
            <w:tcBorders>
              <w:right w:val="none" w:sz="0" w:space="0" w:color="auto"/>
            </w:tcBorders>
            <w:noWrap/>
            <w:hideMark/>
          </w:tcPr>
          <w:p w14:paraId="5134E827" w14:textId="77777777" w:rsidR="00D2497D" w:rsidRPr="00D2497D" w:rsidRDefault="00D2497D" w:rsidP="00D2497D">
            <w:pPr>
              <w:spacing w:after="0" w:line="240" w:lineRule="auto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FERNANDA GARCÍA LÓPEZ</w:t>
            </w:r>
          </w:p>
        </w:tc>
        <w:tc>
          <w:tcPr>
            <w:tcW w:w="16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BAF7E8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MÉXICO</w:t>
            </w:r>
          </w:p>
        </w:tc>
        <w:tc>
          <w:tcPr>
            <w:tcW w:w="135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C57406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 </w:t>
            </w:r>
          </w:p>
        </w:tc>
        <w:tc>
          <w:tcPr>
            <w:tcW w:w="993" w:type="dxa"/>
            <w:tcBorders>
              <w:left w:val="none" w:sz="0" w:space="0" w:color="auto"/>
            </w:tcBorders>
            <w:noWrap/>
            <w:hideMark/>
          </w:tcPr>
          <w:p w14:paraId="5200BDA8" w14:textId="77777777" w:rsidR="00D2497D" w:rsidRPr="00D2497D" w:rsidRDefault="00D2497D" w:rsidP="00D249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Cs w:val="24"/>
              </w:rPr>
            </w:pPr>
            <w:r w:rsidRPr="00D2497D">
              <w:rPr>
                <w:rFonts w:ascii="Verdana" w:hAnsi="Verdana" w:cstheme="minorHAnsi"/>
                <w:iCs/>
                <w:szCs w:val="24"/>
              </w:rPr>
              <w:t>36</w:t>
            </w:r>
          </w:p>
        </w:tc>
      </w:tr>
    </w:tbl>
    <w:p w14:paraId="0CC67DC9" w14:textId="77777777" w:rsidR="00D2497D" w:rsidRP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  <w:r w:rsidRPr="00D2497D">
        <w:rPr>
          <w:rFonts w:ascii="Verdana" w:hAnsi="Verdana" w:cstheme="minorHAnsi"/>
          <w:b/>
          <w:iCs/>
          <w:sz w:val="24"/>
          <w:szCs w:val="24"/>
        </w:rPr>
        <w:br/>
      </w:r>
    </w:p>
    <w:p w14:paraId="2F512124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6712909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E4018A2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BFDDAF1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4C50C18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66DC591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C412524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A3AAB45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17C96410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410862B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8F7D69F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6F151AD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2D7315D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48D9C9F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7BE3F73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89507C0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8573CF2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5C9F4D9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FC2CFA5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FA4CA3A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E3FC6D6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FEEF261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1CD54EE1" w14:textId="77777777" w:rsid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5D42FE2" w14:textId="77777777" w:rsidR="00D2497D" w:rsidRPr="00D2497D" w:rsidRDefault="00D2497D" w:rsidP="00D2497D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</w:rPr>
      </w:pPr>
      <w:r w:rsidRPr="00D2497D">
        <w:rPr>
          <w:rFonts w:ascii="Verdana" w:hAnsi="Verdana" w:cstheme="minorHAnsi"/>
          <w:i/>
          <w:iCs/>
          <w:sz w:val="24"/>
          <w:szCs w:val="24"/>
          <w:lang w:val="es-ES"/>
        </w:rPr>
        <w:t>Envíalo a través de la Plataforma Virtual.</w:t>
      </w:r>
    </w:p>
    <w:p w14:paraId="283DC85B" w14:textId="77777777" w:rsidR="00D2497D" w:rsidRPr="00D2497D" w:rsidRDefault="00D2497D" w:rsidP="00D2497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</w:rPr>
      </w:pPr>
      <w:r w:rsidRPr="00D2497D">
        <w:rPr>
          <w:rFonts w:ascii="Verdana" w:hAnsi="Verdana" w:cstheme="minorHAnsi"/>
          <w:i/>
          <w:iCs/>
          <w:sz w:val="24"/>
          <w:szCs w:val="24"/>
        </w:rPr>
        <w:t>Recuerda que el archivo debe ser nombrado: </w:t>
      </w:r>
    </w:p>
    <w:p w14:paraId="653C25B8" w14:textId="77777777" w:rsidR="00D2497D" w:rsidRPr="00D2497D" w:rsidRDefault="00D2497D" w:rsidP="00D2497D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4"/>
          <w:lang w:val="es-ES"/>
        </w:rPr>
      </w:pPr>
      <w:r w:rsidRPr="00D2497D">
        <w:rPr>
          <w:rFonts w:ascii="Verdana" w:hAnsi="Verdana" w:cstheme="minorHAnsi"/>
          <w:b/>
          <w:i/>
          <w:iCs/>
          <w:sz w:val="24"/>
          <w:szCs w:val="24"/>
          <w:lang w:val="es-ES"/>
        </w:rPr>
        <w:t>Apellido Paterno _Primer Nombre_ E_ Validar datos</w:t>
      </w:r>
    </w:p>
    <w:p w14:paraId="4F7FFBCE" w14:textId="77777777" w:rsidR="00D2497D" w:rsidRPr="00D2497D" w:rsidRDefault="00D2497D" w:rsidP="00D2497D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1B0E246" w14:textId="09E58906" w:rsidR="00D2497D" w:rsidRPr="00D2497D" w:rsidRDefault="00D2497D" w:rsidP="00D2497D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0"/>
          <w:szCs w:val="20"/>
          <w:lang w:val="es-ES"/>
        </w:rPr>
      </w:pPr>
      <w:r w:rsidRPr="00D2497D">
        <w:rPr>
          <w:rFonts w:ascii="Verdana" w:hAnsi="Verdana" w:cstheme="minorHAnsi"/>
          <w:b/>
          <w:i/>
          <w:iCs/>
          <w:sz w:val="20"/>
          <w:szCs w:val="20"/>
          <w:lang w:val="es-ES"/>
        </w:rPr>
        <w:t>Referencia:</w:t>
      </w:r>
    </w:p>
    <w:p w14:paraId="1FF02EF4" w14:textId="45C66CBE" w:rsidR="00672C6A" w:rsidRPr="00D2497D" w:rsidRDefault="00D2497D" w:rsidP="00D2497D">
      <w:pPr>
        <w:spacing w:after="0" w:line="240" w:lineRule="auto"/>
        <w:jc w:val="right"/>
        <w:rPr>
          <w:rFonts w:ascii="Verdana" w:hAnsi="Verdana" w:cstheme="minorHAnsi"/>
          <w:iCs/>
          <w:sz w:val="20"/>
          <w:szCs w:val="20"/>
          <w:lang w:val="es-ES"/>
        </w:rPr>
      </w:pPr>
      <w:r w:rsidRPr="00D2497D">
        <w:rPr>
          <w:rFonts w:ascii="Verdana" w:hAnsi="Verdana" w:cstheme="minorHAnsi"/>
          <w:i/>
          <w:iCs/>
          <w:sz w:val="20"/>
          <w:szCs w:val="20"/>
          <w:lang w:val="es-ES"/>
        </w:rPr>
        <w:t>Elaborado por Rodríguez Garza, Ma. de  la Luz, 2014, Informática II, Unidad III, Validación de Datos, Catedrático de la Facultad de Mercadotecnia de la Universidad Autónoma de Coahuila</w:t>
      </w:r>
    </w:p>
    <w:sectPr w:rsidR="00672C6A" w:rsidRPr="00D2497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F446A8" w:rsidR="00F74E50" w:rsidRPr="00AC4CF7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AC4CF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D2497D" w:rsidRPr="00AC4CF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Validación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F446A8" w:rsidR="00F74E50" w:rsidRPr="00AC4CF7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AC4CF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D2497D" w:rsidRPr="00AC4CF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Validación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5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9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1"/>
  </w:num>
  <w:num w:numId="45">
    <w:abstractNumId w:val="7"/>
  </w:num>
  <w:num w:numId="46">
    <w:abstractNumId w:val="47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C4CF7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497D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32072-4E4A-3D49-918E-914B8C00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2014-10-21T19:25:00Z</dcterms:created>
  <dcterms:modified xsi:type="dcterms:W3CDTF">2014-11-07T19:53:00Z</dcterms:modified>
</cp:coreProperties>
</file>